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6"/>
        <w:gridCol w:w="7664"/>
      </w:tblGrid>
      <w:tr w:rsidR="00BB6DB6" w:rsidRPr="00BB6DB6" w:rsidTr="00BB6DB6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9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  <w:lang w:eastAsia="ru-RU"/>
              </w:rPr>
              <w:t>Извещение о проведении закупки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93" w:type="dxa"/>
              <w:right w:w="15" w:type="dxa"/>
            </w:tcMar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(в редакции № 1 от 19.04.2023</w:t>
            </w:r>
            <w:proofErr w:type="gramStart"/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 xml:space="preserve"> )</w:t>
            </w:r>
            <w:proofErr w:type="gramEnd"/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32312308475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proofErr w:type="gramStart"/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Поставка офисного оборудования и комплектующих для нужд ФГБУ «АМП Азовского моря»</w:t>
            </w:r>
            <w:proofErr w:type="gramEnd"/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Конкурсный отбор в электронной форме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РТС-тендер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proofErr w:type="spellStart"/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www.rts-tender.ru</w:t>
            </w:r>
            <w:proofErr w:type="spellEnd"/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  <w:t>Заказчик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344006, ОБЛАСТЬ РОСТОВСКАЯ, Г. РОСТОВ-НА-ДОНУ, УЛ. СЕДОВА, дом Д. 37А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 xml:space="preserve">344038, Ростовская </w:t>
            </w:r>
            <w:proofErr w:type="spellStart"/>
            <w:proofErr w:type="gramStart"/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обл</w:t>
            </w:r>
            <w:proofErr w:type="spellEnd"/>
            <w:proofErr w:type="gramEnd"/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 xml:space="preserve">, г Ростов-на-Дону, </w:t>
            </w:r>
            <w:proofErr w:type="spellStart"/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ул</w:t>
            </w:r>
            <w:proofErr w:type="spellEnd"/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 xml:space="preserve"> Нансена, дом 103/1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  <w:t>Контактная информация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Кузьменко О.А.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okuzmenko@amprnd.ru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+7 (8634) 342730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  <w:t>Требования к участникам закупки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  <w:t>Подача заявок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20.04.2023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27.04.2023 17:00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В электронной форме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290" w:type="dxa"/>
              <w:bottom w:w="15" w:type="dxa"/>
              <w:right w:w="15" w:type="dxa"/>
            </w:tcMar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  <w:t>Подведение итогов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02.05.2023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В соответствии с документацией о закупке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  <w:t>Предмет договора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  <w:t>Лот №1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План закупки № 2220632735, позиция плана 160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proofErr w:type="gramStart"/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Поставка офисного оборудования и комплектующих для нужд ФГБУ «АМП Азовского моря»</w:t>
            </w:r>
            <w:proofErr w:type="gramEnd"/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310 726.56 Российский рубль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Обеспечение заявки не требуется.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Обеспечение исполнения договора не требуется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Информация о товаре, работе, услуге: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1"/>
              <w:gridCol w:w="3935"/>
              <w:gridCol w:w="4625"/>
              <w:gridCol w:w="1415"/>
              <w:gridCol w:w="1810"/>
              <w:gridCol w:w="2494"/>
            </w:tblGrid>
            <w:tr w:rsidR="00BB6DB6" w:rsidRPr="00BB6DB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BB6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BB6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B6DB6" w:rsidRPr="00BB6DB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26.20.15.120 Системные блоки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B6DB6" w:rsidRPr="00BB6DB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26.20.17.110 Мониторы, подключаемые к компьютеру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6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  <w:hideMark/>
                </w:tcPr>
                <w:p w:rsidR="00BB6DB6" w:rsidRPr="00BB6DB6" w:rsidRDefault="00BB6DB6" w:rsidP="00BB6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 xml:space="preserve">Южный федеральный округ, Ростовская </w:t>
            </w:r>
            <w:proofErr w:type="spellStart"/>
            <w:proofErr w:type="gramStart"/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В соответствии с документацией о закупке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  <w:t>Требования к участникам закупки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  <w:t>Информация о документации по закупке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с 20.04.2023 по 27.04.2023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proofErr w:type="spellStart"/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www.zakupki.gov.ru</w:t>
            </w:r>
            <w:proofErr w:type="spellEnd"/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B6DB6" w:rsidRPr="00BB6DB6" w:rsidTr="00BB6DB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6DB6" w:rsidRPr="00BB6DB6" w:rsidRDefault="00BB6DB6" w:rsidP="00BB6DB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</w:pPr>
            <w:r w:rsidRPr="00BB6DB6">
              <w:rPr>
                <w:rFonts w:ascii="Verdana" w:eastAsia="Times New Roman" w:hAnsi="Verdana" w:cs="Times New Roman"/>
                <w:color w:val="222222"/>
                <w:sz w:val="13"/>
                <w:szCs w:val="13"/>
                <w:lang w:eastAsia="ru-RU"/>
              </w:rPr>
              <w:t>Плата не требуется</w:t>
            </w:r>
          </w:p>
        </w:tc>
      </w:tr>
    </w:tbl>
    <w:p w:rsidR="006C230A" w:rsidRPr="00BB6DB6" w:rsidRDefault="00BB6DB6" w:rsidP="00BB6DB6"/>
    <w:sectPr w:rsidR="006C230A" w:rsidRPr="00BB6DB6" w:rsidSect="00D771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107"/>
    <w:rsid w:val="001363E6"/>
    <w:rsid w:val="001B6397"/>
    <w:rsid w:val="001C1B20"/>
    <w:rsid w:val="001C52B8"/>
    <w:rsid w:val="00377B00"/>
    <w:rsid w:val="00525E99"/>
    <w:rsid w:val="00563BC5"/>
    <w:rsid w:val="00573EBB"/>
    <w:rsid w:val="007071A4"/>
    <w:rsid w:val="00785E35"/>
    <w:rsid w:val="00A017CD"/>
    <w:rsid w:val="00AD5A0C"/>
    <w:rsid w:val="00BB6DB6"/>
    <w:rsid w:val="00C60BF1"/>
    <w:rsid w:val="00D77107"/>
    <w:rsid w:val="00F1053A"/>
    <w:rsid w:val="00FA40FF"/>
    <w:rsid w:val="00FD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</dc:creator>
  <cp:lastModifiedBy>Кузьменко</cp:lastModifiedBy>
  <cp:revision>2</cp:revision>
  <dcterms:created xsi:type="dcterms:W3CDTF">2023-04-19T12:46:00Z</dcterms:created>
  <dcterms:modified xsi:type="dcterms:W3CDTF">2023-04-19T12:46:00Z</dcterms:modified>
</cp:coreProperties>
</file>