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43" w:rsidRPr="00E23762" w:rsidRDefault="00152FA9" w:rsidP="00D54F43">
      <w:pPr>
        <w:spacing w:before="240"/>
        <w:jc w:val="center"/>
        <w:rPr>
          <w:rFonts w:ascii="Times New Roman" w:hAnsi="Times New Roman"/>
          <w:b/>
          <w:bCs/>
          <w:sz w:val="26"/>
          <w:szCs w:val="26"/>
        </w:rPr>
      </w:pPr>
      <w:r w:rsidRPr="00E23762">
        <w:rPr>
          <w:rFonts w:ascii="Times New Roman" w:hAnsi="Times New Roman"/>
          <w:b/>
          <w:bCs/>
          <w:sz w:val="26"/>
          <w:szCs w:val="26"/>
        </w:rPr>
        <w:t>План</w:t>
      </w:r>
      <w:r w:rsidR="002D3322" w:rsidRPr="00E23762">
        <w:rPr>
          <w:rFonts w:ascii="Times New Roman" w:hAnsi="Times New Roman"/>
          <w:b/>
          <w:bCs/>
          <w:sz w:val="26"/>
          <w:szCs w:val="26"/>
        </w:rPr>
        <w:t xml:space="preserve"> </w:t>
      </w:r>
      <w:r w:rsidRPr="00E23762">
        <w:rPr>
          <w:rFonts w:ascii="Times New Roman" w:hAnsi="Times New Roman"/>
          <w:b/>
          <w:bCs/>
          <w:sz w:val="26"/>
          <w:szCs w:val="26"/>
        </w:rPr>
        <w:t>закупки</w:t>
      </w:r>
      <w:r w:rsidR="00D54F43" w:rsidRPr="00E23762">
        <w:rPr>
          <w:rFonts w:ascii="Times New Roman" w:hAnsi="Times New Roman"/>
          <w:b/>
          <w:bCs/>
          <w:sz w:val="26"/>
          <w:szCs w:val="26"/>
        </w:rPr>
        <w:t xml:space="preserve"> товаров,</w:t>
      </w:r>
      <w:r w:rsidR="00D54F43" w:rsidRPr="00E23762">
        <w:rPr>
          <w:rFonts w:ascii="Times New Roman" w:hAnsi="Times New Roman"/>
          <w:b/>
          <w:bCs/>
          <w:sz w:val="26"/>
          <w:szCs w:val="26"/>
        </w:rPr>
        <w:br/>
      </w:r>
      <w:r w:rsidR="004E3067" w:rsidRPr="00E23762">
        <w:rPr>
          <w:rFonts w:ascii="Times New Roman" w:hAnsi="Times New Roman"/>
          <w:b/>
          <w:bCs/>
          <w:sz w:val="26"/>
          <w:szCs w:val="26"/>
        </w:rPr>
        <w:t xml:space="preserve">работ, </w:t>
      </w:r>
      <w:r w:rsidR="00D54F43" w:rsidRPr="00E23762">
        <w:rPr>
          <w:rFonts w:ascii="Times New Roman" w:hAnsi="Times New Roman"/>
          <w:b/>
          <w:bCs/>
          <w:sz w:val="26"/>
          <w:szCs w:val="26"/>
        </w:rPr>
        <w:t xml:space="preserve"> услуг для нужд ФГ</w:t>
      </w:r>
      <w:r w:rsidR="00B63679" w:rsidRPr="00E23762">
        <w:rPr>
          <w:rFonts w:ascii="Times New Roman" w:hAnsi="Times New Roman"/>
          <w:b/>
          <w:bCs/>
          <w:sz w:val="26"/>
          <w:szCs w:val="26"/>
        </w:rPr>
        <w:t>Б</w:t>
      </w:r>
      <w:r w:rsidR="00D54F43" w:rsidRPr="00E23762">
        <w:rPr>
          <w:rFonts w:ascii="Times New Roman" w:hAnsi="Times New Roman"/>
          <w:b/>
          <w:bCs/>
          <w:sz w:val="26"/>
          <w:szCs w:val="26"/>
        </w:rPr>
        <w:t xml:space="preserve">У «АМП </w:t>
      </w:r>
      <w:r w:rsidR="00E77DD3" w:rsidRPr="00E23762">
        <w:rPr>
          <w:rFonts w:ascii="Times New Roman" w:hAnsi="Times New Roman"/>
          <w:b/>
          <w:bCs/>
          <w:sz w:val="26"/>
          <w:szCs w:val="26"/>
        </w:rPr>
        <w:t>Азовского моря</w:t>
      </w:r>
      <w:r w:rsidR="00D54F43" w:rsidRPr="00E23762">
        <w:rPr>
          <w:rFonts w:ascii="Times New Roman" w:hAnsi="Times New Roman"/>
          <w:b/>
          <w:bCs/>
          <w:sz w:val="26"/>
          <w:szCs w:val="26"/>
        </w:rPr>
        <w:t>»</w:t>
      </w:r>
    </w:p>
    <w:tbl>
      <w:tblPr>
        <w:tblW w:w="0" w:type="auto"/>
        <w:jc w:val="center"/>
        <w:tblLayout w:type="fixed"/>
        <w:tblCellMar>
          <w:left w:w="28" w:type="dxa"/>
          <w:right w:w="28" w:type="dxa"/>
        </w:tblCellMar>
        <w:tblLook w:val="0000"/>
      </w:tblPr>
      <w:tblGrid>
        <w:gridCol w:w="333"/>
        <w:gridCol w:w="1084"/>
        <w:gridCol w:w="556"/>
      </w:tblGrid>
      <w:tr w:rsidR="00D54F43" w:rsidRPr="00E23762" w:rsidTr="000D5296">
        <w:trPr>
          <w:trHeight w:val="278"/>
          <w:jc w:val="center"/>
        </w:trPr>
        <w:tc>
          <w:tcPr>
            <w:tcW w:w="333" w:type="dxa"/>
            <w:tcBorders>
              <w:top w:val="nil"/>
              <w:left w:val="nil"/>
              <w:bottom w:val="nil"/>
              <w:right w:val="nil"/>
            </w:tcBorders>
            <w:vAlign w:val="bottom"/>
          </w:tcPr>
          <w:p w:rsidR="00D54F43" w:rsidRPr="00E23762" w:rsidRDefault="00D54F43" w:rsidP="00D64383">
            <w:pPr>
              <w:rPr>
                <w:rFonts w:ascii="Times New Roman" w:hAnsi="Times New Roman"/>
                <w:sz w:val="26"/>
                <w:szCs w:val="26"/>
              </w:rPr>
            </w:pPr>
            <w:r w:rsidRPr="00E23762">
              <w:rPr>
                <w:rFonts w:ascii="Times New Roman" w:hAnsi="Times New Roman"/>
                <w:sz w:val="26"/>
                <w:szCs w:val="26"/>
              </w:rPr>
              <w:t>на</w:t>
            </w:r>
          </w:p>
        </w:tc>
        <w:tc>
          <w:tcPr>
            <w:tcW w:w="1084" w:type="dxa"/>
            <w:tcBorders>
              <w:top w:val="nil"/>
              <w:left w:val="nil"/>
              <w:bottom w:val="nil"/>
              <w:right w:val="nil"/>
            </w:tcBorders>
            <w:vAlign w:val="bottom"/>
          </w:tcPr>
          <w:p w:rsidR="00D54F43" w:rsidRPr="00E23762" w:rsidRDefault="00D54F43" w:rsidP="001B4D10">
            <w:pPr>
              <w:jc w:val="center"/>
              <w:rPr>
                <w:rFonts w:ascii="Times New Roman" w:hAnsi="Times New Roman"/>
                <w:sz w:val="26"/>
                <w:szCs w:val="26"/>
              </w:rPr>
            </w:pPr>
            <w:r w:rsidRPr="00E23762">
              <w:rPr>
                <w:rFonts w:ascii="Times New Roman" w:hAnsi="Times New Roman"/>
                <w:sz w:val="26"/>
                <w:szCs w:val="26"/>
              </w:rPr>
              <w:t>20</w:t>
            </w:r>
            <w:r w:rsidR="00123578" w:rsidRPr="00E23762">
              <w:rPr>
                <w:rFonts w:ascii="Times New Roman" w:hAnsi="Times New Roman"/>
                <w:sz w:val="26"/>
                <w:szCs w:val="26"/>
              </w:rPr>
              <w:t>2</w:t>
            </w:r>
            <w:r w:rsidR="001B4D10">
              <w:rPr>
                <w:rFonts w:ascii="Times New Roman" w:hAnsi="Times New Roman"/>
                <w:sz w:val="26"/>
                <w:szCs w:val="26"/>
              </w:rPr>
              <w:t>6</w:t>
            </w:r>
          </w:p>
        </w:tc>
        <w:tc>
          <w:tcPr>
            <w:tcW w:w="556" w:type="dxa"/>
            <w:tcBorders>
              <w:top w:val="nil"/>
              <w:left w:val="nil"/>
              <w:bottom w:val="nil"/>
              <w:right w:val="nil"/>
            </w:tcBorders>
            <w:vAlign w:val="bottom"/>
          </w:tcPr>
          <w:p w:rsidR="00D54F43" w:rsidRPr="00E23762" w:rsidRDefault="00D54F43" w:rsidP="00D64383">
            <w:pPr>
              <w:ind w:left="57"/>
              <w:rPr>
                <w:rFonts w:ascii="Times New Roman" w:hAnsi="Times New Roman"/>
                <w:sz w:val="26"/>
                <w:szCs w:val="26"/>
              </w:rPr>
            </w:pPr>
            <w:r w:rsidRPr="00E23762">
              <w:rPr>
                <w:rFonts w:ascii="Times New Roman" w:hAnsi="Times New Roman"/>
                <w:sz w:val="26"/>
                <w:szCs w:val="26"/>
              </w:rPr>
              <w:t>год</w:t>
            </w:r>
          </w:p>
        </w:tc>
      </w:tr>
    </w:tbl>
    <w:p w:rsidR="00BC1CAA" w:rsidRPr="00E23762" w:rsidRDefault="00BC1CAA" w:rsidP="002C3096">
      <w:pPr>
        <w:jc w:val="center"/>
        <w:rPr>
          <w:rFonts w:ascii="Times New Roman" w:hAnsi="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1957"/>
      </w:tblGrid>
      <w:tr w:rsidR="002C3096" w:rsidRPr="00E23762" w:rsidTr="00E96AC6">
        <w:tc>
          <w:tcPr>
            <w:tcW w:w="4077" w:type="dxa"/>
          </w:tcPr>
          <w:p w:rsidR="002C3096" w:rsidRPr="00E23762" w:rsidRDefault="002C3096">
            <w:pPr>
              <w:rPr>
                <w:rFonts w:ascii="Times New Roman" w:hAnsi="Times New Roman"/>
                <w:sz w:val="24"/>
                <w:szCs w:val="24"/>
              </w:rPr>
            </w:pPr>
            <w:r w:rsidRPr="00E23762">
              <w:rPr>
                <w:rFonts w:ascii="Times New Roman" w:hAnsi="Times New Roman"/>
                <w:sz w:val="24"/>
                <w:szCs w:val="24"/>
              </w:rPr>
              <w:t>Наименование заказчика</w:t>
            </w:r>
          </w:p>
        </w:tc>
        <w:tc>
          <w:tcPr>
            <w:tcW w:w="11957" w:type="dxa"/>
          </w:tcPr>
          <w:p w:rsidR="002C3096" w:rsidRPr="00E23762" w:rsidRDefault="00D54F43" w:rsidP="00E77DD3">
            <w:pPr>
              <w:rPr>
                <w:rFonts w:ascii="Times New Roman" w:hAnsi="Times New Roman"/>
                <w:sz w:val="24"/>
                <w:szCs w:val="24"/>
              </w:rPr>
            </w:pPr>
            <w:r w:rsidRPr="00E23762">
              <w:rPr>
                <w:rFonts w:ascii="Times New Roman" w:hAnsi="Times New Roman"/>
                <w:sz w:val="24"/>
                <w:szCs w:val="24"/>
              </w:rPr>
              <w:t>Федеральное государственное</w:t>
            </w:r>
            <w:r w:rsidR="00E77DD3" w:rsidRPr="00E23762">
              <w:rPr>
                <w:rFonts w:ascii="Times New Roman" w:hAnsi="Times New Roman"/>
                <w:sz w:val="24"/>
                <w:szCs w:val="24"/>
              </w:rPr>
              <w:t xml:space="preserve"> бюджетное</w:t>
            </w:r>
            <w:r w:rsidRPr="00E23762">
              <w:rPr>
                <w:rFonts w:ascii="Times New Roman" w:hAnsi="Times New Roman"/>
                <w:sz w:val="24"/>
                <w:szCs w:val="24"/>
              </w:rPr>
              <w:t xml:space="preserve"> уч</w:t>
            </w:r>
            <w:r w:rsidR="00E77DD3" w:rsidRPr="00E23762">
              <w:rPr>
                <w:rFonts w:ascii="Times New Roman" w:hAnsi="Times New Roman"/>
                <w:sz w:val="24"/>
                <w:szCs w:val="24"/>
              </w:rPr>
              <w:t>реждение «Администрация морских портов</w:t>
            </w:r>
            <w:r w:rsidRPr="00E23762">
              <w:rPr>
                <w:rFonts w:ascii="Times New Roman" w:hAnsi="Times New Roman"/>
                <w:sz w:val="24"/>
                <w:szCs w:val="24"/>
              </w:rPr>
              <w:t xml:space="preserve"> </w:t>
            </w:r>
            <w:r w:rsidR="00E77DD3" w:rsidRPr="00E23762">
              <w:rPr>
                <w:rFonts w:ascii="Times New Roman" w:hAnsi="Times New Roman"/>
                <w:sz w:val="24"/>
                <w:szCs w:val="24"/>
              </w:rPr>
              <w:t>Азовского моря</w:t>
            </w:r>
            <w:r w:rsidRPr="00E23762">
              <w:rPr>
                <w:rFonts w:ascii="Times New Roman" w:hAnsi="Times New Roman"/>
                <w:sz w:val="24"/>
                <w:szCs w:val="24"/>
              </w:rPr>
              <w:t>»</w:t>
            </w:r>
          </w:p>
        </w:tc>
      </w:tr>
      <w:tr w:rsidR="00E96AC6" w:rsidRPr="00E23762" w:rsidTr="00E96AC6">
        <w:tc>
          <w:tcPr>
            <w:tcW w:w="4077" w:type="dxa"/>
          </w:tcPr>
          <w:p w:rsidR="00E96AC6" w:rsidRPr="00E23762" w:rsidRDefault="00E96AC6">
            <w:pPr>
              <w:rPr>
                <w:rFonts w:ascii="Times New Roman" w:hAnsi="Times New Roman"/>
                <w:sz w:val="24"/>
                <w:szCs w:val="24"/>
              </w:rPr>
            </w:pPr>
            <w:r w:rsidRPr="00E23762">
              <w:rPr>
                <w:rFonts w:ascii="Times New Roman" w:hAnsi="Times New Roman"/>
                <w:sz w:val="24"/>
                <w:szCs w:val="24"/>
              </w:rPr>
              <w:t>Адрес местонахождения заказчика</w:t>
            </w:r>
          </w:p>
        </w:tc>
        <w:tc>
          <w:tcPr>
            <w:tcW w:w="11957" w:type="dxa"/>
          </w:tcPr>
          <w:p w:rsidR="00D54F43" w:rsidRPr="00E23762" w:rsidRDefault="00E77DD3" w:rsidP="00D54F43">
            <w:pPr>
              <w:rPr>
                <w:rFonts w:ascii="Times New Roman" w:hAnsi="Times New Roman"/>
                <w:sz w:val="24"/>
                <w:szCs w:val="24"/>
              </w:rPr>
            </w:pPr>
            <w:r w:rsidRPr="00E23762">
              <w:rPr>
                <w:rFonts w:ascii="Times New Roman" w:hAnsi="Times New Roman"/>
                <w:sz w:val="24"/>
                <w:szCs w:val="24"/>
              </w:rPr>
              <w:t>344022</w:t>
            </w:r>
            <w:r w:rsidR="00D54F43" w:rsidRPr="00E23762">
              <w:rPr>
                <w:rFonts w:ascii="Times New Roman" w:hAnsi="Times New Roman"/>
                <w:sz w:val="24"/>
                <w:szCs w:val="24"/>
              </w:rPr>
              <w:t xml:space="preserve">, Ростовская обл., г. </w:t>
            </w:r>
            <w:r w:rsidRPr="00E23762">
              <w:rPr>
                <w:rFonts w:ascii="Times New Roman" w:hAnsi="Times New Roman"/>
                <w:sz w:val="24"/>
                <w:szCs w:val="24"/>
              </w:rPr>
              <w:t>Ростов-на-Дону</w:t>
            </w:r>
            <w:r w:rsidR="00D54F43" w:rsidRPr="00E23762">
              <w:rPr>
                <w:rFonts w:ascii="Times New Roman" w:hAnsi="Times New Roman"/>
                <w:sz w:val="24"/>
                <w:szCs w:val="24"/>
              </w:rPr>
              <w:t xml:space="preserve">, </w:t>
            </w:r>
            <w:r w:rsidRPr="00E23762">
              <w:rPr>
                <w:rFonts w:ascii="Times New Roman" w:hAnsi="Times New Roman"/>
                <w:sz w:val="24"/>
                <w:szCs w:val="24"/>
              </w:rPr>
              <w:t xml:space="preserve">ул. </w:t>
            </w:r>
            <w:r w:rsidR="009E0AB4" w:rsidRPr="00E23762">
              <w:rPr>
                <w:rFonts w:ascii="Times New Roman" w:hAnsi="Times New Roman"/>
                <w:sz w:val="24"/>
                <w:szCs w:val="24"/>
              </w:rPr>
              <w:t>Нансена, 103-1</w:t>
            </w:r>
            <w:r w:rsidR="00D54F43" w:rsidRPr="00E23762">
              <w:rPr>
                <w:rFonts w:ascii="Times New Roman" w:hAnsi="Times New Roman"/>
                <w:sz w:val="24"/>
                <w:szCs w:val="24"/>
              </w:rPr>
              <w:t xml:space="preserve">. </w:t>
            </w:r>
          </w:p>
          <w:p w:rsidR="00E96AC6" w:rsidRPr="00E23762" w:rsidRDefault="009E0AB4" w:rsidP="00AF4A74">
            <w:pPr>
              <w:rPr>
                <w:rFonts w:ascii="Times New Roman" w:hAnsi="Times New Roman"/>
                <w:sz w:val="24"/>
                <w:szCs w:val="24"/>
              </w:rPr>
            </w:pPr>
            <w:r w:rsidRPr="00E23762">
              <w:rPr>
                <w:rFonts w:ascii="Times New Roman" w:hAnsi="Times New Roman"/>
                <w:sz w:val="24"/>
                <w:szCs w:val="24"/>
              </w:rPr>
              <w:t>Тел.: (863) 310-07-30</w:t>
            </w:r>
            <w:r w:rsidR="00764929" w:rsidRPr="00E23762">
              <w:rPr>
                <w:rFonts w:ascii="Times New Roman" w:hAnsi="Times New Roman"/>
                <w:sz w:val="24"/>
                <w:szCs w:val="24"/>
              </w:rPr>
              <w:t>, факс: (863) 310-07-36</w:t>
            </w:r>
            <w:r w:rsidR="00AF4A74" w:rsidRPr="00E23762">
              <w:rPr>
                <w:rFonts w:ascii="Times New Roman" w:hAnsi="Times New Roman"/>
                <w:sz w:val="24"/>
                <w:szCs w:val="24"/>
              </w:rPr>
              <w:t>.</w:t>
            </w:r>
          </w:p>
        </w:tc>
      </w:tr>
      <w:tr w:rsidR="00E96AC6" w:rsidRPr="00E23762" w:rsidTr="00E96AC6">
        <w:tc>
          <w:tcPr>
            <w:tcW w:w="4077" w:type="dxa"/>
          </w:tcPr>
          <w:p w:rsidR="00E96AC6" w:rsidRPr="00E23762" w:rsidRDefault="00E96AC6">
            <w:pPr>
              <w:rPr>
                <w:rFonts w:ascii="Times New Roman" w:hAnsi="Times New Roman"/>
                <w:sz w:val="24"/>
                <w:szCs w:val="24"/>
              </w:rPr>
            </w:pPr>
            <w:r w:rsidRPr="00E23762">
              <w:rPr>
                <w:rFonts w:ascii="Times New Roman" w:hAnsi="Times New Roman"/>
                <w:sz w:val="24"/>
                <w:szCs w:val="24"/>
              </w:rPr>
              <w:t>Электронная почта заказчика</w:t>
            </w:r>
          </w:p>
        </w:tc>
        <w:tc>
          <w:tcPr>
            <w:tcW w:w="11957" w:type="dxa"/>
          </w:tcPr>
          <w:p w:rsidR="00E96AC6" w:rsidRPr="00E23762" w:rsidRDefault="00E73BE9">
            <w:pPr>
              <w:rPr>
                <w:rFonts w:ascii="Times New Roman" w:hAnsi="Times New Roman"/>
                <w:sz w:val="24"/>
                <w:szCs w:val="24"/>
              </w:rPr>
            </w:pPr>
            <w:proofErr w:type="spellStart"/>
            <w:r w:rsidRPr="00E23762">
              <w:rPr>
                <w:rFonts w:ascii="Times New Roman" w:hAnsi="Times New Roman"/>
                <w:sz w:val="24"/>
                <w:szCs w:val="24"/>
              </w:rPr>
              <w:t>amprnd@amp</w:t>
            </w:r>
            <w:r w:rsidRPr="00E23762">
              <w:rPr>
                <w:rFonts w:ascii="Times New Roman" w:hAnsi="Times New Roman"/>
                <w:sz w:val="24"/>
                <w:szCs w:val="24"/>
                <w:lang w:val="en-US"/>
              </w:rPr>
              <w:t>rnd</w:t>
            </w:r>
            <w:proofErr w:type="spellEnd"/>
            <w:r w:rsidR="00AF4A74" w:rsidRPr="00E23762">
              <w:rPr>
                <w:rFonts w:ascii="Times New Roman" w:hAnsi="Times New Roman"/>
                <w:sz w:val="24"/>
                <w:szCs w:val="24"/>
              </w:rPr>
              <w:t>.</w:t>
            </w:r>
            <w:proofErr w:type="spellStart"/>
            <w:r w:rsidR="00AF4A74" w:rsidRPr="00E23762">
              <w:rPr>
                <w:rFonts w:ascii="Times New Roman" w:hAnsi="Times New Roman"/>
                <w:sz w:val="24"/>
                <w:szCs w:val="24"/>
              </w:rPr>
              <w:t>ru</w:t>
            </w:r>
            <w:proofErr w:type="spellEnd"/>
          </w:p>
        </w:tc>
      </w:tr>
      <w:tr w:rsidR="00E96AC6" w:rsidRPr="00E23762" w:rsidTr="00E96AC6">
        <w:tc>
          <w:tcPr>
            <w:tcW w:w="4077" w:type="dxa"/>
          </w:tcPr>
          <w:p w:rsidR="00E96AC6" w:rsidRPr="00E23762" w:rsidRDefault="00E96AC6">
            <w:pPr>
              <w:rPr>
                <w:rFonts w:ascii="Times New Roman" w:hAnsi="Times New Roman"/>
                <w:sz w:val="24"/>
                <w:szCs w:val="24"/>
              </w:rPr>
            </w:pPr>
            <w:r w:rsidRPr="00E23762">
              <w:rPr>
                <w:rFonts w:ascii="Times New Roman" w:hAnsi="Times New Roman"/>
                <w:sz w:val="24"/>
                <w:szCs w:val="24"/>
              </w:rPr>
              <w:t>ИНН</w:t>
            </w:r>
          </w:p>
        </w:tc>
        <w:tc>
          <w:tcPr>
            <w:tcW w:w="11957" w:type="dxa"/>
          </w:tcPr>
          <w:p w:rsidR="00E96AC6" w:rsidRPr="00E23762" w:rsidRDefault="00D54F43" w:rsidP="009501CA">
            <w:pPr>
              <w:rPr>
                <w:rFonts w:ascii="Times New Roman" w:hAnsi="Times New Roman"/>
                <w:sz w:val="24"/>
                <w:szCs w:val="24"/>
              </w:rPr>
            </w:pPr>
            <w:r w:rsidRPr="00E23762">
              <w:rPr>
                <w:rFonts w:ascii="Times New Roman" w:hAnsi="Times New Roman"/>
                <w:sz w:val="24"/>
                <w:szCs w:val="24"/>
              </w:rPr>
              <w:t>6154064372</w:t>
            </w:r>
          </w:p>
        </w:tc>
      </w:tr>
      <w:tr w:rsidR="00D54F43" w:rsidRPr="00E23762" w:rsidTr="00E96AC6">
        <w:tc>
          <w:tcPr>
            <w:tcW w:w="4077" w:type="dxa"/>
          </w:tcPr>
          <w:p w:rsidR="00D54F43" w:rsidRPr="00E23762" w:rsidRDefault="00D54F43">
            <w:pPr>
              <w:rPr>
                <w:rFonts w:ascii="Times New Roman" w:hAnsi="Times New Roman"/>
                <w:sz w:val="24"/>
                <w:szCs w:val="24"/>
              </w:rPr>
            </w:pPr>
            <w:r w:rsidRPr="00E23762">
              <w:rPr>
                <w:rFonts w:ascii="Times New Roman" w:hAnsi="Times New Roman"/>
                <w:sz w:val="24"/>
                <w:szCs w:val="24"/>
              </w:rPr>
              <w:t>КПП</w:t>
            </w:r>
          </w:p>
        </w:tc>
        <w:tc>
          <w:tcPr>
            <w:tcW w:w="11957" w:type="dxa"/>
          </w:tcPr>
          <w:p w:rsidR="00D54F43" w:rsidRPr="00E23762" w:rsidRDefault="00D54F43" w:rsidP="00E77DD3">
            <w:pPr>
              <w:rPr>
                <w:rFonts w:ascii="Times New Roman" w:hAnsi="Times New Roman"/>
                <w:sz w:val="24"/>
                <w:szCs w:val="24"/>
              </w:rPr>
            </w:pPr>
            <w:r w:rsidRPr="00E23762">
              <w:rPr>
                <w:rFonts w:ascii="Times New Roman" w:hAnsi="Times New Roman"/>
                <w:sz w:val="24"/>
                <w:szCs w:val="24"/>
              </w:rPr>
              <w:t>61</w:t>
            </w:r>
            <w:r w:rsidR="00E77DD3" w:rsidRPr="00E23762">
              <w:rPr>
                <w:rFonts w:ascii="Times New Roman" w:hAnsi="Times New Roman"/>
                <w:sz w:val="24"/>
                <w:szCs w:val="24"/>
              </w:rPr>
              <w:t>6301001</w:t>
            </w:r>
          </w:p>
        </w:tc>
      </w:tr>
      <w:tr w:rsidR="00D54F43" w:rsidRPr="00E23762" w:rsidTr="008D5C97">
        <w:trPr>
          <w:trHeight w:val="328"/>
        </w:trPr>
        <w:tc>
          <w:tcPr>
            <w:tcW w:w="4077" w:type="dxa"/>
          </w:tcPr>
          <w:p w:rsidR="00D54F43" w:rsidRPr="00E23762" w:rsidRDefault="00713D6D">
            <w:pPr>
              <w:rPr>
                <w:rFonts w:ascii="Times New Roman" w:hAnsi="Times New Roman"/>
                <w:sz w:val="24"/>
                <w:szCs w:val="24"/>
              </w:rPr>
            </w:pPr>
            <w:r w:rsidRPr="00E23762">
              <w:rPr>
                <w:rFonts w:ascii="Times New Roman" w:hAnsi="Times New Roman"/>
                <w:sz w:val="24"/>
                <w:szCs w:val="24"/>
              </w:rPr>
              <w:t>ОК</w:t>
            </w:r>
            <w:r w:rsidR="00D54F43" w:rsidRPr="00E23762">
              <w:rPr>
                <w:rFonts w:ascii="Times New Roman" w:hAnsi="Times New Roman"/>
                <w:sz w:val="24"/>
                <w:szCs w:val="24"/>
              </w:rPr>
              <w:t>Т</w:t>
            </w:r>
            <w:r w:rsidRPr="00E23762">
              <w:rPr>
                <w:rFonts w:ascii="Times New Roman" w:hAnsi="Times New Roman"/>
                <w:sz w:val="24"/>
                <w:szCs w:val="24"/>
              </w:rPr>
              <w:t>М</w:t>
            </w:r>
            <w:r w:rsidR="00D54F43" w:rsidRPr="00E23762">
              <w:rPr>
                <w:rFonts w:ascii="Times New Roman" w:hAnsi="Times New Roman"/>
                <w:sz w:val="24"/>
                <w:szCs w:val="24"/>
              </w:rPr>
              <w:t>О</w:t>
            </w:r>
          </w:p>
        </w:tc>
        <w:tc>
          <w:tcPr>
            <w:tcW w:w="11957" w:type="dxa"/>
          </w:tcPr>
          <w:p w:rsidR="00D54F43" w:rsidRPr="00E23762" w:rsidRDefault="007C021E" w:rsidP="00D64383">
            <w:pPr>
              <w:rPr>
                <w:rFonts w:ascii="Times New Roman" w:hAnsi="Times New Roman"/>
                <w:sz w:val="24"/>
                <w:szCs w:val="24"/>
              </w:rPr>
            </w:pPr>
            <w:r w:rsidRPr="00E23762">
              <w:rPr>
                <w:rFonts w:ascii="Times New Roman" w:hAnsi="Times New Roman"/>
                <w:sz w:val="24"/>
                <w:szCs w:val="24"/>
              </w:rPr>
              <w:t>60701000</w:t>
            </w:r>
          </w:p>
        </w:tc>
      </w:tr>
    </w:tbl>
    <w:p w:rsidR="002C3096" w:rsidRPr="00E23762" w:rsidRDefault="002C3096">
      <w:pPr>
        <w:rPr>
          <w:rFonts w:ascii="Times New Roman" w:hAnsi="Times New Roman"/>
          <w:sz w:val="10"/>
          <w:szCs w:val="10"/>
        </w:rPr>
      </w:pPr>
    </w:p>
    <w:p w:rsidR="00FA7FDE" w:rsidRPr="00E23762" w:rsidRDefault="00FA7FDE">
      <w:pPr>
        <w:rPr>
          <w:rFonts w:ascii="Times New Roman" w:hAnsi="Times New Roman"/>
          <w:sz w:val="10"/>
          <w:szCs w:val="10"/>
        </w:rPr>
      </w:pPr>
    </w:p>
    <w:p w:rsidR="00B55E91" w:rsidRPr="00E23762" w:rsidRDefault="00B55E91" w:rsidP="000E5535">
      <w:pPr>
        <w:pStyle w:val="normal"/>
        <w:ind w:firstLine="283"/>
        <w:contextualSpacing w:val="0"/>
        <w:jc w:val="center"/>
        <w:rPr>
          <w:rFonts w:ascii="Times New Roman" w:eastAsia="Times New Roman" w:hAnsi="Times New Roman" w:cs="Times New Roman"/>
          <w:color w:val="auto"/>
          <w:sz w:val="22"/>
          <w:szCs w:val="22"/>
        </w:rPr>
      </w:pPr>
    </w:p>
    <w:tbl>
      <w:tblPr>
        <w:tblW w:w="165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
        <w:gridCol w:w="561"/>
        <w:gridCol w:w="851"/>
        <w:gridCol w:w="1559"/>
        <w:gridCol w:w="1843"/>
        <w:gridCol w:w="709"/>
        <w:gridCol w:w="708"/>
        <w:gridCol w:w="993"/>
        <w:gridCol w:w="708"/>
        <w:gridCol w:w="851"/>
        <w:gridCol w:w="850"/>
        <w:gridCol w:w="1134"/>
        <w:gridCol w:w="1134"/>
        <w:gridCol w:w="1276"/>
        <w:gridCol w:w="992"/>
        <w:gridCol w:w="1276"/>
        <w:gridCol w:w="709"/>
      </w:tblGrid>
      <w:tr w:rsidR="00895F53" w:rsidRPr="00E23762" w:rsidTr="00A82906">
        <w:trPr>
          <w:trHeight w:val="205"/>
        </w:trPr>
        <w:tc>
          <w:tcPr>
            <w:tcW w:w="432" w:type="dxa"/>
            <w:vMerge w:val="restart"/>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Порядковый номер</w:t>
            </w:r>
          </w:p>
        </w:tc>
        <w:tc>
          <w:tcPr>
            <w:tcW w:w="561" w:type="dxa"/>
            <w:vMerge w:val="restart"/>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Код по ОКВЭД</w:t>
            </w:r>
            <w:proofErr w:type="gramStart"/>
            <w:r w:rsidRPr="00E23762">
              <w:rPr>
                <w:rFonts w:ascii="Times New Roman" w:hAnsi="Times New Roman"/>
                <w:sz w:val="18"/>
                <w:szCs w:val="18"/>
              </w:rPr>
              <w:t>2</w:t>
            </w:r>
            <w:proofErr w:type="gramEnd"/>
          </w:p>
        </w:tc>
        <w:tc>
          <w:tcPr>
            <w:tcW w:w="851" w:type="dxa"/>
            <w:vMerge w:val="restart"/>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Код по ОКПД</w:t>
            </w:r>
            <w:proofErr w:type="gramStart"/>
            <w:r w:rsidRPr="00E23762">
              <w:rPr>
                <w:rFonts w:ascii="Times New Roman" w:hAnsi="Times New Roman"/>
                <w:sz w:val="18"/>
                <w:szCs w:val="18"/>
              </w:rPr>
              <w:t>2</w:t>
            </w:r>
            <w:proofErr w:type="gramEnd"/>
          </w:p>
        </w:tc>
        <w:tc>
          <w:tcPr>
            <w:tcW w:w="10489" w:type="dxa"/>
            <w:gridSpan w:val="10"/>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Условия договора</w:t>
            </w:r>
          </w:p>
        </w:tc>
        <w:tc>
          <w:tcPr>
            <w:tcW w:w="1276"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Способ закупки</w:t>
            </w:r>
          </w:p>
        </w:tc>
        <w:tc>
          <w:tcPr>
            <w:tcW w:w="992"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Закупка</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в электронной форме</w:t>
            </w:r>
          </w:p>
        </w:tc>
        <w:tc>
          <w:tcPr>
            <w:tcW w:w="1276"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6"/>
                <w:szCs w:val="16"/>
              </w:rPr>
              <w:t>Объем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tc>
        <w:tc>
          <w:tcPr>
            <w:tcW w:w="709"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Код целевой статьи расходов, код вида расходов</w:t>
            </w:r>
          </w:p>
        </w:tc>
      </w:tr>
      <w:tr w:rsidR="00895F53" w:rsidRPr="00E23762" w:rsidTr="00EE2420">
        <w:trPr>
          <w:trHeight w:val="1049"/>
        </w:trPr>
        <w:tc>
          <w:tcPr>
            <w:tcW w:w="432" w:type="dxa"/>
            <w:vMerge/>
            <w:vAlign w:val="center"/>
          </w:tcPr>
          <w:p w:rsidR="00895F53" w:rsidRPr="00E23762" w:rsidRDefault="00895F53" w:rsidP="00A82906">
            <w:pPr>
              <w:jc w:val="center"/>
              <w:rPr>
                <w:rFonts w:ascii="Times New Roman" w:hAnsi="Times New Roman"/>
                <w:sz w:val="18"/>
                <w:szCs w:val="18"/>
              </w:rPr>
            </w:pPr>
          </w:p>
        </w:tc>
        <w:tc>
          <w:tcPr>
            <w:tcW w:w="561" w:type="dxa"/>
            <w:vMerge/>
            <w:vAlign w:val="center"/>
          </w:tcPr>
          <w:p w:rsidR="00895F53" w:rsidRPr="00E23762" w:rsidRDefault="00895F53" w:rsidP="00A82906">
            <w:pPr>
              <w:jc w:val="center"/>
              <w:rPr>
                <w:rFonts w:ascii="Times New Roman" w:hAnsi="Times New Roman"/>
                <w:sz w:val="18"/>
                <w:szCs w:val="18"/>
              </w:rPr>
            </w:pPr>
          </w:p>
        </w:tc>
        <w:tc>
          <w:tcPr>
            <w:tcW w:w="851" w:type="dxa"/>
            <w:vMerge/>
            <w:vAlign w:val="center"/>
          </w:tcPr>
          <w:p w:rsidR="00895F53" w:rsidRPr="00E23762" w:rsidRDefault="00895F53" w:rsidP="00A82906">
            <w:pPr>
              <w:jc w:val="center"/>
              <w:rPr>
                <w:rFonts w:ascii="Times New Roman" w:hAnsi="Times New Roman"/>
                <w:sz w:val="18"/>
                <w:szCs w:val="18"/>
              </w:rPr>
            </w:pPr>
          </w:p>
        </w:tc>
        <w:tc>
          <w:tcPr>
            <w:tcW w:w="1559"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Предмет договора</w:t>
            </w:r>
          </w:p>
        </w:tc>
        <w:tc>
          <w:tcPr>
            <w:tcW w:w="1843"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Минимально необходимые требования, предъявляемые</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к закупаемым товарам (работам, услугам)</w:t>
            </w:r>
          </w:p>
        </w:tc>
        <w:tc>
          <w:tcPr>
            <w:tcW w:w="1417" w:type="dxa"/>
            <w:gridSpan w:val="2"/>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Единица измерения</w:t>
            </w:r>
          </w:p>
        </w:tc>
        <w:tc>
          <w:tcPr>
            <w:tcW w:w="993"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Сведения о количестве (объеме)</w:t>
            </w:r>
          </w:p>
        </w:tc>
        <w:tc>
          <w:tcPr>
            <w:tcW w:w="1559" w:type="dxa"/>
            <w:gridSpan w:val="2"/>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Регион</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поставки</w:t>
            </w:r>
          </w:p>
          <w:p w:rsidR="00895F53" w:rsidRPr="00E23762" w:rsidRDefault="00895F53" w:rsidP="00A82906">
            <w:pPr>
              <w:jc w:val="center"/>
              <w:rPr>
                <w:rFonts w:ascii="Times New Roman" w:hAnsi="Times New Roman"/>
                <w:sz w:val="18"/>
                <w:szCs w:val="18"/>
              </w:rPr>
            </w:pPr>
            <w:proofErr w:type="gramStart"/>
            <w:r w:rsidRPr="00E23762">
              <w:rPr>
                <w:rFonts w:ascii="Times New Roman" w:hAnsi="Times New Roman"/>
                <w:sz w:val="18"/>
                <w:szCs w:val="18"/>
              </w:rPr>
              <w:t>товаров (выполнения работ,</w:t>
            </w:r>
            <w:proofErr w:type="gramEnd"/>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оказания услуг)</w:t>
            </w:r>
          </w:p>
        </w:tc>
        <w:tc>
          <w:tcPr>
            <w:tcW w:w="850"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Сведения</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о начальной (максимальной)</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цене договора</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(цене лота)</w:t>
            </w:r>
          </w:p>
        </w:tc>
        <w:tc>
          <w:tcPr>
            <w:tcW w:w="2268" w:type="dxa"/>
            <w:gridSpan w:val="2"/>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График осуществления процедур закупки</w:t>
            </w:r>
          </w:p>
        </w:tc>
        <w:tc>
          <w:tcPr>
            <w:tcW w:w="1276" w:type="dxa"/>
            <w:vMerge/>
            <w:vAlign w:val="center"/>
          </w:tcPr>
          <w:p w:rsidR="00895F53" w:rsidRPr="00E23762" w:rsidRDefault="00895F53" w:rsidP="00A82906">
            <w:pPr>
              <w:jc w:val="center"/>
              <w:rPr>
                <w:rFonts w:ascii="Times New Roman" w:hAnsi="Times New Roman"/>
                <w:sz w:val="18"/>
                <w:szCs w:val="18"/>
              </w:rPr>
            </w:pPr>
          </w:p>
        </w:tc>
        <w:tc>
          <w:tcPr>
            <w:tcW w:w="992" w:type="dxa"/>
            <w:vMerge/>
            <w:vAlign w:val="center"/>
          </w:tcPr>
          <w:p w:rsidR="00895F53" w:rsidRPr="00E23762" w:rsidRDefault="00895F53" w:rsidP="00A82906">
            <w:pPr>
              <w:jc w:val="center"/>
              <w:rPr>
                <w:rFonts w:ascii="Times New Roman" w:hAnsi="Times New Roman"/>
                <w:sz w:val="18"/>
                <w:szCs w:val="18"/>
              </w:rPr>
            </w:pPr>
          </w:p>
        </w:tc>
        <w:tc>
          <w:tcPr>
            <w:tcW w:w="1276" w:type="dxa"/>
            <w:vMerge/>
          </w:tcPr>
          <w:p w:rsidR="00895F53" w:rsidRPr="00E23762" w:rsidRDefault="00895F53" w:rsidP="00A82906">
            <w:pPr>
              <w:jc w:val="center"/>
              <w:rPr>
                <w:rFonts w:ascii="Times New Roman" w:hAnsi="Times New Roman"/>
                <w:sz w:val="18"/>
                <w:szCs w:val="18"/>
              </w:rPr>
            </w:pPr>
          </w:p>
        </w:tc>
        <w:tc>
          <w:tcPr>
            <w:tcW w:w="709" w:type="dxa"/>
            <w:vMerge/>
          </w:tcPr>
          <w:p w:rsidR="00895F53" w:rsidRPr="00E23762" w:rsidRDefault="00895F53" w:rsidP="00A82906">
            <w:pPr>
              <w:jc w:val="center"/>
              <w:rPr>
                <w:rFonts w:ascii="Times New Roman" w:hAnsi="Times New Roman"/>
                <w:sz w:val="18"/>
                <w:szCs w:val="18"/>
              </w:rPr>
            </w:pPr>
          </w:p>
        </w:tc>
      </w:tr>
      <w:tr w:rsidR="00895F53" w:rsidRPr="00E23762" w:rsidTr="00EE2420">
        <w:trPr>
          <w:cantSplit/>
          <w:trHeight w:val="1137"/>
        </w:trPr>
        <w:tc>
          <w:tcPr>
            <w:tcW w:w="432" w:type="dxa"/>
            <w:vMerge/>
            <w:vAlign w:val="center"/>
          </w:tcPr>
          <w:p w:rsidR="00895F53" w:rsidRPr="00E23762" w:rsidRDefault="00895F53" w:rsidP="00A82906">
            <w:pPr>
              <w:jc w:val="center"/>
              <w:rPr>
                <w:rFonts w:ascii="Times New Roman" w:hAnsi="Times New Roman"/>
                <w:sz w:val="18"/>
                <w:szCs w:val="18"/>
              </w:rPr>
            </w:pPr>
          </w:p>
        </w:tc>
        <w:tc>
          <w:tcPr>
            <w:tcW w:w="561" w:type="dxa"/>
            <w:vMerge/>
            <w:vAlign w:val="center"/>
          </w:tcPr>
          <w:p w:rsidR="00895F53" w:rsidRPr="00E23762" w:rsidRDefault="00895F53" w:rsidP="00A82906">
            <w:pPr>
              <w:jc w:val="center"/>
              <w:rPr>
                <w:rFonts w:ascii="Times New Roman" w:hAnsi="Times New Roman"/>
                <w:sz w:val="18"/>
                <w:szCs w:val="18"/>
              </w:rPr>
            </w:pPr>
          </w:p>
        </w:tc>
        <w:tc>
          <w:tcPr>
            <w:tcW w:w="851" w:type="dxa"/>
            <w:vMerge/>
            <w:vAlign w:val="center"/>
          </w:tcPr>
          <w:p w:rsidR="00895F53" w:rsidRPr="00E23762" w:rsidRDefault="00895F53" w:rsidP="00A82906">
            <w:pPr>
              <w:jc w:val="center"/>
              <w:rPr>
                <w:rFonts w:ascii="Times New Roman" w:hAnsi="Times New Roman"/>
                <w:sz w:val="18"/>
                <w:szCs w:val="18"/>
              </w:rPr>
            </w:pPr>
          </w:p>
        </w:tc>
        <w:tc>
          <w:tcPr>
            <w:tcW w:w="1559" w:type="dxa"/>
            <w:vMerge/>
            <w:vAlign w:val="center"/>
          </w:tcPr>
          <w:p w:rsidR="00895F53" w:rsidRPr="00E23762" w:rsidRDefault="00895F53" w:rsidP="00A82906">
            <w:pPr>
              <w:jc w:val="center"/>
              <w:rPr>
                <w:rFonts w:ascii="Times New Roman" w:hAnsi="Times New Roman"/>
                <w:sz w:val="18"/>
                <w:szCs w:val="18"/>
              </w:rPr>
            </w:pPr>
          </w:p>
        </w:tc>
        <w:tc>
          <w:tcPr>
            <w:tcW w:w="1843" w:type="dxa"/>
            <w:vMerge/>
            <w:vAlign w:val="center"/>
          </w:tcPr>
          <w:p w:rsidR="00895F53" w:rsidRPr="00E23762" w:rsidRDefault="00895F53" w:rsidP="00A82906">
            <w:pPr>
              <w:jc w:val="center"/>
              <w:rPr>
                <w:rFonts w:ascii="Times New Roman" w:hAnsi="Times New Roman"/>
                <w:sz w:val="18"/>
                <w:szCs w:val="18"/>
              </w:rPr>
            </w:pPr>
          </w:p>
        </w:tc>
        <w:tc>
          <w:tcPr>
            <w:tcW w:w="709" w:type="dxa"/>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Код по ОКЕИ</w:t>
            </w:r>
          </w:p>
        </w:tc>
        <w:tc>
          <w:tcPr>
            <w:tcW w:w="708" w:type="dxa"/>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наименование</w:t>
            </w:r>
          </w:p>
        </w:tc>
        <w:tc>
          <w:tcPr>
            <w:tcW w:w="993" w:type="dxa"/>
            <w:vMerge/>
            <w:vAlign w:val="center"/>
          </w:tcPr>
          <w:p w:rsidR="00895F53" w:rsidRPr="00E23762" w:rsidRDefault="00895F53" w:rsidP="00A82906">
            <w:pPr>
              <w:jc w:val="center"/>
              <w:rPr>
                <w:rFonts w:ascii="Times New Roman" w:hAnsi="Times New Roman"/>
                <w:sz w:val="18"/>
                <w:szCs w:val="18"/>
              </w:rPr>
            </w:pPr>
          </w:p>
        </w:tc>
        <w:tc>
          <w:tcPr>
            <w:tcW w:w="708" w:type="dxa"/>
            <w:textDirection w:val="btLr"/>
            <w:vAlign w:val="center"/>
          </w:tcPr>
          <w:p w:rsidR="00895F53" w:rsidRPr="00E23762" w:rsidRDefault="00895F53" w:rsidP="006961C4">
            <w:pPr>
              <w:ind w:left="113" w:right="113"/>
              <w:jc w:val="center"/>
              <w:rPr>
                <w:rFonts w:ascii="Times New Roman" w:hAnsi="Times New Roman"/>
                <w:sz w:val="18"/>
                <w:szCs w:val="18"/>
              </w:rPr>
            </w:pPr>
            <w:r w:rsidRPr="00E23762">
              <w:rPr>
                <w:rFonts w:ascii="Times New Roman" w:hAnsi="Times New Roman"/>
                <w:sz w:val="18"/>
                <w:szCs w:val="18"/>
              </w:rPr>
              <w:t>Код по ОК</w:t>
            </w:r>
            <w:r w:rsidR="006961C4" w:rsidRPr="00E23762">
              <w:rPr>
                <w:rFonts w:ascii="Times New Roman" w:hAnsi="Times New Roman"/>
                <w:sz w:val="18"/>
                <w:szCs w:val="18"/>
              </w:rPr>
              <w:t>АТ</w:t>
            </w:r>
            <w:r w:rsidRPr="00E23762">
              <w:rPr>
                <w:rFonts w:ascii="Times New Roman" w:hAnsi="Times New Roman"/>
                <w:sz w:val="18"/>
                <w:szCs w:val="18"/>
              </w:rPr>
              <w:t>О</w:t>
            </w:r>
          </w:p>
        </w:tc>
        <w:tc>
          <w:tcPr>
            <w:tcW w:w="851" w:type="dxa"/>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наименование</w:t>
            </w:r>
          </w:p>
        </w:tc>
        <w:tc>
          <w:tcPr>
            <w:tcW w:w="850" w:type="dxa"/>
            <w:vMerge/>
            <w:vAlign w:val="center"/>
          </w:tcPr>
          <w:p w:rsidR="00895F53" w:rsidRPr="00E23762" w:rsidRDefault="00895F53" w:rsidP="00A82906">
            <w:pPr>
              <w:jc w:val="center"/>
              <w:rPr>
                <w:rFonts w:ascii="Times New Roman" w:hAnsi="Times New Roman"/>
                <w:sz w:val="18"/>
                <w:szCs w:val="18"/>
              </w:rPr>
            </w:pPr>
          </w:p>
        </w:tc>
        <w:tc>
          <w:tcPr>
            <w:tcW w:w="1134"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Планируемая дата или период размещения извещения</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о закупке</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(месяц, год)</w:t>
            </w:r>
          </w:p>
        </w:tc>
        <w:tc>
          <w:tcPr>
            <w:tcW w:w="1134"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Срок исполнения договора</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(месяц, год)</w:t>
            </w:r>
          </w:p>
        </w:tc>
        <w:tc>
          <w:tcPr>
            <w:tcW w:w="1276" w:type="dxa"/>
            <w:vMerge/>
            <w:vAlign w:val="center"/>
          </w:tcPr>
          <w:p w:rsidR="00895F53" w:rsidRPr="00E23762" w:rsidRDefault="00895F53" w:rsidP="00A82906">
            <w:pPr>
              <w:jc w:val="center"/>
              <w:rPr>
                <w:rFonts w:ascii="Times New Roman" w:hAnsi="Times New Roman"/>
                <w:sz w:val="18"/>
                <w:szCs w:val="18"/>
              </w:rPr>
            </w:pPr>
          </w:p>
        </w:tc>
        <w:tc>
          <w:tcPr>
            <w:tcW w:w="992"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да/нет</w:t>
            </w:r>
          </w:p>
        </w:tc>
        <w:tc>
          <w:tcPr>
            <w:tcW w:w="1276" w:type="dxa"/>
            <w:vMerge/>
          </w:tcPr>
          <w:p w:rsidR="00895F53" w:rsidRPr="00E23762" w:rsidRDefault="00895F53" w:rsidP="00A82906">
            <w:pPr>
              <w:jc w:val="center"/>
              <w:rPr>
                <w:rFonts w:ascii="Times New Roman" w:hAnsi="Times New Roman"/>
                <w:sz w:val="18"/>
                <w:szCs w:val="18"/>
              </w:rPr>
            </w:pPr>
          </w:p>
        </w:tc>
        <w:tc>
          <w:tcPr>
            <w:tcW w:w="709" w:type="dxa"/>
            <w:vMerge/>
          </w:tcPr>
          <w:p w:rsidR="00895F53" w:rsidRPr="00E23762" w:rsidRDefault="00895F53" w:rsidP="00A82906">
            <w:pPr>
              <w:jc w:val="center"/>
              <w:rPr>
                <w:rFonts w:ascii="Times New Roman" w:hAnsi="Times New Roman"/>
                <w:sz w:val="18"/>
                <w:szCs w:val="18"/>
              </w:rPr>
            </w:pPr>
          </w:p>
        </w:tc>
      </w:tr>
      <w:tr w:rsidR="00895F53" w:rsidRPr="00E23762" w:rsidTr="00EE2420">
        <w:trPr>
          <w:trHeight w:val="205"/>
        </w:trPr>
        <w:tc>
          <w:tcPr>
            <w:tcW w:w="432"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w:t>
            </w:r>
          </w:p>
        </w:tc>
        <w:tc>
          <w:tcPr>
            <w:tcW w:w="561"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2</w:t>
            </w:r>
          </w:p>
        </w:tc>
        <w:tc>
          <w:tcPr>
            <w:tcW w:w="851"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3</w:t>
            </w:r>
          </w:p>
        </w:tc>
        <w:tc>
          <w:tcPr>
            <w:tcW w:w="1559"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4</w:t>
            </w:r>
          </w:p>
        </w:tc>
        <w:tc>
          <w:tcPr>
            <w:tcW w:w="1843"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5</w:t>
            </w:r>
          </w:p>
        </w:tc>
        <w:tc>
          <w:tcPr>
            <w:tcW w:w="709"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6</w:t>
            </w:r>
          </w:p>
        </w:tc>
        <w:tc>
          <w:tcPr>
            <w:tcW w:w="708"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7</w:t>
            </w:r>
          </w:p>
        </w:tc>
        <w:tc>
          <w:tcPr>
            <w:tcW w:w="993"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8</w:t>
            </w:r>
          </w:p>
        </w:tc>
        <w:tc>
          <w:tcPr>
            <w:tcW w:w="708"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9</w:t>
            </w:r>
          </w:p>
        </w:tc>
        <w:tc>
          <w:tcPr>
            <w:tcW w:w="851"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10</w:t>
            </w:r>
          </w:p>
        </w:tc>
        <w:tc>
          <w:tcPr>
            <w:tcW w:w="850"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11</w:t>
            </w:r>
          </w:p>
        </w:tc>
        <w:tc>
          <w:tcPr>
            <w:tcW w:w="1134"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12</w:t>
            </w:r>
          </w:p>
        </w:tc>
        <w:tc>
          <w:tcPr>
            <w:tcW w:w="1134"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13</w:t>
            </w:r>
          </w:p>
        </w:tc>
        <w:tc>
          <w:tcPr>
            <w:tcW w:w="1276"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14</w:t>
            </w:r>
          </w:p>
        </w:tc>
        <w:tc>
          <w:tcPr>
            <w:tcW w:w="992"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15</w:t>
            </w:r>
          </w:p>
        </w:tc>
        <w:tc>
          <w:tcPr>
            <w:tcW w:w="1276" w:type="dxa"/>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16</w:t>
            </w:r>
          </w:p>
        </w:tc>
        <w:tc>
          <w:tcPr>
            <w:tcW w:w="709" w:type="dxa"/>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17</w:t>
            </w:r>
          </w:p>
        </w:tc>
      </w:tr>
      <w:tr w:rsidR="00895F53" w:rsidRPr="00E23762" w:rsidTr="00A82906">
        <w:trPr>
          <w:trHeight w:val="205"/>
        </w:trPr>
        <w:tc>
          <w:tcPr>
            <w:tcW w:w="16586" w:type="dxa"/>
            <w:gridSpan w:val="17"/>
            <w:vAlign w:val="center"/>
          </w:tcPr>
          <w:p w:rsidR="00895F53" w:rsidRPr="00E23762" w:rsidRDefault="00895F53" w:rsidP="00FD12FD">
            <w:pPr>
              <w:jc w:val="center"/>
              <w:rPr>
                <w:rFonts w:ascii="Times New Roman" w:hAnsi="Times New Roman"/>
                <w:b/>
                <w:sz w:val="18"/>
                <w:szCs w:val="18"/>
                <w:lang w:val="en-US"/>
              </w:rPr>
            </w:pPr>
            <w:proofErr w:type="spellStart"/>
            <w:r w:rsidRPr="00E23762">
              <w:rPr>
                <w:rFonts w:ascii="Times New Roman" w:hAnsi="Times New Roman"/>
                <w:b/>
                <w:sz w:val="18"/>
                <w:szCs w:val="18"/>
                <w:lang w:val="en-US"/>
              </w:rPr>
              <w:t>Переходя</w:t>
            </w:r>
            <w:r w:rsidRPr="00E23762">
              <w:rPr>
                <w:rFonts w:ascii="Times New Roman" w:hAnsi="Times New Roman"/>
                <w:b/>
                <w:sz w:val="18"/>
                <w:szCs w:val="18"/>
              </w:rPr>
              <w:t>щ</w:t>
            </w:r>
            <w:r w:rsidRPr="00E23762">
              <w:rPr>
                <w:rFonts w:ascii="Times New Roman" w:hAnsi="Times New Roman"/>
                <w:b/>
                <w:sz w:val="18"/>
                <w:szCs w:val="18"/>
                <w:lang w:val="en-US"/>
              </w:rPr>
              <w:t>ие</w:t>
            </w:r>
            <w:proofErr w:type="spellEnd"/>
            <w:r w:rsidRPr="00E23762">
              <w:rPr>
                <w:rFonts w:ascii="Times New Roman" w:hAnsi="Times New Roman"/>
                <w:b/>
                <w:sz w:val="18"/>
                <w:szCs w:val="18"/>
                <w:lang w:val="en-US"/>
              </w:rPr>
              <w:t xml:space="preserve"> </w:t>
            </w:r>
            <w:proofErr w:type="spellStart"/>
            <w:r w:rsidRPr="00E23762">
              <w:rPr>
                <w:rFonts w:ascii="Times New Roman" w:hAnsi="Times New Roman"/>
                <w:b/>
                <w:sz w:val="18"/>
                <w:szCs w:val="18"/>
                <w:lang w:val="en-US"/>
              </w:rPr>
              <w:t>позиции</w:t>
            </w:r>
            <w:proofErr w:type="spellEnd"/>
            <w:r w:rsidRPr="00E23762">
              <w:rPr>
                <w:rFonts w:ascii="Times New Roman" w:hAnsi="Times New Roman"/>
                <w:b/>
                <w:sz w:val="18"/>
                <w:szCs w:val="18"/>
              </w:rPr>
              <w:t xml:space="preserve"> с 202</w:t>
            </w:r>
            <w:r w:rsidR="00FD12FD">
              <w:rPr>
                <w:rFonts w:ascii="Times New Roman" w:hAnsi="Times New Roman"/>
                <w:b/>
                <w:sz w:val="18"/>
                <w:szCs w:val="18"/>
              </w:rPr>
              <w:t>5</w:t>
            </w:r>
            <w:r w:rsidRPr="00E23762">
              <w:rPr>
                <w:rFonts w:ascii="Times New Roman" w:hAnsi="Times New Roman"/>
                <w:b/>
                <w:sz w:val="18"/>
                <w:szCs w:val="18"/>
              </w:rPr>
              <w:t xml:space="preserve"> г.</w:t>
            </w:r>
          </w:p>
        </w:tc>
      </w:tr>
      <w:tr w:rsidR="0047102F" w:rsidRPr="00E23762" w:rsidTr="005F19EB">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5</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68.32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68.32.11.120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управлению, содержанию и текущему ремонту общего имущества в многоквартирном доме Темрюкский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управлению, содержанию и текущему ремонту общего имущества в многоквартирном доме Темрюкский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260 000.00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8326BE" w:rsidP="005F19EB">
            <w:pPr>
              <w:jc w:val="center"/>
              <w:rPr>
                <w:rFonts w:ascii="Times New Roman" w:eastAsia="Times New Roman" w:hAnsi="Times New Roman"/>
                <w:sz w:val="18"/>
                <w:szCs w:val="18"/>
                <w:lang w:eastAsia="ru-RU"/>
              </w:rPr>
            </w:pPr>
            <w:r w:rsidRPr="00741132">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r>
      <w:tr w:rsidR="005C513F" w:rsidRPr="00E23762" w:rsidTr="005C513F">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65.12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65.12.29.000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страхованию служебных автомобилей Учреждения (КАСКО)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страхованию служебных автомобилей Учреждения (КАСКО)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Условная единица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225 257.50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Default="005C513F" w:rsidP="005C513F">
            <w:pPr>
              <w:jc w:val="center"/>
            </w:pPr>
            <w:r w:rsidRPr="00783BC1">
              <w:rPr>
                <w:rFonts w:ascii="Times New Roman" w:eastAsia="Times New Roman" w:hAnsi="Times New Roman"/>
                <w:sz w:val="18"/>
                <w:szCs w:val="18"/>
                <w:lang w:eastAsia="ru-RU"/>
              </w:rPr>
              <w:t>Запрос котировок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5C513F" w:rsidRPr="005F19EB" w:rsidRDefault="005C513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C513F" w:rsidRPr="005F19EB" w:rsidRDefault="005C513F" w:rsidP="005F19EB">
            <w:pPr>
              <w:ind w:left="113" w:right="113"/>
              <w:jc w:val="center"/>
              <w:rPr>
                <w:rFonts w:ascii="Times New Roman" w:eastAsia="Times New Roman" w:hAnsi="Times New Roman"/>
                <w:sz w:val="18"/>
                <w:szCs w:val="18"/>
                <w:lang w:eastAsia="ru-RU"/>
              </w:rPr>
            </w:pPr>
          </w:p>
        </w:tc>
      </w:tr>
      <w:tr w:rsidR="005C513F" w:rsidRPr="00E23762" w:rsidTr="005C513F">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19.20.21.120</w:t>
            </w:r>
          </w:p>
          <w:p w:rsidR="005C513F"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19.20.21.135</w:t>
            </w:r>
          </w:p>
          <w:p w:rsidR="005C513F" w:rsidRPr="005F19EB"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19.20.21.300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автомобильного топлива для нужд Ейского, Кавказского и Темрюкского филиалов 1-е полугодие 2026 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автомобильного топлива для нужд Ейского, Кавказского и Темрюкского филиалов 1-е полугодие 2026 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Литр; кубический дециметр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1 800.00</w:t>
            </w:r>
          </w:p>
          <w:p w:rsidR="005C513F"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24 500.00</w:t>
            </w:r>
          </w:p>
          <w:p w:rsidR="005C513F" w:rsidRPr="005F19EB"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11 100.00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2 735 259.00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10.2025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Default="005C513F" w:rsidP="005C513F">
            <w:pPr>
              <w:jc w:val="center"/>
            </w:pPr>
            <w:r w:rsidRPr="00783BC1">
              <w:rPr>
                <w:rFonts w:ascii="Times New Roman" w:eastAsia="Times New Roman" w:hAnsi="Times New Roman"/>
                <w:sz w:val="18"/>
                <w:szCs w:val="18"/>
                <w:lang w:eastAsia="ru-RU"/>
              </w:rPr>
              <w:t>Запрос котировок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5C513F" w:rsidRPr="005F19EB" w:rsidRDefault="005C513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C513F" w:rsidRPr="005F19EB" w:rsidRDefault="005C513F" w:rsidP="005F19EB">
            <w:pPr>
              <w:ind w:left="113" w:right="113"/>
              <w:jc w:val="center"/>
              <w:rPr>
                <w:rFonts w:ascii="Times New Roman" w:eastAsia="Times New Roman" w:hAnsi="Times New Roman"/>
                <w:sz w:val="18"/>
                <w:szCs w:val="18"/>
                <w:lang w:eastAsia="ru-RU"/>
              </w:rPr>
            </w:pPr>
          </w:p>
        </w:tc>
      </w:tr>
      <w:tr w:rsidR="0047102F" w:rsidRPr="00E23762" w:rsidTr="005F19EB">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14</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61.90.10.140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Оказание услуг по предоставлению доступа к сети </w:t>
            </w:r>
            <w:proofErr w:type="spellStart"/>
            <w:r w:rsidRPr="005F19EB">
              <w:rPr>
                <w:rFonts w:ascii="Times New Roman" w:eastAsia="Times New Roman" w:hAnsi="Times New Roman"/>
                <w:sz w:val="18"/>
                <w:szCs w:val="18"/>
                <w:lang w:eastAsia="ru-RU"/>
              </w:rPr>
              <w:t>Internet</w:t>
            </w:r>
            <w:proofErr w:type="spellEnd"/>
            <w:r w:rsidRPr="005F19EB">
              <w:rPr>
                <w:rFonts w:ascii="Times New Roman" w:eastAsia="Times New Roman" w:hAnsi="Times New Roman"/>
                <w:sz w:val="18"/>
                <w:szCs w:val="18"/>
                <w:lang w:eastAsia="ru-RU"/>
              </w:rPr>
              <w:t xml:space="preserve"> Темрюкский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Оказание услуг по предоставлению доступа к сети </w:t>
            </w:r>
            <w:proofErr w:type="spellStart"/>
            <w:r w:rsidRPr="005F19EB">
              <w:rPr>
                <w:rFonts w:ascii="Times New Roman" w:eastAsia="Times New Roman" w:hAnsi="Times New Roman"/>
                <w:sz w:val="18"/>
                <w:szCs w:val="18"/>
                <w:lang w:eastAsia="ru-RU"/>
              </w:rPr>
              <w:t>Internet</w:t>
            </w:r>
            <w:proofErr w:type="spellEnd"/>
            <w:r w:rsidRPr="005F19EB">
              <w:rPr>
                <w:rFonts w:ascii="Times New Roman" w:eastAsia="Times New Roman" w:hAnsi="Times New Roman"/>
                <w:sz w:val="18"/>
                <w:szCs w:val="18"/>
                <w:lang w:eastAsia="ru-RU"/>
              </w:rPr>
              <w:t xml:space="preserve"> Темрюкский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180 000.00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8326BE" w:rsidP="005F19EB">
            <w:pPr>
              <w:jc w:val="center"/>
              <w:rPr>
                <w:rFonts w:ascii="Times New Roman" w:eastAsia="Times New Roman" w:hAnsi="Times New Roman"/>
                <w:sz w:val="18"/>
                <w:szCs w:val="18"/>
                <w:lang w:eastAsia="ru-RU"/>
              </w:rPr>
            </w:pPr>
            <w:r w:rsidRPr="00741132">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r>
      <w:tr w:rsidR="0047102F" w:rsidRPr="00E23762" w:rsidTr="005F19EB">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15</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19.20.21.135</w:t>
            </w:r>
          </w:p>
          <w:p w:rsidR="005C513F" w:rsidRPr="005F19EB"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19.20.21.300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автомобильного топлива для нужд Администрации, СКМП, Азовского и Таганрогского филиалов 1-е полугодие 2026 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автомобильного топлива для нужд Администрации, СКМП, Азовского и Таганрогского филиалов 1-е полугодие 2026 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Литр; кубический дециметр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25 000.00</w:t>
            </w:r>
          </w:p>
          <w:p w:rsidR="005C513F" w:rsidRPr="005F19EB"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6 900.00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2 286 297.50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5C513F" w:rsidP="005F19E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r>
      <w:tr w:rsidR="0047102F" w:rsidRPr="00E23762" w:rsidTr="005F19EB">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256C9F" w:rsidRDefault="0047102F" w:rsidP="005F19EB">
            <w:pPr>
              <w:jc w:val="center"/>
              <w:rPr>
                <w:rFonts w:ascii="Times New Roman" w:eastAsia="Times New Roman" w:hAnsi="Times New Roman"/>
                <w:sz w:val="16"/>
                <w:szCs w:val="16"/>
                <w:lang w:eastAsia="ru-RU"/>
              </w:rPr>
            </w:pPr>
            <w:r w:rsidRPr="00256C9F">
              <w:rPr>
                <w:rFonts w:ascii="Times New Roman" w:eastAsia="Times New Roman" w:hAnsi="Times New Roman"/>
                <w:sz w:val="16"/>
                <w:szCs w:val="16"/>
                <w:lang w:eastAsia="ru-RU"/>
              </w:rPr>
              <w:t>Оказание услуг по обеспечению работы в единой отраслевой системе электронного документооборота в рамках абонентского обслуживания (ЕОСЭД)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обеспечению работы в единой отраслевой системе электронного документооборота в рамках абонентского обслуживания (ЕОСЭД)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Квартал</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324 048.56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8326BE" w:rsidP="005F19EB">
            <w:pPr>
              <w:jc w:val="center"/>
              <w:rPr>
                <w:rFonts w:ascii="Times New Roman" w:eastAsia="Times New Roman" w:hAnsi="Times New Roman"/>
                <w:sz w:val="18"/>
                <w:szCs w:val="18"/>
                <w:lang w:eastAsia="ru-RU"/>
              </w:rPr>
            </w:pPr>
            <w:r w:rsidRPr="00741132">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402"/>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19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61.10.1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61.10.11.110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связи (Ейский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связи (Ейский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15.00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180 000.00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25</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35.30.11.120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Темрюкского филиала ФГБУ «АМП 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303 108.80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425"/>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35.11.10.110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для нужд Темрюкского филиала ФГБУ «АМП 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для нужд 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850 000.00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80.20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техническому обслуживанию и профилактике средств пожарной сигнализации Ейского филиала ФГБУ «АМП 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техническому обслуживанию и профилактике средств пожарной сигнализации Ейского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33 600.00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228"/>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Оказание услуг по проведению </w:t>
            </w:r>
            <w:proofErr w:type="spellStart"/>
            <w:r w:rsidRPr="005F19EB">
              <w:rPr>
                <w:rFonts w:ascii="Times New Roman" w:eastAsia="Times New Roman" w:hAnsi="Times New Roman"/>
                <w:sz w:val="18"/>
                <w:szCs w:val="18"/>
                <w:lang w:eastAsia="ru-RU"/>
              </w:rPr>
              <w:t>предрейсового</w:t>
            </w:r>
            <w:proofErr w:type="spellEnd"/>
            <w:r w:rsidRPr="005F19EB">
              <w:rPr>
                <w:rFonts w:ascii="Times New Roman" w:eastAsia="Times New Roman" w:hAnsi="Times New Roman"/>
                <w:sz w:val="18"/>
                <w:szCs w:val="18"/>
                <w:lang w:eastAsia="ru-RU"/>
              </w:rPr>
              <w:t xml:space="preserve"> технического контроля транспортных средств категории «B/М1» Администрации и СКМП Ростов-на-Дону ФГБУ «АМП </w:t>
            </w:r>
            <w:r w:rsidRPr="005F19EB">
              <w:rPr>
                <w:rFonts w:ascii="Times New Roman" w:eastAsia="Times New Roman" w:hAnsi="Times New Roman"/>
                <w:sz w:val="18"/>
                <w:szCs w:val="18"/>
                <w:lang w:eastAsia="ru-RU"/>
              </w:rPr>
              <w:lastRenderedPageBreak/>
              <w:t>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 xml:space="preserve">Оказание услуг по проведению </w:t>
            </w:r>
            <w:proofErr w:type="spellStart"/>
            <w:r w:rsidRPr="005F19EB">
              <w:rPr>
                <w:rFonts w:ascii="Times New Roman" w:eastAsia="Times New Roman" w:hAnsi="Times New Roman"/>
                <w:sz w:val="18"/>
                <w:szCs w:val="18"/>
                <w:lang w:eastAsia="ru-RU"/>
              </w:rPr>
              <w:t>предрейсового</w:t>
            </w:r>
            <w:proofErr w:type="spellEnd"/>
            <w:r w:rsidRPr="005F19EB">
              <w:rPr>
                <w:rFonts w:ascii="Times New Roman" w:eastAsia="Times New Roman" w:hAnsi="Times New Roman"/>
                <w:sz w:val="18"/>
                <w:szCs w:val="18"/>
                <w:lang w:eastAsia="ru-RU"/>
              </w:rPr>
              <w:t xml:space="preserve"> технического контроля транспортных средств категории «B/М1» Администрации и СКМП Ростов-на-Дону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Условная единица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33 000.00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33</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71.12.39.110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предоставлению специализированной гидрометеорологической информации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предоставлению специализированной гидрометеорологической информации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285 376.00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61.10.11.110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связи (Темрюкский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связи (Темрюкский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180 000.00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07.2025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08.2026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35.11.10.110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для нужд Таганрогского филиала ФГБУ «АМП 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для нужд Таганрогского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4 000 000.00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41</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36.00.20.130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водоснабжению и водоотведению административного здания Таганрогского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водоснабжению и водоотведению административного здания Таганрогского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250 000.00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42</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35.11.10.115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(Ейский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(Ейский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800 000.00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43</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77.39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77.39.19.129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Аренда движимого имущества «Административно-бытовой модуль ОФ» для нужд Темрюкского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Аренда движимого имущества «Административно-бытовой модуль ОФ» для нужд Темрюкского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297 000.00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07.2025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35.30.11.120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Азовского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450 000.00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1A3490">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06.20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06.20.10.110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газа для Таганрогского филиала в 2026 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газа для Таганрогского филиала в 2026 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288 752.10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1A3490">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4C5EC9"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6A4E90" w:rsidP="006A4E9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w:t>
            </w:r>
            <w:r w:rsidR="004C5EC9" w:rsidRPr="006A4E90">
              <w:rPr>
                <w:rFonts w:ascii="Times New Roman" w:eastAsia="Times New Roman" w:hAnsi="Times New Roman"/>
                <w:sz w:val="18"/>
                <w:szCs w:val="18"/>
                <w:lang w:eastAsia="ru-RU"/>
              </w:rPr>
              <w:t>4</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58.14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58.14.19.000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подписке и доставке периодических изданий - журнал «Морские порты» на 2026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подписке и доставке периодических изданий - журнал «Морские порты» на 2026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Условная единица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9.00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r w:rsidRPr="006A4E90">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104 544.00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08.2025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6A4E90" w:rsidP="006A4E90">
            <w:pPr>
              <w:jc w:val="center"/>
              <w:rPr>
                <w:rFonts w:ascii="Times New Roman" w:eastAsia="Times New Roman" w:hAnsi="Times New Roman"/>
                <w:sz w:val="18"/>
                <w:szCs w:val="18"/>
                <w:lang w:eastAsia="ru-RU"/>
              </w:rPr>
            </w:pPr>
            <w:r w:rsidRPr="001A3490">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4C5EC9" w:rsidRPr="005F19EB" w:rsidRDefault="004C5EC9"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C5EC9" w:rsidRPr="005F19EB" w:rsidRDefault="004C5EC9" w:rsidP="006A4E90">
            <w:pPr>
              <w:ind w:left="113" w:right="113"/>
              <w:jc w:val="center"/>
              <w:rPr>
                <w:rFonts w:ascii="Times New Roman" w:eastAsia="Times New Roman" w:hAnsi="Times New Roman"/>
                <w:sz w:val="18"/>
                <w:szCs w:val="18"/>
                <w:lang w:eastAsia="ru-RU"/>
              </w:rPr>
            </w:pPr>
          </w:p>
        </w:tc>
      </w:tr>
      <w:tr w:rsidR="004C5EC9"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55</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65.12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65.12.29.000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страхованию служебных автомобилей Учреждения (КАСКО) на 2025-2026 г.г.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страхованию служебных автомобилей Учреждения (КАСКО) на 2025-2026 г.г.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Условная единица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r w:rsidRPr="006A4E90">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395 252.43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08.2025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10.2026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6A4E90" w:rsidP="006A4E90">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4C5EC9" w:rsidRPr="005F19EB" w:rsidRDefault="004C5EC9"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C5EC9" w:rsidRPr="005F19EB" w:rsidRDefault="004C5EC9"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68.32.1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68.32.12.000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Оказания услуг по содержанию общего имущества собственников нежилого здания (Азовский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Оказания услуг по содержанию общего имущества собственников нежилого здания (Азовский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r w:rsidRPr="006A4E90">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175 504.18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06.2025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1A3490">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84.2</w:t>
            </w:r>
            <w:r w:rsidRPr="006A4E90">
              <w:rPr>
                <w:rFonts w:ascii="Times New Roman" w:eastAsia="Times New Roman" w:hAnsi="Times New Roman"/>
                <w:sz w:val="18"/>
                <w:szCs w:val="18"/>
                <w:lang w:eastAsia="ru-RU"/>
              </w:rPr>
              <w:lastRenderedPageBreak/>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39.00.12</w:t>
            </w:r>
            <w:r w:rsidRPr="006A4E90">
              <w:rPr>
                <w:rFonts w:ascii="Times New Roman" w:eastAsia="Times New Roman" w:hAnsi="Times New Roman"/>
                <w:sz w:val="18"/>
                <w:szCs w:val="18"/>
                <w:lang w:eastAsia="ru-RU"/>
              </w:rPr>
              <w:lastRenderedPageBreak/>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 xml:space="preserve">Оказание услуг </w:t>
            </w:r>
            <w:r w:rsidRPr="006A4E90">
              <w:rPr>
                <w:rFonts w:ascii="Times New Roman" w:eastAsia="Times New Roman" w:hAnsi="Times New Roman"/>
                <w:sz w:val="18"/>
                <w:szCs w:val="18"/>
                <w:lang w:eastAsia="ru-RU"/>
              </w:rPr>
              <w:lastRenderedPageBreak/>
              <w:t>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Таганрог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 xml:space="preserve">Оказание услуг по </w:t>
            </w:r>
            <w:r w:rsidRPr="006A4E90">
              <w:rPr>
                <w:rFonts w:ascii="Times New Roman" w:eastAsia="Times New Roman" w:hAnsi="Times New Roman"/>
                <w:sz w:val="18"/>
                <w:szCs w:val="18"/>
                <w:lang w:eastAsia="ru-RU"/>
              </w:rPr>
              <w:lastRenderedPageBreak/>
              <w:t>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Таганрог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w:t>
            </w:r>
            <w:r w:rsidRPr="006A4E90">
              <w:rPr>
                <w:rFonts w:ascii="Times New Roman" w:eastAsia="Times New Roman" w:hAnsi="Times New Roman"/>
                <w:sz w:val="18"/>
                <w:szCs w:val="18"/>
                <w:lang w:eastAsia="ru-RU"/>
              </w:rPr>
              <w:lastRenderedPageBreak/>
              <w:t>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w:t>
            </w:r>
            <w:r w:rsidRPr="006A4E90">
              <w:rPr>
                <w:rFonts w:ascii="Times New Roman" w:eastAsia="Times New Roman" w:hAnsi="Times New Roman"/>
                <w:sz w:val="18"/>
                <w:szCs w:val="18"/>
                <w:lang w:eastAsia="ru-RU"/>
              </w:rPr>
              <w:lastRenderedPageBreak/>
              <w:t>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Ростовс</w:t>
            </w:r>
            <w:r w:rsidRPr="006A4E90">
              <w:rPr>
                <w:rFonts w:ascii="Times New Roman" w:eastAsia="Times New Roman" w:hAnsi="Times New Roman"/>
                <w:sz w:val="18"/>
                <w:szCs w:val="18"/>
                <w:lang w:eastAsia="ru-RU"/>
              </w:rPr>
              <w:lastRenderedPageBreak/>
              <w:t xml:space="preserve">кая </w:t>
            </w:r>
            <w:proofErr w:type="spellStart"/>
            <w:r w:rsidRPr="006A4E90">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 xml:space="preserve">11 066 </w:t>
            </w:r>
            <w:r w:rsidRPr="006A4E90">
              <w:rPr>
                <w:rFonts w:ascii="Times New Roman" w:eastAsia="Times New Roman" w:hAnsi="Times New Roman"/>
                <w:sz w:val="18"/>
                <w:szCs w:val="18"/>
                <w:lang w:eastAsia="ru-RU"/>
              </w:rPr>
              <w:lastRenderedPageBreak/>
              <w:t xml:space="preserve">671.00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02.2025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Default="006A4E90" w:rsidP="006A4E90">
            <w:pPr>
              <w:jc w:val="center"/>
            </w:pPr>
            <w:r w:rsidRPr="00480B58">
              <w:rPr>
                <w:rFonts w:ascii="Times New Roman" w:eastAsia="Times New Roman" w:hAnsi="Times New Roman"/>
                <w:sz w:val="18"/>
                <w:szCs w:val="18"/>
                <w:lang w:eastAsia="ru-RU"/>
              </w:rPr>
              <w:t xml:space="preserve">Открытый </w:t>
            </w:r>
            <w:r w:rsidRPr="00480B58">
              <w:rPr>
                <w:rFonts w:ascii="Times New Roman" w:eastAsia="Times New Roman" w:hAnsi="Times New Roman"/>
                <w:sz w:val="18"/>
                <w:szCs w:val="18"/>
                <w:lang w:eastAsia="ru-RU"/>
              </w:rPr>
              <w:lastRenderedPageBreak/>
              <w:t>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Да</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59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Ростов-на-Дону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r w:rsidRPr="006A4E90">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11 066 676.00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Default="006A4E90" w:rsidP="006A4E90">
            <w:pPr>
              <w:jc w:val="center"/>
            </w:pPr>
            <w:r w:rsidRPr="00480B58">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w:t>
            </w:r>
            <w:r w:rsidRPr="006A4E90">
              <w:rPr>
                <w:rFonts w:ascii="Times New Roman" w:eastAsia="Times New Roman" w:hAnsi="Times New Roman"/>
                <w:sz w:val="18"/>
                <w:szCs w:val="18"/>
                <w:lang w:eastAsia="ru-RU"/>
              </w:rPr>
              <w:lastRenderedPageBreak/>
              <w:t>акватории морского порта Азов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Азов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r w:rsidRPr="006A4E90">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11 066 676.00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Default="006A4E90" w:rsidP="006A4E90">
            <w:pPr>
              <w:jc w:val="center"/>
            </w:pPr>
            <w:r w:rsidRPr="00F56F5B">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61</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акваториях морских портов Темрюк, Кавказ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акваториях морских портов Темрюк, Кавказ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10 436 931.00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Default="006A4E90" w:rsidP="006A4E90">
            <w:pPr>
              <w:jc w:val="center"/>
            </w:pPr>
            <w:r w:rsidRPr="00F56F5B">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E15088" w:rsidRPr="00E23762" w:rsidTr="00E15088">
        <w:trPr>
          <w:trHeight w:val="327"/>
        </w:trPr>
        <w:tc>
          <w:tcPr>
            <w:tcW w:w="1658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E15088" w:rsidRPr="00E23762" w:rsidRDefault="00E15088" w:rsidP="00635794">
            <w:pPr>
              <w:ind w:left="113" w:right="113"/>
              <w:jc w:val="center"/>
              <w:rPr>
                <w:rFonts w:ascii="Times New Roman" w:hAnsi="Times New Roman"/>
                <w:sz w:val="20"/>
                <w:szCs w:val="20"/>
              </w:rPr>
            </w:pPr>
            <w:r w:rsidRPr="001B635C">
              <w:rPr>
                <w:rFonts w:ascii="Times New Roman" w:hAnsi="Times New Roman"/>
                <w:b/>
                <w:sz w:val="18"/>
                <w:szCs w:val="18"/>
              </w:rPr>
              <w:t>1 квартал 202</w:t>
            </w:r>
            <w:r w:rsidR="00635794">
              <w:rPr>
                <w:rFonts w:ascii="Times New Roman" w:hAnsi="Times New Roman"/>
                <w:b/>
                <w:sz w:val="18"/>
                <w:szCs w:val="18"/>
              </w:rPr>
              <w:t>6</w:t>
            </w:r>
            <w:r w:rsidRPr="001B635C">
              <w:rPr>
                <w:rFonts w:ascii="Times New Roman" w:hAnsi="Times New Roman"/>
                <w:b/>
                <w:sz w:val="18"/>
                <w:szCs w:val="18"/>
              </w:rPr>
              <w:t xml:space="preserve"> г</w:t>
            </w:r>
          </w:p>
        </w:tc>
      </w:tr>
      <w:tr w:rsidR="00FD0AA2"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886910" w:rsidRDefault="00FD0AA2"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w:t>
            </w:r>
            <w:r w:rsidR="006128B0">
              <w:rPr>
                <w:rFonts w:ascii="Times New Roman" w:eastAsia="Times New Roman" w:hAnsi="Times New Roman"/>
                <w:sz w:val="18"/>
                <w:szCs w:val="18"/>
                <w:lang w:eastAsia="ru-RU"/>
              </w:rPr>
              <w:t>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80</w:t>
            </w:r>
            <w:r>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80.10.12</w:t>
            </w:r>
            <w:r>
              <w:rPr>
                <w:rFonts w:ascii="Times New Roman" w:hAnsi="Times New Roman"/>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Оказание охранных услуг здания СКМП Ростов-на-Дону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Оказание охранных услуг здания СКМП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65787F" w:rsidRDefault="00FD0AA2" w:rsidP="000975A0">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65787F" w:rsidRDefault="00FD0AA2" w:rsidP="000975A0">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65787F" w:rsidRDefault="00E20579" w:rsidP="000975A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A64509" w:rsidRDefault="00FD0AA2" w:rsidP="000975A0">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A64509" w:rsidRDefault="00FD0AA2" w:rsidP="000975A0">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r w:rsidRPr="00A64509">
              <w:rPr>
                <w:rFonts w:ascii="Times New Roman" w:hAnsi="Times New Roman"/>
                <w:bCs/>
                <w:sz w:val="18"/>
                <w:szCs w:val="18"/>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6B1F82" w:rsidP="000975A0">
            <w:pPr>
              <w:ind w:left="19" w:right="113" w:hanging="34"/>
              <w:jc w:val="center"/>
              <w:rPr>
                <w:rFonts w:ascii="Times New Roman" w:hAnsi="Times New Roman"/>
                <w:sz w:val="18"/>
                <w:szCs w:val="18"/>
              </w:rPr>
            </w:pPr>
            <w:r>
              <w:rPr>
                <w:rFonts w:ascii="Times New Roman" w:hAnsi="Times New Roman"/>
                <w:bCs/>
                <w:sz w:val="18"/>
                <w:szCs w:val="18"/>
              </w:rPr>
              <w:t>1 346 373,45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FD0AA2">
            <w:pPr>
              <w:ind w:right="113"/>
              <w:jc w:val="center"/>
              <w:rPr>
                <w:rFonts w:ascii="Times New Roman" w:hAnsi="Times New Roman"/>
                <w:sz w:val="18"/>
                <w:szCs w:val="18"/>
              </w:rPr>
            </w:pPr>
            <w:r>
              <w:rPr>
                <w:rFonts w:ascii="Times New Roman" w:eastAsia="Times New Roman" w:hAnsi="Times New Roman"/>
                <w:sz w:val="18"/>
                <w:szCs w:val="18"/>
                <w:lang w:eastAsia="ru-RU"/>
              </w:rPr>
              <w:t>01</w:t>
            </w:r>
            <w:r w:rsidRPr="00E23762">
              <w:rPr>
                <w:rFonts w:ascii="Times New Roman" w:eastAsia="Times New Roman" w:hAnsi="Times New Roman"/>
                <w:sz w:val="18"/>
                <w:szCs w:val="18"/>
                <w:lang w:eastAsia="ru-RU"/>
              </w:rPr>
              <w:t>.202</w:t>
            </w:r>
            <w:r>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E61080" w:rsidP="00FD0AA2">
            <w:pPr>
              <w:ind w:right="113"/>
              <w:jc w:val="center"/>
              <w:rPr>
                <w:rFonts w:ascii="Times New Roman" w:hAnsi="Times New Roman"/>
                <w:sz w:val="18"/>
                <w:szCs w:val="18"/>
              </w:rPr>
            </w:pPr>
            <w:r>
              <w:rPr>
                <w:rFonts w:ascii="Times New Roman" w:hAnsi="Times New Roman"/>
                <w:sz w:val="18"/>
                <w:szCs w:val="18"/>
              </w:rPr>
              <w:t>03</w:t>
            </w:r>
            <w:r w:rsidR="00FD0AA2" w:rsidRPr="00B31342">
              <w:rPr>
                <w:rFonts w:ascii="Times New Roman" w:hAnsi="Times New Roman"/>
                <w:sz w:val="18"/>
                <w:szCs w:val="18"/>
              </w:rPr>
              <w:t>.202</w:t>
            </w:r>
            <w:r w:rsidR="00FD0AA2">
              <w:rPr>
                <w:rFonts w:ascii="Times New Roman" w:hAnsi="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FD0AA2" w:rsidRPr="00E23762" w:rsidRDefault="00FD0AA2"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FD0AA2" w:rsidRPr="00E23762" w:rsidRDefault="00FD0AA2" w:rsidP="001D019E">
            <w:pPr>
              <w:ind w:left="113" w:right="113"/>
              <w:jc w:val="center"/>
              <w:rPr>
                <w:rFonts w:ascii="Times New Roman" w:hAnsi="Times New Roman"/>
                <w:sz w:val="20"/>
                <w:szCs w:val="20"/>
              </w:rPr>
            </w:pPr>
          </w:p>
        </w:tc>
      </w:tr>
      <w:tr w:rsidR="00FD0AA2"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Default="009F24E1"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w:t>
            </w:r>
            <w:r w:rsidR="006128B0">
              <w:rPr>
                <w:rFonts w:ascii="Times New Roman" w:eastAsia="Times New Roman" w:hAnsi="Times New Roman"/>
                <w:sz w:val="18"/>
                <w:szCs w:val="18"/>
                <w:lang w:eastAsia="ru-RU"/>
              </w:rPr>
              <w:t>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80</w:t>
            </w:r>
            <w:r>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80.10.12</w:t>
            </w:r>
            <w:r>
              <w:rPr>
                <w:rFonts w:ascii="Times New Roman" w:hAnsi="Times New Roman"/>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Таганрогского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Таганрогского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65787F" w:rsidRDefault="00FD0AA2" w:rsidP="000975A0">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65787F" w:rsidRDefault="00FD0AA2" w:rsidP="000975A0">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65787F" w:rsidRDefault="00E20579" w:rsidP="000975A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A64509" w:rsidRDefault="00FD0AA2" w:rsidP="000975A0">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A64509" w:rsidRDefault="00FD0AA2" w:rsidP="000975A0">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r w:rsidRPr="00A64509">
              <w:rPr>
                <w:rFonts w:ascii="Times New Roman" w:hAnsi="Times New Roman"/>
                <w:bCs/>
                <w:sz w:val="18"/>
                <w:szCs w:val="18"/>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E0D75" w:rsidP="000975A0">
            <w:pPr>
              <w:ind w:left="19" w:right="113" w:hanging="34"/>
              <w:jc w:val="center"/>
              <w:rPr>
                <w:rFonts w:ascii="Times New Roman" w:hAnsi="Times New Roman"/>
                <w:sz w:val="18"/>
                <w:szCs w:val="18"/>
              </w:rPr>
            </w:pPr>
            <w:r>
              <w:rPr>
                <w:rFonts w:ascii="Times New Roman" w:hAnsi="Times New Roman"/>
                <w:bCs/>
                <w:sz w:val="18"/>
                <w:szCs w:val="18"/>
              </w:rPr>
              <w:t>1 750 285,50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FD0AA2">
            <w:pPr>
              <w:ind w:right="113"/>
              <w:jc w:val="center"/>
              <w:rPr>
                <w:rFonts w:ascii="Times New Roman" w:hAnsi="Times New Roman"/>
                <w:sz w:val="18"/>
                <w:szCs w:val="18"/>
              </w:rPr>
            </w:pPr>
            <w:r>
              <w:rPr>
                <w:rFonts w:ascii="Times New Roman" w:eastAsia="Times New Roman" w:hAnsi="Times New Roman"/>
                <w:sz w:val="18"/>
                <w:szCs w:val="18"/>
                <w:lang w:eastAsia="ru-RU"/>
              </w:rPr>
              <w:t>01</w:t>
            </w:r>
            <w:r w:rsidRPr="00E23762">
              <w:rPr>
                <w:rFonts w:ascii="Times New Roman" w:eastAsia="Times New Roman" w:hAnsi="Times New Roman"/>
                <w:sz w:val="18"/>
                <w:szCs w:val="18"/>
                <w:lang w:eastAsia="ru-RU"/>
              </w:rPr>
              <w:t>.202</w:t>
            </w:r>
            <w:r>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E61080" w:rsidP="00FD0AA2">
            <w:pPr>
              <w:ind w:right="113"/>
              <w:jc w:val="center"/>
              <w:rPr>
                <w:rFonts w:ascii="Times New Roman" w:hAnsi="Times New Roman"/>
                <w:sz w:val="18"/>
                <w:szCs w:val="18"/>
              </w:rPr>
            </w:pPr>
            <w:r>
              <w:rPr>
                <w:rFonts w:ascii="Times New Roman" w:hAnsi="Times New Roman"/>
                <w:sz w:val="18"/>
                <w:szCs w:val="18"/>
              </w:rPr>
              <w:t>03</w:t>
            </w:r>
            <w:r w:rsidR="00FD0AA2" w:rsidRPr="00B31342">
              <w:rPr>
                <w:rFonts w:ascii="Times New Roman" w:hAnsi="Times New Roman"/>
                <w:sz w:val="18"/>
                <w:szCs w:val="18"/>
              </w:rPr>
              <w:t>.202</w:t>
            </w:r>
            <w:r w:rsidR="00FD0AA2">
              <w:rPr>
                <w:rFonts w:ascii="Times New Roman" w:hAnsi="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FD0AA2" w:rsidRPr="00E23762" w:rsidRDefault="00FD0AA2"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FD0AA2" w:rsidRPr="00E23762" w:rsidRDefault="00FD0AA2" w:rsidP="001D019E">
            <w:pPr>
              <w:ind w:left="113" w:right="113"/>
              <w:jc w:val="center"/>
              <w:rPr>
                <w:rFonts w:ascii="Times New Roman" w:hAnsi="Times New Roman"/>
                <w:sz w:val="20"/>
                <w:szCs w:val="20"/>
              </w:rPr>
            </w:pPr>
          </w:p>
        </w:tc>
      </w:tr>
      <w:tr w:rsidR="00FD0AA2"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Default="006128B0" w:rsidP="001D019E">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70</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80</w:t>
            </w:r>
            <w:r>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80.10.12</w:t>
            </w:r>
            <w:r>
              <w:rPr>
                <w:rFonts w:ascii="Times New Roman" w:hAnsi="Times New Roman"/>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Азовского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65787F" w:rsidRDefault="00FD0AA2" w:rsidP="000975A0">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65787F" w:rsidRDefault="00FD0AA2" w:rsidP="000975A0">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65787F" w:rsidRDefault="00E20579" w:rsidP="000975A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A64509" w:rsidRDefault="00FD0AA2" w:rsidP="000975A0">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A64509" w:rsidRDefault="00FD0AA2" w:rsidP="000975A0">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r w:rsidRPr="00A64509">
              <w:rPr>
                <w:rFonts w:ascii="Times New Roman" w:hAnsi="Times New Roman"/>
                <w:bCs/>
                <w:sz w:val="18"/>
                <w:szCs w:val="18"/>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880D82" w:rsidP="000975A0">
            <w:pPr>
              <w:ind w:left="19" w:right="113" w:hanging="34"/>
              <w:jc w:val="center"/>
              <w:rPr>
                <w:rFonts w:ascii="Times New Roman" w:hAnsi="Times New Roman"/>
                <w:sz w:val="18"/>
                <w:szCs w:val="18"/>
              </w:rPr>
            </w:pPr>
            <w:r>
              <w:rPr>
                <w:rFonts w:ascii="Times New Roman" w:hAnsi="Times New Roman"/>
                <w:bCs/>
                <w:sz w:val="18"/>
                <w:szCs w:val="18"/>
              </w:rPr>
              <w:t>1 346 373,45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FD0AA2">
            <w:pPr>
              <w:ind w:right="113"/>
              <w:jc w:val="center"/>
              <w:rPr>
                <w:rFonts w:ascii="Times New Roman" w:hAnsi="Times New Roman"/>
                <w:sz w:val="18"/>
                <w:szCs w:val="18"/>
              </w:rPr>
            </w:pPr>
            <w:r>
              <w:rPr>
                <w:rFonts w:ascii="Times New Roman" w:eastAsia="Times New Roman" w:hAnsi="Times New Roman"/>
                <w:sz w:val="18"/>
                <w:szCs w:val="18"/>
                <w:lang w:eastAsia="ru-RU"/>
              </w:rPr>
              <w:t>01</w:t>
            </w:r>
            <w:r w:rsidRPr="00E23762">
              <w:rPr>
                <w:rFonts w:ascii="Times New Roman" w:eastAsia="Times New Roman" w:hAnsi="Times New Roman"/>
                <w:sz w:val="18"/>
                <w:szCs w:val="18"/>
                <w:lang w:eastAsia="ru-RU"/>
              </w:rPr>
              <w:t>.202</w:t>
            </w:r>
            <w:r>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E61080" w:rsidP="00FD0AA2">
            <w:pPr>
              <w:ind w:right="113"/>
              <w:jc w:val="center"/>
              <w:rPr>
                <w:rFonts w:ascii="Times New Roman" w:hAnsi="Times New Roman"/>
                <w:sz w:val="18"/>
                <w:szCs w:val="18"/>
              </w:rPr>
            </w:pPr>
            <w:r>
              <w:rPr>
                <w:rFonts w:ascii="Times New Roman" w:hAnsi="Times New Roman"/>
                <w:sz w:val="18"/>
                <w:szCs w:val="18"/>
              </w:rPr>
              <w:t>03</w:t>
            </w:r>
            <w:r w:rsidR="00FD0AA2" w:rsidRPr="00B31342">
              <w:rPr>
                <w:rFonts w:ascii="Times New Roman" w:hAnsi="Times New Roman"/>
                <w:sz w:val="18"/>
                <w:szCs w:val="18"/>
              </w:rPr>
              <w:t>.202</w:t>
            </w:r>
            <w:r w:rsidR="00FD0AA2">
              <w:rPr>
                <w:rFonts w:ascii="Times New Roman" w:hAnsi="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0AA2" w:rsidRPr="00B31342" w:rsidRDefault="00FD0AA2" w:rsidP="000975A0">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FD0AA2" w:rsidRPr="00E23762" w:rsidRDefault="00FD0AA2"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FD0AA2" w:rsidRPr="00E23762" w:rsidRDefault="00FD0AA2" w:rsidP="001D019E">
            <w:pPr>
              <w:ind w:left="113" w:right="113"/>
              <w:jc w:val="center"/>
              <w:rPr>
                <w:rFonts w:ascii="Times New Roman" w:hAnsi="Times New Roman"/>
                <w:sz w:val="20"/>
                <w:szCs w:val="20"/>
              </w:rPr>
            </w:pPr>
          </w:p>
        </w:tc>
      </w:tr>
      <w:tr w:rsidR="00D92565"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Default="00D21429"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w:t>
            </w:r>
            <w:r w:rsidR="006128B0">
              <w:rPr>
                <w:rFonts w:ascii="Times New Roman" w:eastAsia="Times New Roman" w:hAnsi="Times New Roman"/>
                <w:sz w:val="18"/>
                <w:szCs w:val="18"/>
                <w:lang w:eastAsia="ru-RU"/>
              </w:rPr>
              <w:t>1</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B31342" w:rsidRDefault="00806140" w:rsidP="000975A0">
            <w:pPr>
              <w:jc w:val="center"/>
              <w:rPr>
                <w:rFonts w:ascii="Times New Roman" w:hAnsi="Times New Roman"/>
                <w:sz w:val="18"/>
                <w:szCs w:val="18"/>
              </w:rPr>
            </w:pPr>
            <w:r>
              <w:rPr>
                <w:rFonts w:ascii="Times New Roman" w:hAnsi="Times New Roman"/>
                <w:sz w:val="18"/>
                <w:szCs w:val="18"/>
              </w:rPr>
              <w:t>68. 32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B31342" w:rsidRDefault="00806140" w:rsidP="000975A0">
            <w:pPr>
              <w:jc w:val="center"/>
              <w:rPr>
                <w:rFonts w:ascii="Times New Roman" w:hAnsi="Times New Roman"/>
                <w:sz w:val="18"/>
                <w:szCs w:val="18"/>
              </w:rPr>
            </w:pPr>
            <w:r>
              <w:rPr>
                <w:rFonts w:ascii="Times New Roman" w:hAnsi="Times New Roman"/>
                <w:sz w:val="18"/>
                <w:szCs w:val="18"/>
              </w:rPr>
              <w:t>68.32.11.120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2F2A60" w:rsidRDefault="00D92565" w:rsidP="002F2A60">
            <w:pPr>
              <w:pStyle w:val="ConsNormal"/>
              <w:ind w:right="284" w:firstLine="0"/>
              <w:jc w:val="center"/>
              <w:rPr>
                <w:rFonts w:ascii="Times New Roman" w:hAnsi="Times New Roman"/>
                <w:sz w:val="18"/>
                <w:szCs w:val="18"/>
              </w:rPr>
            </w:pPr>
            <w:r>
              <w:rPr>
                <w:rFonts w:ascii="Times New Roman" w:hAnsi="Times New Roman"/>
                <w:sz w:val="18"/>
                <w:szCs w:val="18"/>
              </w:rPr>
              <w:t>Оказание услуг по у</w:t>
            </w:r>
            <w:r w:rsidRPr="002F2A60">
              <w:rPr>
                <w:rFonts w:ascii="Times New Roman" w:hAnsi="Times New Roman"/>
                <w:sz w:val="18"/>
                <w:szCs w:val="18"/>
              </w:rPr>
              <w:t>правлени</w:t>
            </w:r>
            <w:r>
              <w:rPr>
                <w:rFonts w:ascii="Times New Roman" w:hAnsi="Times New Roman"/>
                <w:sz w:val="18"/>
                <w:szCs w:val="18"/>
              </w:rPr>
              <w:t>ю</w:t>
            </w:r>
            <w:r w:rsidRPr="002F2A60">
              <w:rPr>
                <w:rFonts w:ascii="Times New Roman" w:hAnsi="Times New Roman"/>
                <w:sz w:val="18"/>
                <w:szCs w:val="18"/>
              </w:rPr>
              <w:t>, содержани</w:t>
            </w:r>
            <w:r>
              <w:rPr>
                <w:rFonts w:ascii="Times New Roman" w:hAnsi="Times New Roman"/>
                <w:sz w:val="18"/>
                <w:szCs w:val="18"/>
              </w:rPr>
              <w:t>ю</w:t>
            </w:r>
            <w:r w:rsidRPr="002F2A60">
              <w:rPr>
                <w:rFonts w:ascii="Times New Roman" w:hAnsi="Times New Roman"/>
                <w:sz w:val="18"/>
                <w:szCs w:val="18"/>
              </w:rPr>
              <w:t xml:space="preserve"> и текуще</w:t>
            </w:r>
            <w:r>
              <w:rPr>
                <w:rFonts w:ascii="Times New Roman" w:hAnsi="Times New Roman"/>
                <w:sz w:val="18"/>
                <w:szCs w:val="18"/>
              </w:rPr>
              <w:t xml:space="preserve">му </w:t>
            </w:r>
            <w:r w:rsidRPr="002F2A60">
              <w:rPr>
                <w:rFonts w:ascii="Times New Roman" w:hAnsi="Times New Roman"/>
                <w:sz w:val="18"/>
                <w:szCs w:val="18"/>
              </w:rPr>
              <w:t>ремонт</w:t>
            </w:r>
            <w:r>
              <w:rPr>
                <w:rFonts w:ascii="Times New Roman" w:hAnsi="Times New Roman"/>
                <w:sz w:val="18"/>
                <w:szCs w:val="18"/>
              </w:rPr>
              <w:t>у</w:t>
            </w:r>
            <w:r w:rsidRPr="002F2A60">
              <w:rPr>
                <w:rFonts w:ascii="Times New Roman" w:hAnsi="Times New Roman"/>
                <w:sz w:val="18"/>
                <w:szCs w:val="18"/>
              </w:rPr>
              <w:t xml:space="preserve"> общего имущества в многоквартирном доме, расположенном по адресу: г. Темрюк, ул. Горького, 51 </w:t>
            </w:r>
          </w:p>
          <w:p w:rsidR="00D92565" w:rsidRPr="00B31342" w:rsidRDefault="00D92565" w:rsidP="000975A0">
            <w:pPr>
              <w:jc w:val="center"/>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2F2A60" w:rsidRDefault="00D92565" w:rsidP="008913CE">
            <w:pPr>
              <w:pStyle w:val="ConsNormal"/>
              <w:ind w:right="284" w:firstLine="0"/>
              <w:jc w:val="center"/>
              <w:rPr>
                <w:rFonts w:ascii="Times New Roman" w:hAnsi="Times New Roman"/>
                <w:sz w:val="18"/>
                <w:szCs w:val="18"/>
              </w:rPr>
            </w:pPr>
            <w:r>
              <w:rPr>
                <w:rFonts w:ascii="Times New Roman" w:hAnsi="Times New Roman"/>
                <w:sz w:val="18"/>
                <w:szCs w:val="18"/>
              </w:rPr>
              <w:t>Оказание услуг по у</w:t>
            </w:r>
            <w:r w:rsidRPr="002F2A60">
              <w:rPr>
                <w:rFonts w:ascii="Times New Roman" w:hAnsi="Times New Roman"/>
                <w:sz w:val="18"/>
                <w:szCs w:val="18"/>
              </w:rPr>
              <w:t>правлени</w:t>
            </w:r>
            <w:r>
              <w:rPr>
                <w:rFonts w:ascii="Times New Roman" w:hAnsi="Times New Roman"/>
                <w:sz w:val="18"/>
                <w:szCs w:val="18"/>
              </w:rPr>
              <w:t>ю</w:t>
            </w:r>
            <w:r w:rsidRPr="002F2A60">
              <w:rPr>
                <w:rFonts w:ascii="Times New Roman" w:hAnsi="Times New Roman"/>
                <w:sz w:val="18"/>
                <w:szCs w:val="18"/>
              </w:rPr>
              <w:t>, содержани</w:t>
            </w:r>
            <w:r>
              <w:rPr>
                <w:rFonts w:ascii="Times New Roman" w:hAnsi="Times New Roman"/>
                <w:sz w:val="18"/>
                <w:szCs w:val="18"/>
              </w:rPr>
              <w:t>ю</w:t>
            </w:r>
            <w:r w:rsidRPr="002F2A60">
              <w:rPr>
                <w:rFonts w:ascii="Times New Roman" w:hAnsi="Times New Roman"/>
                <w:sz w:val="18"/>
                <w:szCs w:val="18"/>
              </w:rPr>
              <w:t xml:space="preserve"> и текуще</w:t>
            </w:r>
            <w:r>
              <w:rPr>
                <w:rFonts w:ascii="Times New Roman" w:hAnsi="Times New Roman"/>
                <w:sz w:val="18"/>
                <w:szCs w:val="18"/>
              </w:rPr>
              <w:t xml:space="preserve">му </w:t>
            </w:r>
            <w:r w:rsidRPr="002F2A60">
              <w:rPr>
                <w:rFonts w:ascii="Times New Roman" w:hAnsi="Times New Roman"/>
                <w:sz w:val="18"/>
                <w:szCs w:val="18"/>
              </w:rPr>
              <w:t>ремонт</w:t>
            </w:r>
            <w:r>
              <w:rPr>
                <w:rFonts w:ascii="Times New Roman" w:hAnsi="Times New Roman"/>
                <w:sz w:val="18"/>
                <w:szCs w:val="18"/>
              </w:rPr>
              <w:t>у</w:t>
            </w:r>
            <w:r w:rsidRPr="002F2A60">
              <w:rPr>
                <w:rFonts w:ascii="Times New Roman" w:hAnsi="Times New Roman"/>
                <w:sz w:val="18"/>
                <w:szCs w:val="18"/>
              </w:rPr>
              <w:t xml:space="preserve"> общего имущества в многоквартирном доме, расположенном по адресу: г. Темрюк, ул. Горького, 51 </w:t>
            </w:r>
          </w:p>
          <w:p w:rsidR="00D92565" w:rsidRPr="00B31342" w:rsidRDefault="00D92565" w:rsidP="000975A0">
            <w:pPr>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65787F" w:rsidRDefault="00D92565" w:rsidP="000975A0">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65787F" w:rsidRDefault="00D92565" w:rsidP="000975A0">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5F19EB" w:rsidRDefault="00D92565" w:rsidP="000975A0">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6A4E90" w:rsidRDefault="00D92565" w:rsidP="000975A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6A4E90" w:rsidRDefault="00D92565" w:rsidP="000975A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Default="00D92565" w:rsidP="000975A0">
            <w:pPr>
              <w:ind w:left="19" w:right="113" w:hanging="34"/>
              <w:jc w:val="center"/>
              <w:rPr>
                <w:rFonts w:ascii="Times New Roman" w:hAnsi="Times New Roman"/>
                <w:bCs/>
                <w:sz w:val="18"/>
                <w:szCs w:val="18"/>
              </w:rPr>
            </w:pPr>
            <w:r>
              <w:rPr>
                <w:rFonts w:ascii="Times New Roman" w:hAnsi="Times New Roman"/>
                <w:bCs/>
                <w:sz w:val="18"/>
                <w:szCs w:val="18"/>
              </w:rPr>
              <w:t>260 000,00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Default="00D92565" w:rsidP="00FD0AA2">
            <w:pPr>
              <w:ind w:right="113"/>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01.2026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Default="00D92565" w:rsidP="00FD0AA2">
            <w:pPr>
              <w:ind w:right="113"/>
              <w:jc w:val="center"/>
              <w:rPr>
                <w:rFonts w:ascii="Times New Roman" w:hAnsi="Times New Roman"/>
                <w:sz w:val="18"/>
                <w:szCs w:val="18"/>
              </w:rPr>
            </w:pPr>
            <w:r>
              <w:rPr>
                <w:rFonts w:ascii="Times New Roman" w:hAnsi="Times New Roman"/>
                <w:sz w:val="18"/>
                <w:szCs w:val="18"/>
              </w:rPr>
              <w:t>31.2026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B31342" w:rsidRDefault="00D92565" w:rsidP="000975A0">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2565" w:rsidRPr="00B31342" w:rsidRDefault="00D92565" w:rsidP="000975A0">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D92565" w:rsidRPr="00E23762" w:rsidRDefault="00D92565"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92565" w:rsidRPr="00E23762" w:rsidRDefault="00D92565" w:rsidP="001D019E">
            <w:pPr>
              <w:ind w:left="113" w:right="113"/>
              <w:jc w:val="center"/>
              <w:rPr>
                <w:rFonts w:ascii="Times New Roman" w:hAnsi="Times New Roman"/>
                <w:sz w:val="20"/>
                <w:szCs w:val="20"/>
              </w:rPr>
            </w:pPr>
          </w:p>
        </w:tc>
      </w:tr>
      <w:tr w:rsidR="00D977FA"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6128B0">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79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61.10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61.10.11.110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D977FA">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 xml:space="preserve">Оказание услуг связи </w:t>
            </w:r>
            <w:r w:rsidR="0055637B" w:rsidRPr="00F21C7E">
              <w:rPr>
                <w:rFonts w:ascii="Times New Roman" w:eastAsia="Times New Roman" w:hAnsi="Times New Roman"/>
                <w:sz w:val="18"/>
                <w:szCs w:val="18"/>
                <w:lang w:eastAsia="ru-RU"/>
              </w:rPr>
              <w:t xml:space="preserve">Интернет </w:t>
            </w:r>
            <w:r w:rsidRPr="00F21C7E">
              <w:rPr>
                <w:rFonts w:ascii="Times New Roman" w:eastAsia="Times New Roman" w:hAnsi="Times New Roman"/>
                <w:sz w:val="18"/>
                <w:szCs w:val="18"/>
                <w:lang w:eastAsia="ru-RU"/>
              </w:rPr>
              <w:t>(Азовский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 xml:space="preserve">Оказание услуг связи </w:t>
            </w:r>
            <w:r w:rsidR="0055637B" w:rsidRPr="00F21C7E">
              <w:rPr>
                <w:rFonts w:ascii="Times New Roman" w:eastAsia="Times New Roman" w:hAnsi="Times New Roman"/>
                <w:sz w:val="18"/>
                <w:szCs w:val="18"/>
                <w:lang w:eastAsia="ru-RU"/>
              </w:rPr>
              <w:t xml:space="preserve">Интернет </w:t>
            </w:r>
            <w:r w:rsidRPr="00F21C7E">
              <w:rPr>
                <w:rFonts w:ascii="Times New Roman" w:eastAsia="Times New Roman" w:hAnsi="Times New Roman"/>
                <w:sz w:val="18"/>
                <w:szCs w:val="18"/>
                <w:lang w:eastAsia="ru-RU"/>
              </w:rPr>
              <w:t>(Азовский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hAnsi="Times New Roman"/>
                <w:bCs/>
                <w:sz w:val="18"/>
                <w:szCs w:val="18"/>
              </w:rPr>
            </w:pPr>
            <w:r w:rsidRPr="00F21C7E">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hAnsi="Times New Roman"/>
                <w:bCs/>
                <w:sz w:val="18"/>
                <w:szCs w:val="18"/>
              </w:rPr>
            </w:pPr>
            <w:r w:rsidRPr="00F21C7E">
              <w:rPr>
                <w:rFonts w:ascii="Times New Roman" w:hAnsi="Times New Roman"/>
                <w:bCs/>
                <w:sz w:val="18"/>
                <w:szCs w:val="18"/>
              </w:rPr>
              <w:t xml:space="preserve">Ростовская </w:t>
            </w:r>
            <w:proofErr w:type="spellStart"/>
            <w:r w:rsidRPr="00F21C7E">
              <w:rPr>
                <w:rFonts w:ascii="Times New Roman" w:hAnsi="Times New Roman"/>
                <w:bCs/>
                <w:sz w:val="18"/>
                <w:szCs w:val="18"/>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 xml:space="preserve">106 286,40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583266">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w:t>
            </w:r>
            <w:r w:rsidR="00583266" w:rsidRPr="00F21C7E">
              <w:rPr>
                <w:rFonts w:ascii="Times New Roman" w:eastAsia="Times New Roman" w:hAnsi="Times New Roman"/>
                <w:sz w:val="18"/>
                <w:szCs w:val="18"/>
                <w:lang w:eastAsia="ru-RU"/>
              </w:rPr>
              <w:t>2</w:t>
            </w:r>
            <w:r w:rsidRPr="00F21C7E">
              <w:rPr>
                <w:rFonts w:ascii="Times New Roman" w:eastAsia="Times New Roman" w:hAnsi="Times New Roman"/>
                <w:sz w:val="18"/>
                <w:szCs w:val="18"/>
                <w:lang w:eastAsia="ru-RU"/>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pPr>
            <w:r w:rsidRPr="00F21C7E">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77FA" w:rsidRPr="00F21C7E" w:rsidRDefault="00D977FA" w:rsidP="008B671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tcPr>
          <w:p w:rsidR="00D977FA" w:rsidRPr="00E23762" w:rsidRDefault="00D977FA"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977FA" w:rsidRPr="00E23762" w:rsidRDefault="00D977FA" w:rsidP="001D019E">
            <w:pPr>
              <w:ind w:left="113" w:right="113"/>
              <w:jc w:val="center"/>
              <w:rPr>
                <w:rFonts w:ascii="Times New Roman" w:hAnsi="Times New Roman"/>
                <w:sz w:val="20"/>
                <w:szCs w:val="20"/>
              </w:rPr>
            </w:pPr>
          </w:p>
        </w:tc>
      </w:tr>
      <w:tr w:rsidR="00DC0AC7" w:rsidRPr="00E23762" w:rsidTr="00DC0AC7">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Default="00DC0AC7"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80</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E23762" w:rsidRDefault="00DC0AC7" w:rsidP="00DC0AC7">
            <w:pPr>
              <w:jc w:val="center"/>
              <w:rPr>
                <w:rFonts w:ascii="Times New Roman" w:hAnsi="Times New Roman"/>
                <w:sz w:val="18"/>
                <w:szCs w:val="18"/>
              </w:rPr>
            </w:pPr>
            <w:r>
              <w:rPr>
                <w:rFonts w:ascii="Times New Roman" w:hAnsi="Times New Roman"/>
                <w:sz w:val="18"/>
                <w:szCs w:val="18"/>
              </w:rPr>
              <w:t>71.12.5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E23762" w:rsidRDefault="00DC0AC7" w:rsidP="00DC0AC7">
            <w:pPr>
              <w:jc w:val="center"/>
              <w:rPr>
                <w:rFonts w:ascii="Times New Roman" w:hAnsi="Times New Roman"/>
                <w:sz w:val="18"/>
                <w:szCs w:val="18"/>
              </w:rPr>
            </w:pPr>
            <w:r>
              <w:rPr>
                <w:rFonts w:ascii="Times New Roman" w:hAnsi="Times New Roman"/>
                <w:sz w:val="18"/>
                <w:szCs w:val="18"/>
              </w:rPr>
              <w:t>71.12.39.110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800613" w:rsidRDefault="00DC0AC7" w:rsidP="00DC0AC7">
            <w:pPr>
              <w:jc w:val="center"/>
              <w:rPr>
                <w:rFonts w:ascii="Times New Roman" w:hAnsi="Times New Roman"/>
                <w:sz w:val="18"/>
                <w:szCs w:val="18"/>
              </w:rPr>
            </w:pPr>
            <w:r>
              <w:rPr>
                <w:rFonts w:ascii="Times New Roman" w:hAnsi="Times New Roman"/>
                <w:sz w:val="18"/>
                <w:szCs w:val="18"/>
              </w:rPr>
              <w:t>О</w:t>
            </w:r>
            <w:r w:rsidRPr="00800613">
              <w:rPr>
                <w:rFonts w:ascii="Times New Roman" w:hAnsi="Times New Roman"/>
                <w:sz w:val="18"/>
                <w:szCs w:val="18"/>
              </w:rPr>
              <w:t>казание услуг по предоставлению специализированной</w:t>
            </w:r>
            <w:r>
              <w:rPr>
                <w:rFonts w:ascii="Times New Roman" w:hAnsi="Times New Roman"/>
                <w:sz w:val="18"/>
                <w:szCs w:val="18"/>
              </w:rPr>
              <w:t xml:space="preserve"> </w:t>
            </w:r>
            <w:r w:rsidRPr="00800613">
              <w:rPr>
                <w:rFonts w:ascii="Times New Roman" w:hAnsi="Times New Roman"/>
                <w:sz w:val="18"/>
                <w:szCs w:val="18"/>
              </w:rPr>
              <w:t>гидрометеорологической информации</w:t>
            </w:r>
          </w:p>
          <w:p w:rsidR="00DC0AC7" w:rsidRPr="004A4704" w:rsidRDefault="00DC0AC7" w:rsidP="00DC0AC7">
            <w:pPr>
              <w:jc w:val="center"/>
              <w:rPr>
                <w:rFonts w:ascii="Times New Roman" w:eastAsia="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800613" w:rsidRDefault="00DC0AC7" w:rsidP="00DC0AC7">
            <w:pPr>
              <w:jc w:val="center"/>
              <w:rPr>
                <w:rFonts w:ascii="Times New Roman" w:hAnsi="Times New Roman"/>
                <w:sz w:val="18"/>
                <w:szCs w:val="18"/>
              </w:rPr>
            </w:pPr>
            <w:r>
              <w:rPr>
                <w:rFonts w:ascii="Times New Roman" w:hAnsi="Times New Roman"/>
                <w:sz w:val="18"/>
                <w:szCs w:val="18"/>
              </w:rPr>
              <w:t>О</w:t>
            </w:r>
            <w:r w:rsidRPr="00800613">
              <w:rPr>
                <w:rFonts w:ascii="Times New Roman" w:hAnsi="Times New Roman"/>
                <w:sz w:val="18"/>
                <w:szCs w:val="18"/>
              </w:rPr>
              <w:t>казание услуг по предоставлению специализированной</w:t>
            </w:r>
            <w:r>
              <w:rPr>
                <w:rFonts w:ascii="Times New Roman" w:hAnsi="Times New Roman"/>
                <w:sz w:val="18"/>
                <w:szCs w:val="18"/>
              </w:rPr>
              <w:t xml:space="preserve"> </w:t>
            </w:r>
            <w:r w:rsidRPr="00800613">
              <w:rPr>
                <w:rFonts w:ascii="Times New Roman" w:hAnsi="Times New Roman"/>
                <w:sz w:val="18"/>
                <w:szCs w:val="18"/>
              </w:rPr>
              <w:t>гидрометеорологической информации</w:t>
            </w:r>
          </w:p>
          <w:p w:rsidR="00DC0AC7" w:rsidRPr="0065787F" w:rsidRDefault="00DC0AC7" w:rsidP="00DC0AC7">
            <w:pPr>
              <w:jc w:val="center"/>
              <w:rPr>
                <w:rFonts w:ascii="Times New Roman" w:eastAsia="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E23762" w:rsidRDefault="00DC0AC7" w:rsidP="00DC0AC7">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E23762" w:rsidRDefault="00DC0AC7" w:rsidP="00DC0AC7">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E23762" w:rsidRDefault="00DC0AC7" w:rsidP="00DC0AC7">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E23762" w:rsidRDefault="00DC0AC7" w:rsidP="00DC0AC7">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E23762" w:rsidRDefault="00DC0AC7" w:rsidP="00DC0AC7">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r w:rsidRPr="00E23762">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Default="00DC0AC7" w:rsidP="00DC0AC7">
            <w:pPr>
              <w:jc w:val="center"/>
              <w:rPr>
                <w:rFonts w:ascii="Times New Roman" w:eastAsia="Times New Roman" w:hAnsi="Times New Roman"/>
                <w:sz w:val="18"/>
                <w:szCs w:val="18"/>
                <w:lang w:eastAsia="ru-RU"/>
              </w:rPr>
            </w:pPr>
            <w:r w:rsidRPr="00DC0AC7">
              <w:rPr>
                <w:rFonts w:ascii="Times New Roman" w:eastAsia="Times New Roman" w:hAnsi="Times New Roman"/>
                <w:sz w:val="18"/>
                <w:szCs w:val="18"/>
                <w:lang w:eastAsia="ru-RU"/>
              </w:rPr>
              <w:t>2</w:t>
            </w:r>
            <w:r>
              <w:rPr>
                <w:rFonts w:ascii="Times New Roman" w:eastAsia="Times New Roman" w:hAnsi="Times New Roman"/>
                <w:sz w:val="18"/>
                <w:szCs w:val="18"/>
                <w:lang w:eastAsia="ru-RU"/>
              </w:rPr>
              <w:t xml:space="preserve"> </w:t>
            </w:r>
            <w:r w:rsidRPr="00DC0AC7">
              <w:rPr>
                <w:rFonts w:ascii="Times New Roman" w:eastAsia="Times New Roman" w:hAnsi="Times New Roman"/>
                <w:sz w:val="18"/>
                <w:szCs w:val="18"/>
                <w:lang w:eastAsia="ru-RU"/>
              </w:rPr>
              <w:t>711</w:t>
            </w:r>
          </w:p>
          <w:p w:rsidR="00DC0AC7" w:rsidRDefault="00DC0AC7" w:rsidP="00DC0AC7">
            <w:pPr>
              <w:jc w:val="center"/>
              <w:rPr>
                <w:rFonts w:ascii="Times New Roman" w:hAnsi="Times New Roman"/>
                <w:sz w:val="18"/>
                <w:szCs w:val="18"/>
              </w:rPr>
            </w:pPr>
            <w:r w:rsidRPr="00DC0AC7">
              <w:rPr>
                <w:rFonts w:ascii="Times New Roman" w:eastAsia="Times New Roman" w:hAnsi="Times New Roman"/>
                <w:sz w:val="18"/>
                <w:szCs w:val="18"/>
                <w:lang w:eastAsia="ru-RU"/>
              </w:rPr>
              <w:t>788.38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19638C" w:rsidRDefault="00DC0AC7" w:rsidP="00DC0AC7">
            <w:pPr>
              <w:jc w:val="center"/>
              <w:rPr>
                <w:rFonts w:ascii="Times New Roman" w:hAnsi="Times New Roman"/>
                <w:sz w:val="18"/>
                <w:szCs w:val="18"/>
              </w:rPr>
            </w:pPr>
            <w:r>
              <w:rPr>
                <w:rFonts w:ascii="Times New Roman" w:hAnsi="Times New Roman"/>
                <w:sz w:val="18"/>
                <w:szCs w:val="18"/>
              </w:rPr>
              <w:t>01.2026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AC7" w:rsidRPr="0019638C" w:rsidRDefault="00DC0AC7" w:rsidP="00DC0AC7">
            <w:pPr>
              <w:jc w:val="center"/>
              <w:rPr>
                <w:rFonts w:ascii="Times New Roman" w:hAnsi="Times New Roman"/>
                <w:sz w:val="18"/>
                <w:szCs w:val="18"/>
              </w:rPr>
            </w:pPr>
            <w:r>
              <w:rPr>
                <w:rFonts w:ascii="Times New Roman" w:hAnsi="Times New Roman"/>
                <w:sz w:val="18"/>
                <w:szCs w:val="18"/>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0AC7" w:rsidRDefault="00DC0AC7" w:rsidP="00DC0AC7">
            <w:pPr>
              <w:jc w:val="center"/>
              <w:rPr>
                <w:rFonts w:ascii="Times New Roman" w:hAnsi="Times New Roman"/>
                <w:sz w:val="18"/>
                <w:szCs w:val="18"/>
              </w:rPr>
            </w:pPr>
          </w:p>
          <w:p w:rsidR="00DC0AC7" w:rsidRDefault="00DC0AC7" w:rsidP="00DC0AC7">
            <w:pPr>
              <w:jc w:val="center"/>
              <w:rPr>
                <w:rFonts w:ascii="Times New Roman" w:hAnsi="Times New Roman"/>
                <w:sz w:val="18"/>
                <w:szCs w:val="18"/>
              </w:rPr>
            </w:pPr>
          </w:p>
          <w:p w:rsidR="00DC0AC7" w:rsidRDefault="00DC0AC7" w:rsidP="00DC0AC7">
            <w:pPr>
              <w:jc w:val="center"/>
              <w:rPr>
                <w:rFonts w:ascii="Times New Roman" w:hAnsi="Times New Roman"/>
                <w:sz w:val="18"/>
                <w:szCs w:val="18"/>
              </w:rPr>
            </w:pPr>
          </w:p>
          <w:p w:rsidR="00DC0AC7" w:rsidRDefault="00DC0AC7" w:rsidP="00DC0AC7">
            <w:pPr>
              <w:jc w:val="cente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0AC7" w:rsidRDefault="00DC0AC7" w:rsidP="00DC0AC7">
            <w:pPr>
              <w:jc w:val="center"/>
              <w:rPr>
                <w:rFonts w:ascii="Times New Roman" w:hAnsi="Times New Roman"/>
                <w:sz w:val="18"/>
                <w:szCs w:val="18"/>
              </w:rPr>
            </w:pPr>
          </w:p>
          <w:p w:rsidR="00DC0AC7" w:rsidRDefault="00DC0AC7" w:rsidP="00DC0AC7">
            <w:pPr>
              <w:jc w:val="center"/>
              <w:rPr>
                <w:rFonts w:ascii="Times New Roman" w:hAnsi="Times New Roman"/>
                <w:sz w:val="18"/>
                <w:szCs w:val="18"/>
              </w:rPr>
            </w:pPr>
          </w:p>
          <w:p w:rsidR="00DC0AC7" w:rsidRDefault="00DC0AC7" w:rsidP="00DC0AC7">
            <w:pPr>
              <w:jc w:val="center"/>
              <w:rPr>
                <w:rFonts w:ascii="Times New Roman" w:hAnsi="Times New Roman"/>
                <w:sz w:val="18"/>
                <w:szCs w:val="18"/>
              </w:rPr>
            </w:pPr>
          </w:p>
          <w:p w:rsidR="00DC0AC7" w:rsidRPr="005A03FE" w:rsidRDefault="00DC0AC7" w:rsidP="00DC0AC7">
            <w:pPr>
              <w:jc w:val="center"/>
              <w:rPr>
                <w:rFonts w:ascii="Times New Roman" w:hAnsi="Times New Roman"/>
                <w:sz w:val="18"/>
                <w:szCs w:val="18"/>
              </w:rPr>
            </w:pPr>
            <w:r>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DC0AC7" w:rsidRPr="00E23762" w:rsidRDefault="00DC0AC7"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C0AC7" w:rsidRPr="00E23762" w:rsidRDefault="00DC0AC7" w:rsidP="001D019E">
            <w:pPr>
              <w:ind w:left="113" w:right="113"/>
              <w:jc w:val="center"/>
              <w:rPr>
                <w:rFonts w:ascii="Times New Roman" w:hAnsi="Times New Roman"/>
                <w:sz w:val="20"/>
                <w:szCs w:val="20"/>
              </w:rPr>
            </w:pPr>
          </w:p>
        </w:tc>
      </w:tr>
      <w:tr w:rsidR="00D317A2"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Default="00D317A2"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8</w:t>
            </w:r>
            <w:r w:rsidR="00DC0AC7">
              <w:rPr>
                <w:rFonts w:ascii="Times New Roman" w:eastAsia="Times New Roman" w:hAnsi="Times New Roman"/>
                <w:sz w:val="18"/>
                <w:szCs w:val="18"/>
                <w:lang w:eastAsia="ru-RU"/>
              </w:rPr>
              <w:t>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35.11.10.115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317A2">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w:t>
            </w:r>
            <w:r>
              <w:rPr>
                <w:rFonts w:ascii="Times New Roman" w:eastAsia="Times New Roman" w:hAnsi="Times New Roman"/>
                <w:sz w:val="18"/>
                <w:szCs w:val="18"/>
                <w:lang w:eastAsia="ru-RU"/>
              </w:rPr>
              <w:t>СКМП г. Ростов-на-Дону</w:t>
            </w:r>
            <w:r w:rsidRPr="005F19EB">
              <w:rPr>
                <w:rFonts w:ascii="Times New Roman" w:eastAsia="Times New Roman" w:hAnsi="Times New Roman"/>
                <w:sz w:val="18"/>
                <w:szCs w:val="18"/>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D317A2" w:rsidRDefault="00D317A2" w:rsidP="00DC0AC7">
            <w:pPr>
              <w:jc w:val="center"/>
              <w:rPr>
                <w:rFonts w:ascii="Times New Roman" w:eastAsia="Times New Roman" w:hAnsi="Times New Roman"/>
                <w:b/>
                <w:sz w:val="18"/>
                <w:szCs w:val="18"/>
                <w:lang w:eastAsia="ru-RU"/>
              </w:rPr>
            </w:pPr>
            <w:r w:rsidRPr="005F19EB">
              <w:rPr>
                <w:rFonts w:ascii="Times New Roman" w:eastAsia="Times New Roman" w:hAnsi="Times New Roman"/>
                <w:sz w:val="18"/>
                <w:szCs w:val="18"/>
                <w:lang w:eastAsia="ru-RU"/>
              </w:rPr>
              <w:t>Поставка электрической энергии (</w:t>
            </w:r>
            <w:r>
              <w:rPr>
                <w:rFonts w:ascii="Times New Roman" w:eastAsia="Times New Roman" w:hAnsi="Times New Roman"/>
                <w:sz w:val="18"/>
                <w:szCs w:val="18"/>
                <w:lang w:eastAsia="ru-RU"/>
              </w:rPr>
              <w:t>СКМП                 г. Ростов-на-Дону</w:t>
            </w:r>
            <w:r w:rsidRPr="005F19EB">
              <w:rPr>
                <w:rFonts w:ascii="Times New Roman" w:eastAsia="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C0AC7">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C0AC7">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A64509" w:rsidRDefault="00D317A2" w:rsidP="00DC0AC7">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A64509" w:rsidRDefault="00D317A2" w:rsidP="00DC0AC7">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r w:rsidRPr="00A64509">
              <w:rPr>
                <w:rFonts w:ascii="Times New Roman" w:hAnsi="Times New Roman"/>
                <w:bCs/>
                <w:sz w:val="18"/>
                <w:szCs w:val="18"/>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004D7628">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830 902,42</w:t>
            </w:r>
            <w:r w:rsidRPr="005F19EB">
              <w:rPr>
                <w:rFonts w:ascii="Times New Roman" w:eastAsia="Times New Roman" w:hAnsi="Times New Roman"/>
                <w:sz w:val="18"/>
                <w:szCs w:val="1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317A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01</w:t>
            </w:r>
            <w:r w:rsidRPr="005F19EB">
              <w:rPr>
                <w:rFonts w:ascii="Times New Roman" w:eastAsia="Times New Roman" w:hAnsi="Times New Roman"/>
                <w:sz w:val="18"/>
                <w:szCs w:val="18"/>
                <w:lang w:eastAsia="ru-RU"/>
              </w:rPr>
              <w:t>.202</w:t>
            </w:r>
            <w:r>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Default="00D317A2" w:rsidP="00DC0AC7">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17A2" w:rsidRPr="005F19EB" w:rsidRDefault="00D317A2"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tcPr>
          <w:p w:rsidR="00D317A2" w:rsidRPr="00E23762" w:rsidRDefault="00D317A2"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317A2" w:rsidRPr="00E23762" w:rsidRDefault="00D317A2" w:rsidP="001D019E">
            <w:pPr>
              <w:ind w:left="113" w:right="113"/>
              <w:jc w:val="center"/>
              <w:rPr>
                <w:rFonts w:ascii="Times New Roman" w:hAnsi="Times New Roman"/>
                <w:sz w:val="20"/>
                <w:szCs w:val="20"/>
              </w:rPr>
            </w:pPr>
          </w:p>
        </w:tc>
      </w:tr>
      <w:tr w:rsidR="00B665EB"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Default="00B665EB"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r w:rsidR="00DC0AC7">
              <w:rPr>
                <w:rFonts w:ascii="Times New Roman" w:eastAsia="Times New Roman" w:hAnsi="Times New Roman"/>
                <w:sz w:val="18"/>
                <w:szCs w:val="18"/>
                <w:lang w:eastAsia="ru-RU"/>
              </w:rPr>
              <w:t>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35.30.11.120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w:t>
            </w:r>
            <w:r>
              <w:rPr>
                <w:rFonts w:ascii="Times New Roman" w:eastAsia="Times New Roman" w:hAnsi="Times New Roman"/>
                <w:sz w:val="18"/>
                <w:szCs w:val="18"/>
                <w:lang w:eastAsia="ru-RU"/>
              </w:rPr>
              <w:t>СКМП                          г. Ростов-на-Дону</w:t>
            </w:r>
            <w:r w:rsidRPr="005F19EB">
              <w:rPr>
                <w:rFonts w:ascii="Times New Roman" w:eastAsia="Times New Roman" w:hAnsi="Times New Roman"/>
                <w:sz w:val="18"/>
                <w:szCs w:val="18"/>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w:t>
            </w:r>
            <w:r>
              <w:rPr>
                <w:rFonts w:ascii="Times New Roman" w:eastAsia="Times New Roman" w:hAnsi="Times New Roman"/>
                <w:sz w:val="18"/>
                <w:szCs w:val="18"/>
                <w:lang w:eastAsia="ru-RU"/>
              </w:rPr>
              <w:t>СКМП                       г. Ростов-на-Дону</w:t>
            </w:r>
            <w:r w:rsidRPr="005F19EB">
              <w:rPr>
                <w:rFonts w:ascii="Times New Roman" w:eastAsia="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r w:rsidRPr="005F19EB">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822 604,14</w:t>
            </w:r>
            <w:r w:rsidRPr="005F19EB">
              <w:rPr>
                <w:rFonts w:ascii="Times New Roman" w:eastAsia="Times New Roman" w:hAnsi="Times New Roman"/>
                <w:sz w:val="18"/>
                <w:szCs w:val="1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01</w:t>
            </w:r>
            <w:r w:rsidRPr="005F19EB">
              <w:rPr>
                <w:rFonts w:ascii="Times New Roman" w:eastAsia="Times New Roman" w:hAnsi="Times New Roman"/>
                <w:sz w:val="18"/>
                <w:szCs w:val="18"/>
                <w:lang w:eastAsia="ru-RU"/>
              </w:rPr>
              <w:t>.202</w:t>
            </w:r>
            <w:r>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Default="00B665EB" w:rsidP="00DC0AC7">
            <w:pPr>
              <w:jc w:val="center"/>
            </w:pPr>
            <w:r w:rsidRPr="001A3490">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65EB" w:rsidRPr="005F19EB" w:rsidRDefault="00B665EB" w:rsidP="00DC0AC7">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tcPr>
          <w:p w:rsidR="00B665EB" w:rsidRPr="00E23762" w:rsidRDefault="00B665EB"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665EB" w:rsidRPr="00E23762" w:rsidRDefault="00B665EB" w:rsidP="001D019E">
            <w:pPr>
              <w:ind w:left="113" w:right="113"/>
              <w:jc w:val="center"/>
              <w:rPr>
                <w:rFonts w:ascii="Times New Roman" w:hAnsi="Times New Roman"/>
                <w:sz w:val="20"/>
                <w:szCs w:val="20"/>
              </w:rPr>
            </w:pPr>
          </w:p>
        </w:tc>
      </w:tr>
      <w:tr w:rsidR="00612426"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Default="00612426"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w:t>
            </w:r>
            <w:r w:rsidR="00DC0AC7">
              <w:rPr>
                <w:rFonts w:ascii="Times New Roman" w:eastAsia="Times New Roman" w:hAnsi="Times New Roman"/>
                <w:sz w:val="18"/>
                <w:szCs w:val="18"/>
                <w:lang w:eastAsia="ru-RU"/>
              </w:rPr>
              <w:t>2</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DC0AC7">
            <w:pPr>
              <w:jc w:val="center"/>
              <w:rPr>
                <w:rFonts w:ascii="Times New Roman" w:eastAsia="Times New Roman" w:hAnsi="Times New Roman"/>
                <w:sz w:val="18"/>
                <w:szCs w:val="18"/>
                <w:lang w:eastAsia="ru-RU"/>
              </w:rPr>
            </w:pPr>
            <w:r w:rsidRPr="00CE4C99">
              <w:rPr>
                <w:rFonts w:ascii="Times New Roman" w:eastAsia="Times New Roman" w:hAnsi="Times New Roman"/>
                <w:sz w:val="18"/>
                <w:szCs w:val="18"/>
                <w:lang w:eastAsia="ru-RU"/>
              </w:rPr>
              <w:t>46.71.4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DC0AC7">
            <w:pPr>
              <w:jc w:val="center"/>
              <w:rPr>
                <w:rFonts w:ascii="Times New Roman" w:eastAsia="Times New Roman" w:hAnsi="Times New Roman"/>
                <w:sz w:val="18"/>
                <w:szCs w:val="18"/>
                <w:lang w:eastAsia="ru-RU"/>
              </w:rPr>
            </w:pPr>
            <w:r w:rsidRPr="00CE4C99">
              <w:rPr>
                <w:rFonts w:ascii="Times New Roman" w:eastAsia="Times New Roman" w:hAnsi="Times New Roman"/>
                <w:sz w:val="18"/>
                <w:szCs w:val="18"/>
                <w:lang w:eastAsia="ru-RU"/>
              </w:rPr>
              <w:t>06.20.10.110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612426">
            <w:pPr>
              <w:jc w:val="center"/>
              <w:rPr>
                <w:rFonts w:ascii="Times New Roman" w:eastAsia="Times New Roman" w:hAnsi="Times New Roman"/>
                <w:sz w:val="18"/>
                <w:szCs w:val="18"/>
                <w:lang w:eastAsia="ru-RU"/>
              </w:rPr>
            </w:pPr>
            <w:r w:rsidRPr="00CE4C99">
              <w:rPr>
                <w:rFonts w:ascii="Times New Roman" w:eastAsia="Times New Roman" w:hAnsi="Times New Roman"/>
                <w:sz w:val="18"/>
                <w:szCs w:val="18"/>
                <w:lang w:eastAsia="ru-RU"/>
              </w:rPr>
              <w:t>Поставка газа для нужд Ейского филиала в 202</w:t>
            </w:r>
            <w:r>
              <w:rPr>
                <w:rFonts w:ascii="Times New Roman" w:eastAsia="Times New Roman" w:hAnsi="Times New Roman"/>
                <w:sz w:val="18"/>
                <w:szCs w:val="18"/>
                <w:lang w:eastAsia="ru-RU"/>
              </w:rPr>
              <w:t>6</w:t>
            </w:r>
            <w:r w:rsidRPr="00CE4C99">
              <w:rPr>
                <w:rFonts w:ascii="Times New Roman" w:eastAsia="Times New Roman" w:hAnsi="Times New Roman"/>
                <w:sz w:val="18"/>
                <w:szCs w:val="18"/>
                <w:lang w:eastAsia="ru-RU"/>
              </w:rPr>
              <w:t xml:space="preserve"> 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612426">
            <w:pPr>
              <w:jc w:val="center"/>
              <w:rPr>
                <w:rFonts w:ascii="Times New Roman" w:eastAsia="Times New Roman" w:hAnsi="Times New Roman"/>
                <w:sz w:val="18"/>
                <w:szCs w:val="18"/>
                <w:lang w:eastAsia="ru-RU"/>
              </w:rPr>
            </w:pPr>
            <w:r w:rsidRPr="00CE4C99">
              <w:rPr>
                <w:rFonts w:ascii="Times New Roman" w:eastAsia="Times New Roman" w:hAnsi="Times New Roman"/>
                <w:sz w:val="18"/>
                <w:szCs w:val="18"/>
                <w:lang w:eastAsia="ru-RU"/>
              </w:rPr>
              <w:t>Поставка газа для нужд Ейского филиала в 202</w:t>
            </w:r>
            <w:r>
              <w:rPr>
                <w:rFonts w:ascii="Times New Roman" w:eastAsia="Times New Roman" w:hAnsi="Times New Roman"/>
                <w:sz w:val="18"/>
                <w:szCs w:val="18"/>
                <w:lang w:eastAsia="ru-RU"/>
              </w:rPr>
              <w:t>6</w:t>
            </w:r>
            <w:r w:rsidRPr="00CE4C99">
              <w:rPr>
                <w:rFonts w:ascii="Times New Roman" w:eastAsia="Times New Roman" w:hAnsi="Times New Roman"/>
                <w:sz w:val="18"/>
                <w:szCs w:val="18"/>
                <w:lang w:eastAsia="ru-RU"/>
              </w:rPr>
              <w:t xml:space="preserve"> 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DC0AC7">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DC0AC7">
            <w:pPr>
              <w:jc w:val="center"/>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DC0AC7">
            <w:pPr>
              <w:jc w:val="center"/>
              <w:rPr>
                <w:rFonts w:ascii="Times New Roman" w:eastAsia="Times New Roman" w:hAnsi="Times New Roman"/>
                <w:sz w:val="18"/>
                <w:szCs w:val="18"/>
                <w:lang w:eastAsia="ru-RU"/>
              </w:rPr>
            </w:pPr>
            <w:r w:rsidRPr="00CE4C99">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DC0AC7">
            <w:pPr>
              <w:jc w:val="center"/>
              <w:rPr>
                <w:rFonts w:ascii="Times New Roman" w:eastAsia="Times New Roman" w:hAnsi="Times New Roman"/>
                <w:sz w:val="18"/>
                <w:szCs w:val="18"/>
                <w:lang w:eastAsia="ru-RU"/>
              </w:rPr>
            </w:pPr>
            <w:r w:rsidRPr="00CE4C99">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DC0AC7">
            <w:pPr>
              <w:jc w:val="center"/>
              <w:rPr>
                <w:rFonts w:ascii="Times New Roman" w:eastAsia="Times New Roman" w:hAnsi="Times New Roman"/>
                <w:sz w:val="18"/>
                <w:szCs w:val="18"/>
                <w:lang w:eastAsia="ru-RU"/>
              </w:rPr>
            </w:pPr>
            <w:r w:rsidRPr="00CE4C99">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612426">
            <w:pPr>
              <w:jc w:val="center"/>
              <w:rPr>
                <w:rFonts w:ascii="Times New Roman" w:eastAsia="Times New Roman" w:hAnsi="Times New Roman"/>
                <w:sz w:val="18"/>
                <w:szCs w:val="18"/>
                <w:lang w:eastAsia="ru-RU"/>
              </w:rPr>
            </w:pPr>
            <w:r>
              <w:rPr>
                <w:rFonts w:ascii="Times New Roman" w:eastAsia="Times New Roman" w:hAnsi="Times New Roman"/>
                <w:sz w:val="18"/>
                <w:szCs w:val="18"/>
              </w:rPr>
              <w:t>224 506</w:t>
            </w:r>
            <w:r w:rsidRPr="00CE4C99">
              <w:rPr>
                <w:rFonts w:ascii="Times New Roman" w:eastAsia="Times New Roman" w:hAnsi="Times New Roman"/>
                <w:sz w:val="18"/>
                <w:szCs w:val="18"/>
              </w:rPr>
              <w:t>,</w:t>
            </w:r>
            <w:r>
              <w:rPr>
                <w:rFonts w:ascii="Times New Roman" w:eastAsia="Times New Roman" w:hAnsi="Times New Roman"/>
                <w:sz w:val="18"/>
                <w:szCs w:val="18"/>
              </w:rPr>
              <w:t>3</w:t>
            </w:r>
            <w:r w:rsidRPr="00CE4C99">
              <w:rPr>
                <w:rFonts w:ascii="Times New Roman" w:eastAsia="Times New Roman" w:hAnsi="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612426">
            <w:pPr>
              <w:jc w:val="center"/>
              <w:rPr>
                <w:rFonts w:ascii="Times New Roman" w:eastAsia="Times New Roman" w:hAnsi="Times New Roman"/>
                <w:sz w:val="18"/>
                <w:szCs w:val="18"/>
                <w:lang w:eastAsia="ru-RU"/>
              </w:rPr>
            </w:pPr>
            <w:r>
              <w:rPr>
                <w:rFonts w:ascii="Times New Roman" w:hAnsi="Times New Roman"/>
                <w:sz w:val="18"/>
                <w:szCs w:val="18"/>
              </w:rPr>
              <w:t>01</w:t>
            </w:r>
            <w:r w:rsidRPr="00CE4C99">
              <w:rPr>
                <w:rFonts w:ascii="Times New Roman" w:hAnsi="Times New Roman"/>
                <w:sz w:val="18"/>
                <w:szCs w:val="18"/>
              </w:rPr>
              <w:t>.202</w:t>
            </w:r>
            <w:r>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612426">
            <w:pPr>
              <w:jc w:val="center"/>
              <w:rPr>
                <w:rFonts w:ascii="Times New Roman" w:eastAsia="Times New Roman" w:hAnsi="Times New Roman"/>
                <w:sz w:val="18"/>
                <w:szCs w:val="18"/>
                <w:lang w:eastAsia="ru-RU"/>
              </w:rPr>
            </w:pPr>
            <w:r w:rsidRPr="00CE4C99">
              <w:rPr>
                <w:rFonts w:ascii="Times New Roman" w:eastAsia="Times New Roman" w:hAnsi="Times New Roman"/>
                <w:sz w:val="18"/>
                <w:szCs w:val="18"/>
                <w:lang w:eastAsia="ru-RU"/>
              </w:rPr>
              <w:t>12.202</w:t>
            </w:r>
            <w:r>
              <w:rPr>
                <w:rFonts w:ascii="Times New Roman" w:eastAsia="Times New Roman" w:hAnsi="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DC0AC7">
            <w:pPr>
              <w:jc w:val="center"/>
              <w:rPr>
                <w:rFonts w:ascii="Times New Roman" w:hAnsi="Times New Roman"/>
                <w:sz w:val="18"/>
                <w:szCs w:val="18"/>
              </w:rPr>
            </w:pPr>
            <w:r w:rsidRPr="00CE4C99">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2426" w:rsidRPr="00CE4C99" w:rsidRDefault="00612426" w:rsidP="00DC0AC7">
            <w:pPr>
              <w:jc w:val="center"/>
              <w:rPr>
                <w:rFonts w:ascii="Times New Roman" w:eastAsia="Times New Roman" w:hAnsi="Times New Roman"/>
                <w:sz w:val="18"/>
                <w:szCs w:val="18"/>
                <w:lang w:eastAsia="ru-RU"/>
              </w:rPr>
            </w:pPr>
            <w:r w:rsidRPr="00CE4C99">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tcPr>
          <w:p w:rsidR="00612426" w:rsidRPr="00E23762" w:rsidRDefault="00612426"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12426" w:rsidRPr="00E23762" w:rsidRDefault="00612426" w:rsidP="001D019E">
            <w:pPr>
              <w:ind w:left="113" w:right="113"/>
              <w:jc w:val="center"/>
              <w:rPr>
                <w:rFonts w:ascii="Times New Roman" w:hAnsi="Times New Roman"/>
                <w:sz w:val="20"/>
                <w:szCs w:val="20"/>
              </w:rPr>
            </w:pPr>
          </w:p>
        </w:tc>
      </w:tr>
      <w:tr w:rsidR="0020271D"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Default="0020271D"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93</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62.03.13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обеспечению работы в</w:t>
            </w:r>
            <w:r>
              <w:rPr>
                <w:rFonts w:ascii="Times New Roman" w:eastAsia="Times New Roman" w:hAnsi="Times New Roman"/>
                <w:sz w:val="18"/>
                <w:szCs w:val="18"/>
                <w:lang w:eastAsia="ru-RU"/>
              </w:rPr>
              <w:t xml:space="preserve"> информационной </w:t>
            </w:r>
            <w:r w:rsidRPr="00E23762">
              <w:rPr>
                <w:rFonts w:ascii="Times New Roman" w:eastAsia="Times New Roman" w:hAnsi="Times New Roman"/>
                <w:sz w:val="18"/>
                <w:szCs w:val="18"/>
                <w:lang w:eastAsia="ru-RU"/>
              </w:rPr>
              <w:t>системе</w:t>
            </w:r>
            <w:r>
              <w:rPr>
                <w:rFonts w:ascii="Times New Roman" w:eastAsia="Times New Roman" w:hAnsi="Times New Roman"/>
                <w:sz w:val="18"/>
                <w:szCs w:val="18"/>
                <w:lang w:eastAsia="ru-RU"/>
              </w:rPr>
              <w:t xml:space="preserve"> госконтроля судов, плавающих под флагом РФ (ИСГС)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обеспечению работы в</w:t>
            </w:r>
            <w:r>
              <w:rPr>
                <w:rFonts w:ascii="Times New Roman" w:eastAsia="Times New Roman" w:hAnsi="Times New Roman"/>
                <w:sz w:val="18"/>
                <w:szCs w:val="18"/>
                <w:lang w:eastAsia="ru-RU"/>
              </w:rPr>
              <w:t xml:space="preserve"> информационной </w:t>
            </w:r>
            <w:r w:rsidRPr="00E23762">
              <w:rPr>
                <w:rFonts w:ascii="Times New Roman" w:eastAsia="Times New Roman" w:hAnsi="Times New Roman"/>
                <w:sz w:val="18"/>
                <w:szCs w:val="18"/>
                <w:lang w:eastAsia="ru-RU"/>
              </w:rPr>
              <w:t>системе</w:t>
            </w:r>
            <w:r>
              <w:rPr>
                <w:rFonts w:ascii="Times New Roman" w:eastAsia="Times New Roman" w:hAnsi="Times New Roman"/>
                <w:sz w:val="18"/>
                <w:szCs w:val="18"/>
                <w:lang w:eastAsia="ru-RU"/>
              </w:rPr>
              <w:t xml:space="preserve"> госконтроля судов, плавающих под флагом РФ (ИСГС)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65787F" w:rsidRDefault="0020271D" w:rsidP="00D9674B">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15CD5" w:rsidRDefault="0020271D" w:rsidP="00D9674B">
            <w:pPr>
              <w:jc w:val="center"/>
              <w:rPr>
                <w:rFonts w:ascii="Times New Roman" w:hAnsi="Times New Roman"/>
                <w:sz w:val="18"/>
                <w:szCs w:val="18"/>
              </w:rPr>
            </w:pPr>
            <w:r w:rsidRPr="00E15CD5">
              <w:rPr>
                <w:rFonts w:ascii="Times New Roman" w:hAnsi="Times New Roman"/>
                <w:sz w:val="18"/>
                <w:szCs w:val="18"/>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65787F" w:rsidRDefault="0020271D" w:rsidP="00D9674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r w:rsidRPr="00E23762">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D9674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6 153 648,96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20271D">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01</w:t>
            </w:r>
            <w:r w:rsidRPr="00E23762">
              <w:rPr>
                <w:rFonts w:ascii="Times New Roman" w:eastAsia="Times New Roman" w:hAnsi="Times New Roman"/>
                <w:sz w:val="18"/>
                <w:szCs w:val="18"/>
                <w:lang w:eastAsia="ru-RU"/>
              </w:rPr>
              <w:t>.202</w:t>
            </w:r>
            <w:r>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20271D">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12.202</w:t>
            </w:r>
            <w:r>
              <w:rPr>
                <w:rFonts w:ascii="Times New Roman" w:eastAsia="Times New Roman" w:hAnsi="Times New Roman"/>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D9674B">
            <w:pPr>
              <w:jc w:val="cente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271D" w:rsidRPr="00E23762" w:rsidRDefault="0020271D" w:rsidP="00D9674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w:t>
            </w:r>
            <w:r w:rsidRPr="00E23762">
              <w:rPr>
                <w:rFonts w:ascii="Times New Roman" w:eastAsia="Times New Roman" w:hAnsi="Times New Roman"/>
                <w:sz w:val="18"/>
                <w:szCs w:val="18"/>
                <w:lang w:eastAsia="ru-RU"/>
              </w:rPr>
              <w:t>ет</w:t>
            </w:r>
          </w:p>
        </w:tc>
        <w:tc>
          <w:tcPr>
            <w:tcW w:w="1276" w:type="dxa"/>
            <w:tcBorders>
              <w:top w:val="single" w:sz="4" w:space="0" w:color="auto"/>
              <w:left w:val="single" w:sz="4" w:space="0" w:color="auto"/>
              <w:bottom w:val="single" w:sz="4" w:space="0" w:color="auto"/>
              <w:right w:val="single" w:sz="4" w:space="0" w:color="auto"/>
            </w:tcBorders>
          </w:tcPr>
          <w:p w:rsidR="0020271D" w:rsidRPr="00E23762" w:rsidRDefault="0020271D"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20271D" w:rsidRPr="00E23762" w:rsidRDefault="0020271D" w:rsidP="001D019E">
            <w:pPr>
              <w:ind w:left="113" w:right="113"/>
              <w:jc w:val="center"/>
              <w:rPr>
                <w:rFonts w:ascii="Times New Roman" w:hAnsi="Times New Roman"/>
                <w:sz w:val="20"/>
                <w:szCs w:val="20"/>
              </w:rPr>
            </w:pPr>
          </w:p>
        </w:tc>
      </w:tr>
      <w:tr w:rsidR="000E253A"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C0AC7">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94</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36.00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36.00.20.130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0E253A">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 xml:space="preserve">Оказание услуг по водоснабжению и водоотведению административного здания СКМП </w:t>
            </w:r>
          </w:p>
          <w:p w:rsidR="000E253A" w:rsidRPr="00F21C7E" w:rsidRDefault="000E253A" w:rsidP="000E253A">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г. Ростов-на-Дону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0E253A">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 xml:space="preserve">Оказание услуг по водоснабжению и водоотведению административного здания СКМП </w:t>
            </w:r>
          </w:p>
          <w:p w:rsidR="000E253A" w:rsidRPr="00F21C7E" w:rsidRDefault="000E253A" w:rsidP="000E253A">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г.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 xml:space="preserve">Ростовская </w:t>
            </w:r>
            <w:proofErr w:type="spellStart"/>
            <w:r w:rsidRPr="00F21C7E">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 xml:space="preserve">174 619,21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0D4DCE">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w:t>
            </w:r>
            <w:r w:rsidR="000D4DCE" w:rsidRPr="00F21C7E">
              <w:rPr>
                <w:rFonts w:ascii="Times New Roman" w:eastAsia="Times New Roman" w:hAnsi="Times New Roman"/>
                <w:sz w:val="18"/>
                <w:szCs w:val="18"/>
                <w:lang w:eastAsia="ru-RU"/>
              </w:rPr>
              <w:t>2</w:t>
            </w:r>
            <w:r w:rsidRPr="00F21C7E">
              <w:rPr>
                <w:rFonts w:ascii="Times New Roman" w:eastAsia="Times New Roman" w:hAnsi="Times New Roman"/>
                <w:sz w:val="18"/>
                <w:szCs w:val="18"/>
                <w:lang w:eastAsia="ru-RU"/>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pPr>
            <w:r w:rsidRPr="00F21C7E">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253A" w:rsidRPr="00F21C7E" w:rsidRDefault="000E253A"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tcPr>
          <w:p w:rsidR="000E253A" w:rsidRPr="00E23762" w:rsidRDefault="000E253A"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0E253A" w:rsidRPr="00E23762" w:rsidRDefault="000E253A" w:rsidP="001D019E">
            <w:pPr>
              <w:ind w:left="113" w:right="113"/>
              <w:jc w:val="center"/>
              <w:rPr>
                <w:rFonts w:ascii="Times New Roman" w:hAnsi="Times New Roman"/>
                <w:sz w:val="20"/>
                <w:szCs w:val="20"/>
              </w:rPr>
            </w:pPr>
          </w:p>
        </w:tc>
      </w:tr>
      <w:tr w:rsidR="00224456"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Default="00224456"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97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E23762" w:rsidRDefault="00224456"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35.11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E23762" w:rsidRDefault="00224456"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35.11.10</w:t>
            </w:r>
            <w:r>
              <w:rPr>
                <w:rFonts w:ascii="Times New Roman" w:eastAsia="Times New Roman" w:hAnsi="Times New Roman"/>
                <w:sz w:val="18"/>
                <w:szCs w:val="18"/>
                <w:lang w:eastAsia="ru-RU"/>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E23762" w:rsidRDefault="00224456"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Поставка электрической энергии (</w:t>
            </w:r>
            <w:r>
              <w:rPr>
                <w:rFonts w:ascii="Times New Roman" w:eastAsia="Times New Roman" w:hAnsi="Times New Roman"/>
                <w:sz w:val="18"/>
                <w:szCs w:val="18"/>
                <w:lang w:eastAsia="ru-RU"/>
              </w:rPr>
              <w:t xml:space="preserve">Азовский </w:t>
            </w:r>
            <w:r w:rsidRPr="00E23762">
              <w:rPr>
                <w:rFonts w:ascii="Times New Roman" w:eastAsia="Times New Roman" w:hAnsi="Times New Roman"/>
                <w:sz w:val="18"/>
                <w:szCs w:val="18"/>
                <w:lang w:eastAsia="ru-RU"/>
              </w:rPr>
              <w:t>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E23762" w:rsidRDefault="00224456"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Поставка электрической энергии</w:t>
            </w:r>
            <w:r>
              <w:rPr>
                <w:rFonts w:ascii="Times New Roman" w:eastAsia="Times New Roman" w:hAnsi="Times New Roman"/>
                <w:sz w:val="18"/>
                <w:szCs w:val="18"/>
                <w:lang w:eastAsia="ru-RU"/>
              </w:rPr>
              <w:t xml:space="preserve">            </w:t>
            </w:r>
            <w:r w:rsidRPr="00E2376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(Азовский </w:t>
            </w:r>
            <w:r w:rsidRPr="00E23762">
              <w:rPr>
                <w:rFonts w:ascii="Times New Roman" w:eastAsia="Times New Roman" w:hAnsi="Times New Roman"/>
                <w:sz w:val="18"/>
                <w:szCs w:val="18"/>
                <w:lang w:eastAsia="ru-RU"/>
              </w:rPr>
              <w:t>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E23762" w:rsidRDefault="00224456" w:rsidP="00D9674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E23762" w:rsidRDefault="00224456" w:rsidP="00D9674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A64509" w:rsidRDefault="00224456" w:rsidP="00D9674B">
            <w:pPr>
              <w:jc w:val="center"/>
              <w:rPr>
                <w:rFonts w:ascii="Times New Roman" w:hAnsi="Times New Roman"/>
                <w:bCs/>
                <w:sz w:val="18"/>
                <w:szCs w:val="18"/>
              </w:rPr>
            </w:pPr>
            <w:r w:rsidRPr="00A64509">
              <w:rPr>
                <w:rFonts w:ascii="Times New Roman" w:hAnsi="Times New Roman"/>
                <w:bCs/>
                <w:sz w:val="18"/>
                <w:szCs w:val="18"/>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E23762" w:rsidRDefault="00224456"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E23762" w:rsidRDefault="00224456" w:rsidP="00D9674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r w:rsidRPr="00E23762">
              <w:rPr>
                <w:rFonts w:ascii="Times New Roman" w:eastAsia="Times New Roman" w:hAnsi="Times New Roman"/>
                <w:sz w:val="18"/>
                <w:szCs w:val="18"/>
                <w:lang w:eastAsia="ru-RU"/>
              </w:rPr>
              <w:t>обл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Default="00224456" w:rsidP="00224456">
            <w:pPr>
              <w:jc w:val="center"/>
              <w:rPr>
                <w:rFonts w:ascii="Times New Roman" w:hAnsi="Times New Roman"/>
                <w:sz w:val="18"/>
                <w:szCs w:val="18"/>
              </w:rPr>
            </w:pPr>
            <w:r>
              <w:rPr>
                <w:rFonts w:ascii="Times New Roman" w:hAnsi="Times New Roman"/>
                <w:sz w:val="18"/>
                <w:szCs w:val="18"/>
              </w:rPr>
              <w:t>1 500 000,00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A64509" w:rsidRDefault="00224456" w:rsidP="00394C98">
            <w:pPr>
              <w:jc w:val="center"/>
              <w:rPr>
                <w:rFonts w:ascii="Times New Roman" w:hAnsi="Times New Roman"/>
                <w:bCs/>
                <w:sz w:val="18"/>
                <w:szCs w:val="18"/>
              </w:rPr>
            </w:pPr>
            <w:r>
              <w:rPr>
                <w:rFonts w:ascii="Times New Roman" w:hAnsi="Times New Roman"/>
                <w:bCs/>
                <w:sz w:val="18"/>
                <w:szCs w:val="18"/>
              </w:rPr>
              <w:t>01</w:t>
            </w:r>
            <w:r w:rsidRPr="00A64509">
              <w:rPr>
                <w:rFonts w:ascii="Times New Roman" w:hAnsi="Times New Roman"/>
                <w:bCs/>
                <w:sz w:val="18"/>
                <w:szCs w:val="18"/>
              </w:rPr>
              <w:t>.202</w:t>
            </w:r>
            <w:r w:rsidR="00394C98">
              <w:rPr>
                <w:rFonts w:ascii="Times New Roman" w:hAnsi="Times New Roman"/>
                <w:bCs/>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A64509" w:rsidRDefault="00224456" w:rsidP="00224456">
            <w:pPr>
              <w:jc w:val="center"/>
              <w:rPr>
                <w:rFonts w:ascii="Times New Roman" w:hAnsi="Times New Roman"/>
                <w:bCs/>
                <w:sz w:val="18"/>
                <w:szCs w:val="18"/>
              </w:rPr>
            </w:pPr>
            <w:r w:rsidRPr="00A64509">
              <w:rPr>
                <w:rFonts w:ascii="Times New Roman" w:hAnsi="Times New Roman"/>
                <w:bCs/>
                <w:sz w:val="18"/>
                <w:szCs w:val="18"/>
              </w:rPr>
              <w:t>12.202</w:t>
            </w:r>
            <w:r>
              <w:rPr>
                <w:rFonts w:ascii="Times New Roman" w:hAnsi="Times New Roman"/>
                <w:bCs/>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A64509" w:rsidRDefault="00224456" w:rsidP="00D9674B">
            <w:pPr>
              <w:jc w:val="center"/>
              <w:rPr>
                <w:rFonts w:ascii="Times New Roman" w:hAnsi="Times New Roman"/>
                <w:bCs/>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4456" w:rsidRPr="00A64509" w:rsidRDefault="00224456" w:rsidP="00D9674B">
            <w:pPr>
              <w:jc w:val="center"/>
              <w:rPr>
                <w:rFonts w:ascii="Times New Roman" w:hAnsi="Times New Roman"/>
                <w:bCs/>
                <w:sz w:val="18"/>
                <w:szCs w:val="18"/>
              </w:rPr>
            </w:pPr>
            <w:r w:rsidRPr="00A64509">
              <w:rPr>
                <w:rFonts w:ascii="Times New Roman" w:hAnsi="Times New Roman"/>
                <w:bCs/>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224456" w:rsidRPr="00E23762" w:rsidRDefault="00224456"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224456" w:rsidRPr="00E23762" w:rsidRDefault="00224456" w:rsidP="001D019E">
            <w:pPr>
              <w:ind w:left="113" w:right="113"/>
              <w:jc w:val="center"/>
              <w:rPr>
                <w:rFonts w:ascii="Times New Roman" w:hAnsi="Times New Roman"/>
                <w:sz w:val="20"/>
                <w:szCs w:val="20"/>
              </w:rPr>
            </w:pPr>
          </w:p>
        </w:tc>
      </w:tr>
      <w:tr w:rsidR="00910993"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Default="00910993"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223009" w:rsidRDefault="00910993" w:rsidP="00D9674B">
            <w:pPr>
              <w:jc w:val="center"/>
              <w:rPr>
                <w:rFonts w:ascii="Times New Roman" w:hAnsi="Times New Roman"/>
                <w:sz w:val="18"/>
                <w:szCs w:val="18"/>
              </w:rPr>
            </w:pPr>
            <w:r w:rsidRPr="00223009">
              <w:rPr>
                <w:rFonts w:ascii="Times New Roman" w:hAnsi="Times New Roman"/>
                <w:sz w:val="18"/>
                <w:szCs w:val="18"/>
              </w:rPr>
              <w:t>85.42.9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223009" w:rsidRDefault="00910993" w:rsidP="00D9674B">
            <w:pPr>
              <w:jc w:val="center"/>
              <w:rPr>
                <w:rFonts w:ascii="Times New Roman" w:hAnsi="Times New Roman"/>
                <w:sz w:val="18"/>
                <w:szCs w:val="18"/>
              </w:rPr>
            </w:pPr>
          </w:p>
          <w:p w:rsidR="00910993" w:rsidRPr="00223009" w:rsidRDefault="00910993" w:rsidP="00D9674B">
            <w:pPr>
              <w:jc w:val="center"/>
              <w:rPr>
                <w:rFonts w:ascii="Times New Roman" w:hAnsi="Times New Roman"/>
                <w:sz w:val="18"/>
                <w:szCs w:val="18"/>
              </w:rPr>
            </w:pPr>
            <w:r w:rsidRPr="00223009">
              <w:rPr>
                <w:rFonts w:ascii="Times New Roman" w:hAnsi="Times New Roman"/>
                <w:sz w:val="18"/>
                <w:szCs w:val="18"/>
              </w:rPr>
              <w:t>85.42.19</w:t>
            </w:r>
            <w:r>
              <w:rPr>
                <w:rFonts w:ascii="Times New Roman" w:hAnsi="Times New Roman"/>
                <w:sz w:val="18"/>
                <w:szCs w:val="18"/>
              </w:rPr>
              <w:t>.900</w:t>
            </w:r>
          </w:p>
          <w:p w:rsidR="00910993" w:rsidRPr="00223009" w:rsidRDefault="00910993" w:rsidP="00D9674B">
            <w:pPr>
              <w:jc w:val="cente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223009" w:rsidRDefault="00910993" w:rsidP="00D9674B">
            <w:pPr>
              <w:jc w:val="center"/>
              <w:rPr>
                <w:rFonts w:ascii="Times New Roman" w:hAnsi="Times New Roman"/>
                <w:sz w:val="18"/>
                <w:szCs w:val="18"/>
              </w:rPr>
            </w:pPr>
            <w:r w:rsidRPr="008E4759">
              <w:rPr>
                <w:rFonts w:ascii="Times New Roman" w:hAnsi="Times New Roman"/>
                <w:sz w:val="18"/>
                <w:szCs w:val="18"/>
              </w:rPr>
              <w:t>Обучение по программе «Подготовка инспекторов Государственного портового контроля судов российских и иностранных судов в морских портах Российской Федерации с использованием компьютеризированного учета и морского английского языка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223009" w:rsidRDefault="00910993" w:rsidP="00D9674B">
            <w:pPr>
              <w:jc w:val="center"/>
              <w:rPr>
                <w:rFonts w:ascii="Times New Roman" w:hAnsi="Times New Roman"/>
                <w:sz w:val="18"/>
                <w:szCs w:val="18"/>
              </w:rPr>
            </w:pPr>
            <w:r w:rsidRPr="008E4759">
              <w:rPr>
                <w:rFonts w:ascii="Times New Roman" w:hAnsi="Times New Roman"/>
                <w:sz w:val="18"/>
                <w:szCs w:val="18"/>
              </w:rPr>
              <w:t>Обучение по программе «Подготовка инспекторов Государственного портового контроля судов российских и иностранных судов в морских портах Российской Федерации с использованием компьютеризированного учета и морского английского языка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223009" w:rsidRDefault="00910993" w:rsidP="00D9674B">
            <w:pPr>
              <w:jc w:val="center"/>
              <w:rPr>
                <w:rFonts w:ascii="Times New Roman" w:hAnsi="Times New Roman"/>
                <w:sz w:val="18"/>
                <w:szCs w:val="18"/>
              </w:rPr>
            </w:pPr>
            <w:r w:rsidRPr="00223009">
              <w:rPr>
                <w:rFonts w:ascii="Times New Roman" w:hAnsi="Times New Roman"/>
                <w:sz w:val="18"/>
                <w:szCs w:val="18"/>
              </w:rPr>
              <w:t>792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223009" w:rsidRDefault="00910993" w:rsidP="00D9674B">
            <w:pPr>
              <w:jc w:val="center"/>
              <w:rPr>
                <w:rFonts w:ascii="Times New Roman" w:hAnsi="Times New Roman"/>
                <w:sz w:val="18"/>
                <w:szCs w:val="18"/>
              </w:rPr>
            </w:pPr>
            <w:r w:rsidRPr="00223009">
              <w:rPr>
                <w:rFonts w:ascii="Times New Roman" w:hAnsi="Times New Roman"/>
                <w:sz w:val="18"/>
                <w:szCs w:val="18"/>
              </w:rPr>
              <w:t>чел.</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223009" w:rsidRDefault="00910993" w:rsidP="00D9674B">
            <w:pPr>
              <w:ind w:left="113" w:right="113"/>
              <w:jc w:val="center"/>
              <w:rPr>
                <w:rFonts w:ascii="Times New Roman" w:hAnsi="Times New Roman"/>
                <w:sz w:val="18"/>
                <w:szCs w:val="18"/>
              </w:rPr>
            </w:pPr>
            <w:r>
              <w:rPr>
                <w:rFonts w:ascii="Times New Roman" w:hAnsi="Times New Roman"/>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6A4E90" w:rsidRDefault="00910993" w:rsidP="00D9674B">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6A4E90" w:rsidRDefault="00910993" w:rsidP="00D9674B">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Default="00910993" w:rsidP="00224456">
            <w:pPr>
              <w:jc w:val="center"/>
              <w:rPr>
                <w:rFonts w:ascii="Times New Roman" w:hAnsi="Times New Roman"/>
                <w:sz w:val="18"/>
                <w:szCs w:val="18"/>
              </w:rPr>
            </w:pPr>
            <w:r>
              <w:rPr>
                <w:rFonts w:ascii="Times New Roman" w:hAnsi="Times New Roman"/>
                <w:sz w:val="18"/>
                <w:szCs w:val="18"/>
              </w:rPr>
              <w:t>206 280,00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Default="00910993" w:rsidP="00394C98">
            <w:pPr>
              <w:jc w:val="center"/>
              <w:rPr>
                <w:rFonts w:ascii="Times New Roman" w:hAnsi="Times New Roman"/>
                <w:bCs/>
                <w:sz w:val="18"/>
                <w:szCs w:val="18"/>
              </w:rPr>
            </w:pPr>
            <w:r>
              <w:rPr>
                <w:rFonts w:ascii="Times New Roman" w:hAnsi="Times New Roman"/>
                <w:bCs/>
                <w:sz w:val="18"/>
                <w:szCs w:val="18"/>
              </w:rPr>
              <w:t>01.2026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A64509" w:rsidRDefault="00910993" w:rsidP="00224456">
            <w:pPr>
              <w:jc w:val="center"/>
              <w:rPr>
                <w:rFonts w:ascii="Times New Roman" w:hAnsi="Times New Roman"/>
                <w:bCs/>
                <w:sz w:val="18"/>
                <w:szCs w:val="18"/>
              </w:rPr>
            </w:pPr>
            <w:r>
              <w:rPr>
                <w:rFonts w:ascii="Times New Roman" w:hAnsi="Times New Roman"/>
                <w:bCs/>
                <w:sz w:val="18"/>
                <w:szCs w:val="18"/>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A64509" w:rsidRDefault="00910993" w:rsidP="00D9674B">
            <w:pPr>
              <w:jc w:val="center"/>
              <w:rPr>
                <w:rFonts w:ascii="Times New Roman" w:hAnsi="Times New Roman"/>
                <w:bCs/>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0993" w:rsidRPr="00A64509" w:rsidRDefault="00910993" w:rsidP="00D9674B">
            <w:pPr>
              <w:jc w:val="center"/>
              <w:rPr>
                <w:rFonts w:ascii="Times New Roman" w:hAnsi="Times New Roman"/>
                <w:bCs/>
                <w:sz w:val="18"/>
                <w:szCs w:val="18"/>
              </w:rPr>
            </w:pPr>
            <w:r w:rsidRPr="00A64509">
              <w:rPr>
                <w:rFonts w:ascii="Times New Roman" w:hAnsi="Times New Roman"/>
                <w:bCs/>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910993" w:rsidRPr="00E23762" w:rsidRDefault="00910993"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910993" w:rsidRPr="00E23762" w:rsidRDefault="00910993" w:rsidP="001D019E">
            <w:pPr>
              <w:ind w:left="113" w:right="113"/>
              <w:jc w:val="center"/>
              <w:rPr>
                <w:rFonts w:ascii="Times New Roman" w:hAnsi="Times New Roman"/>
                <w:sz w:val="20"/>
                <w:szCs w:val="20"/>
              </w:rPr>
            </w:pPr>
          </w:p>
        </w:tc>
      </w:tr>
      <w:tr w:rsidR="0032436F"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Default="0032436F"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223009" w:rsidRDefault="0032436F" w:rsidP="00D9674B">
            <w:pPr>
              <w:jc w:val="center"/>
              <w:rPr>
                <w:rFonts w:ascii="Times New Roman" w:hAnsi="Times New Roman"/>
                <w:sz w:val="18"/>
                <w:szCs w:val="18"/>
              </w:rPr>
            </w:pPr>
            <w:r>
              <w:rPr>
                <w:rFonts w:ascii="Times New Roman" w:hAnsi="Times New Roman"/>
                <w:sz w:val="18"/>
                <w:szCs w:val="18"/>
              </w:rPr>
              <w:t>38.11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223009" w:rsidRDefault="0032436F" w:rsidP="00D9674B">
            <w:pPr>
              <w:jc w:val="center"/>
              <w:rPr>
                <w:rFonts w:ascii="Times New Roman" w:hAnsi="Times New Roman"/>
                <w:sz w:val="18"/>
                <w:szCs w:val="18"/>
              </w:rPr>
            </w:pPr>
            <w:r>
              <w:rPr>
                <w:rFonts w:ascii="Times New Roman" w:hAnsi="Times New Roman"/>
                <w:sz w:val="18"/>
                <w:szCs w:val="18"/>
              </w:rPr>
              <w:t>38.11.11.000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8E4759" w:rsidRDefault="0032436F" w:rsidP="00414ECA">
            <w:pPr>
              <w:jc w:val="center"/>
              <w:rPr>
                <w:rFonts w:ascii="Times New Roman" w:hAnsi="Times New Roman"/>
                <w:sz w:val="18"/>
                <w:szCs w:val="18"/>
              </w:rPr>
            </w:pPr>
            <w:r>
              <w:rPr>
                <w:rFonts w:ascii="Times New Roman" w:hAnsi="Times New Roman"/>
                <w:sz w:val="18"/>
                <w:szCs w:val="18"/>
              </w:rPr>
              <w:t xml:space="preserve">Оказание услуг по обращению с ТКО в 2026 г. </w:t>
            </w:r>
            <w:r w:rsidR="006B34E4">
              <w:rPr>
                <w:rFonts w:ascii="Times New Roman" w:hAnsi="Times New Roman"/>
                <w:sz w:val="18"/>
                <w:szCs w:val="18"/>
              </w:rPr>
              <w:t>(</w:t>
            </w:r>
            <w:r>
              <w:rPr>
                <w:rFonts w:ascii="Times New Roman" w:hAnsi="Times New Roman"/>
                <w:sz w:val="18"/>
                <w:szCs w:val="18"/>
              </w:rPr>
              <w:t>Ейский филиал</w:t>
            </w:r>
            <w:r w:rsidR="006B34E4">
              <w:rPr>
                <w:rFonts w:ascii="Times New Roman" w:hAnsi="Times New Roman"/>
                <w:sz w:val="18"/>
                <w:szCs w:val="18"/>
              </w:rPr>
              <w:t>)</w:t>
            </w:r>
            <w:r>
              <w:rPr>
                <w:rFonts w:ascii="Times New Roman" w:hAnsi="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8E4759" w:rsidRDefault="0032436F" w:rsidP="00317B82">
            <w:pPr>
              <w:jc w:val="center"/>
              <w:rPr>
                <w:rFonts w:ascii="Times New Roman" w:hAnsi="Times New Roman"/>
                <w:sz w:val="18"/>
                <w:szCs w:val="18"/>
              </w:rPr>
            </w:pPr>
            <w:r>
              <w:rPr>
                <w:rFonts w:ascii="Times New Roman" w:hAnsi="Times New Roman"/>
                <w:sz w:val="18"/>
                <w:szCs w:val="18"/>
              </w:rPr>
              <w:t xml:space="preserve">Оказание услуг по обращению с                   ТКО в 2026 г.                      </w:t>
            </w:r>
            <w:r w:rsidR="006B34E4">
              <w:rPr>
                <w:rFonts w:ascii="Times New Roman" w:hAnsi="Times New Roman"/>
                <w:sz w:val="18"/>
                <w:szCs w:val="18"/>
              </w:rPr>
              <w:t>(</w:t>
            </w:r>
            <w:r>
              <w:rPr>
                <w:rFonts w:ascii="Times New Roman" w:hAnsi="Times New Roman"/>
                <w:sz w:val="18"/>
                <w:szCs w:val="18"/>
              </w:rPr>
              <w:t>Ейский филиал</w:t>
            </w:r>
            <w:r w:rsidR="006B34E4">
              <w:rPr>
                <w:rFonts w:ascii="Times New Roman" w:hAnsi="Times New Roman"/>
                <w:sz w:val="18"/>
                <w:szCs w:val="18"/>
              </w:rPr>
              <w:t>)</w:t>
            </w:r>
            <w:r>
              <w:rPr>
                <w:rFonts w:ascii="Times New Roman" w:hAnsi="Times New Roman"/>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65787F" w:rsidRDefault="0032436F" w:rsidP="00D9674B">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E15CD5" w:rsidRDefault="0032436F" w:rsidP="00D9674B">
            <w:pPr>
              <w:jc w:val="center"/>
              <w:rPr>
                <w:rFonts w:ascii="Times New Roman" w:hAnsi="Times New Roman"/>
                <w:sz w:val="18"/>
                <w:szCs w:val="18"/>
              </w:rPr>
            </w:pPr>
            <w:r w:rsidRPr="00E15CD5">
              <w:rPr>
                <w:rFonts w:ascii="Times New Roman" w:hAnsi="Times New Roman"/>
                <w:sz w:val="18"/>
                <w:szCs w:val="18"/>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65787F" w:rsidRDefault="0032436F" w:rsidP="00D9674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6A4E90" w:rsidRDefault="0032436F" w:rsidP="00D9674B">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6A4E90" w:rsidRDefault="0032436F" w:rsidP="00D9674B">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E47A2F" w:rsidRDefault="0032436F" w:rsidP="00E47A2F">
            <w:pPr>
              <w:jc w:val="center"/>
              <w:rPr>
                <w:rFonts w:ascii="Times New Roman" w:hAnsi="Times New Roman"/>
                <w:sz w:val="18"/>
                <w:szCs w:val="18"/>
              </w:rPr>
            </w:pPr>
            <w:r w:rsidRPr="00E47A2F">
              <w:rPr>
                <w:rFonts w:ascii="Times New Roman" w:hAnsi="Times New Roman"/>
                <w:sz w:val="18"/>
                <w:szCs w:val="18"/>
              </w:rPr>
              <w:t>126 947,5</w:t>
            </w:r>
            <w:r w:rsidR="00E47A2F" w:rsidRPr="00E47A2F">
              <w:rPr>
                <w:rFonts w:ascii="Times New Roman" w:hAnsi="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Default="0032436F" w:rsidP="00394C98">
            <w:pPr>
              <w:jc w:val="center"/>
              <w:rPr>
                <w:rFonts w:ascii="Times New Roman" w:hAnsi="Times New Roman"/>
                <w:bCs/>
                <w:sz w:val="18"/>
                <w:szCs w:val="18"/>
              </w:rPr>
            </w:pPr>
            <w:r>
              <w:rPr>
                <w:rFonts w:ascii="Times New Roman" w:hAnsi="Times New Roman"/>
                <w:bCs/>
                <w:sz w:val="18"/>
                <w:szCs w:val="18"/>
              </w:rPr>
              <w:t>02.2026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Default="0032436F" w:rsidP="00224456">
            <w:pPr>
              <w:jc w:val="center"/>
              <w:rPr>
                <w:rFonts w:ascii="Times New Roman" w:hAnsi="Times New Roman"/>
                <w:bCs/>
                <w:sz w:val="18"/>
                <w:szCs w:val="18"/>
              </w:rPr>
            </w:pPr>
            <w:r>
              <w:rPr>
                <w:rFonts w:ascii="Times New Roman" w:hAnsi="Times New Roman"/>
                <w:bCs/>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A64509" w:rsidRDefault="0032436F" w:rsidP="00D9674B">
            <w:pPr>
              <w:jc w:val="center"/>
              <w:rPr>
                <w:rFonts w:ascii="Times New Roman" w:hAnsi="Times New Roman"/>
                <w:bCs/>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6F" w:rsidRPr="00A64509" w:rsidRDefault="0032436F" w:rsidP="00D9674B">
            <w:pPr>
              <w:jc w:val="center"/>
              <w:rPr>
                <w:rFonts w:ascii="Times New Roman" w:hAnsi="Times New Roman"/>
                <w:bCs/>
                <w:sz w:val="18"/>
                <w:szCs w:val="18"/>
              </w:rPr>
            </w:pPr>
            <w:r w:rsidRPr="00A64509">
              <w:rPr>
                <w:rFonts w:ascii="Times New Roman" w:hAnsi="Times New Roman"/>
                <w:bCs/>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32436F" w:rsidRPr="00E23762" w:rsidRDefault="0032436F"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32436F" w:rsidRPr="00E23762" w:rsidRDefault="0032436F" w:rsidP="001D019E">
            <w:pPr>
              <w:ind w:left="113" w:right="113"/>
              <w:jc w:val="center"/>
              <w:rPr>
                <w:rFonts w:ascii="Times New Roman" w:hAnsi="Times New Roman"/>
                <w:sz w:val="20"/>
                <w:szCs w:val="20"/>
              </w:rPr>
            </w:pPr>
          </w:p>
        </w:tc>
      </w:tr>
      <w:tr w:rsidR="00291435"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Default="00291435"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r w:rsidR="002654DB">
              <w:rPr>
                <w:rFonts w:ascii="Times New Roman" w:eastAsia="Times New Roman" w:hAnsi="Times New Roman"/>
                <w:sz w:val="18"/>
                <w:szCs w:val="18"/>
                <w:lang w:eastAsia="ru-RU"/>
              </w:rPr>
              <w:t>5</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Default="00291435" w:rsidP="00D9674B">
            <w:pPr>
              <w:jc w:val="center"/>
              <w:rPr>
                <w:rFonts w:ascii="Times New Roman" w:hAnsi="Times New Roman"/>
                <w:sz w:val="18"/>
                <w:szCs w:val="18"/>
              </w:rPr>
            </w:pPr>
            <w:r>
              <w:rPr>
                <w:rFonts w:ascii="Times New Roman" w:hAnsi="Times New Roman"/>
                <w:sz w:val="18"/>
                <w:szCs w:val="18"/>
              </w:rPr>
              <w:t>19..20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Default="00291435" w:rsidP="00D9674B">
            <w:pPr>
              <w:jc w:val="center"/>
              <w:rPr>
                <w:rFonts w:ascii="Times New Roman" w:hAnsi="Times New Roman"/>
                <w:sz w:val="18"/>
                <w:szCs w:val="18"/>
              </w:rPr>
            </w:pPr>
            <w:r>
              <w:rPr>
                <w:rFonts w:ascii="Times New Roman" w:hAnsi="Times New Roman"/>
                <w:sz w:val="18"/>
                <w:szCs w:val="18"/>
              </w:rPr>
              <w:t>19.20.29.110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Pr="007F2503" w:rsidRDefault="00291435" w:rsidP="00291435">
            <w:pPr>
              <w:pStyle w:val="ConsPlusNormal"/>
              <w:ind w:firstLine="0"/>
              <w:jc w:val="center"/>
              <w:rPr>
                <w:rFonts w:ascii="Times New Roman" w:hAnsi="Times New Roman" w:cs="Times New Roman"/>
                <w:bCs/>
                <w:color w:val="000000"/>
                <w:sz w:val="18"/>
                <w:szCs w:val="18"/>
              </w:rPr>
            </w:pPr>
            <w:r>
              <w:rPr>
                <w:rFonts w:ascii="Times New Roman" w:hAnsi="Times New Roman"/>
                <w:sz w:val="18"/>
                <w:szCs w:val="18"/>
              </w:rPr>
              <w:t xml:space="preserve">Поставка масла моторного для автотранспорта </w:t>
            </w:r>
            <w:r w:rsidRPr="007F2503">
              <w:rPr>
                <w:rFonts w:ascii="Times New Roman" w:hAnsi="Times New Roman" w:cs="Times New Roman"/>
                <w:sz w:val="18"/>
                <w:szCs w:val="18"/>
              </w:rPr>
              <w:t>Ейского филиала ФГБУ «АМП Азовского моря»</w:t>
            </w:r>
          </w:p>
          <w:p w:rsidR="00291435" w:rsidRDefault="00291435" w:rsidP="00414ECA">
            <w:pPr>
              <w:jc w:val="center"/>
              <w:rPr>
                <w:rFonts w:ascii="Times New Roman" w:hAnsi="Times New Roman"/>
                <w:sz w:val="18"/>
                <w:szCs w:val="18"/>
              </w:rPr>
            </w:pPr>
            <w:r>
              <w:rPr>
                <w:rFonts w:ascii="Times New Roman" w:hAnsi="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Pr="007F2503" w:rsidRDefault="00291435" w:rsidP="00291435">
            <w:pPr>
              <w:pStyle w:val="ConsPlusNormal"/>
              <w:ind w:firstLine="0"/>
              <w:jc w:val="center"/>
              <w:rPr>
                <w:rFonts w:ascii="Times New Roman" w:hAnsi="Times New Roman" w:cs="Times New Roman"/>
                <w:bCs/>
                <w:color w:val="000000"/>
                <w:sz w:val="18"/>
                <w:szCs w:val="18"/>
              </w:rPr>
            </w:pPr>
            <w:r>
              <w:rPr>
                <w:rFonts w:ascii="Times New Roman" w:hAnsi="Times New Roman"/>
                <w:sz w:val="18"/>
                <w:szCs w:val="18"/>
              </w:rPr>
              <w:t xml:space="preserve">Поставка масла моторного для автотранспорта </w:t>
            </w:r>
            <w:r w:rsidRPr="007F2503">
              <w:rPr>
                <w:rFonts w:ascii="Times New Roman" w:hAnsi="Times New Roman" w:cs="Times New Roman"/>
                <w:sz w:val="18"/>
                <w:szCs w:val="18"/>
              </w:rPr>
              <w:t>Ейского филиала ФГБУ «АМП Азовского моря»</w:t>
            </w:r>
          </w:p>
          <w:p w:rsidR="00291435" w:rsidRDefault="00291435" w:rsidP="00317B82">
            <w:pPr>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Pr="001037D0" w:rsidRDefault="00291435"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Pr="001037D0" w:rsidRDefault="00291435"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Default="00291435" w:rsidP="00D9674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Pr="006A4E90" w:rsidRDefault="00291435" w:rsidP="00256C9F">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Pr="006A4E90" w:rsidRDefault="00291435" w:rsidP="00256C9F">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Pr="00E47A2F" w:rsidRDefault="00291435" w:rsidP="00E47A2F">
            <w:pPr>
              <w:jc w:val="center"/>
              <w:rPr>
                <w:rFonts w:ascii="Times New Roman" w:hAnsi="Times New Roman"/>
                <w:sz w:val="18"/>
                <w:szCs w:val="18"/>
              </w:rPr>
            </w:pPr>
            <w:r>
              <w:rPr>
                <w:rFonts w:ascii="Times New Roman" w:hAnsi="Times New Roman"/>
                <w:sz w:val="18"/>
                <w:szCs w:val="18"/>
              </w:rPr>
              <w:t>5  080,00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Default="00291435" w:rsidP="00394C98">
            <w:pPr>
              <w:jc w:val="center"/>
              <w:rPr>
                <w:rFonts w:ascii="Times New Roman" w:hAnsi="Times New Roman"/>
                <w:bCs/>
                <w:sz w:val="18"/>
                <w:szCs w:val="18"/>
              </w:rPr>
            </w:pPr>
            <w:r>
              <w:rPr>
                <w:rFonts w:ascii="Times New Roman" w:hAnsi="Times New Roman"/>
                <w:bCs/>
                <w:sz w:val="18"/>
                <w:szCs w:val="18"/>
              </w:rPr>
              <w:t>02.2026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Default="00291435" w:rsidP="00224456">
            <w:pPr>
              <w:jc w:val="center"/>
              <w:rPr>
                <w:rFonts w:ascii="Times New Roman" w:hAnsi="Times New Roman"/>
                <w:bCs/>
                <w:sz w:val="18"/>
                <w:szCs w:val="18"/>
              </w:rPr>
            </w:pPr>
            <w:r>
              <w:rPr>
                <w:rFonts w:ascii="Times New Roman" w:hAnsi="Times New Roman"/>
                <w:bCs/>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Pr="00A64509" w:rsidRDefault="00291435" w:rsidP="00256C9F">
            <w:pPr>
              <w:jc w:val="center"/>
              <w:rPr>
                <w:rFonts w:ascii="Times New Roman" w:hAnsi="Times New Roman"/>
                <w:bCs/>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1435" w:rsidRPr="00A64509" w:rsidRDefault="00291435" w:rsidP="00256C9F">
            <w:pPr>
              <w:jc w:val="center"/>
              <w:rPr>
                <w:rFonts w:ascii="Times New Roman" w:hAnsi="Times New Roman"/>
                <w:bCs/>
                <w:sz w:val="18"/>
                <w:szCs w:val="18"/>
              </w:rPr>
            </w:pPr>
            <w:r w:rsidRPr="00A64509">
              <w:rPr>
                <w:rFonts w:ascii="Times New Roman" w:hAnsi="Times New Roman"/>
                <w:bCs/>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291435" w:rsidRPr="00E23762" w:rsidRDefault="00291435"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291435" w:rsidRPr="00E23762" w:rsidRDefault="00291435" w:rsidP="001D019E">
            <w:pPr>
              <w:ind w:left="113" w:right="113"/>
              <w:jc w:val="center"/>
              <w:rPr>
                <w:rFonts w:ascii="Times New Roman" w:hAnsi="Times New Roman"/>
                <w:sz w:val="20"/>
                <w:szCs w:val="20"/>
              </w:rPr>
            </w:pPr>
          </w:p>
        </w:tc>
      </w:tr>
      <w:tr w:rsidR="0024020B"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Default="00627E81"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10</w:t>
            </w:r>
            <w:r w:rsidR="002654DB">
              <w:rPr>
                <w:rFonts w:ascii="Times New Roman" w:eastAsia="Times New Roman" w:hAnsi="Times New Roman"/>
                <w:sz w:val="18"/>
                <w:szCs w:val="18"/>
                <w:lang w:eastAsia="ru-RU"/>
              </w:rPr>
              <w:t>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Таганрог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Таганрог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3A0B48"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12 601  249,00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02.202</w:t>
            </w:r>
            <w:r w:rsidR="003A0B48">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04.202</w:t>
            </w:r>
            <w:r w:rsidR="003A0B48">
              <w:rPr>
                <w:rFonts w:ascii="Times New Roman" w:eastAsia="Times New Roman" w:hAnsi="Times New Roman"/>
                <w:sz w:val="18"/>
                <w:szCs w:val="18"/>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tcPr>
          <w:p w:rsidR="0024020B" w:rsidRPr="00E23762" w:rsidRDefault="0024020B"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20B" w:rsidRPr="00E23762" w:rsidRDefault="0024020B" w:rsidP="001D019E">
            <w:pPr>
              <w:ind w:left="113" w:right="113"/>
              <w:jc w:val="center"/>
              <w:rPr>
                <w:rFonts w:ascii="Times New Roman" w:hAnsi="Times New Roman"/>
                <w:sz w:val="20"/>
                <w:szCs w:val="20"/>
              </w:rPr>
            </w:pPr>
          </w:p>
        </w:tc>
      </w:tr>
      <w:tr w:rsidR="0024020B"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Default="00627E81"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r w:rsidR="002654DB">
              <w:rPr>
                <w:rFonts w:ascii="Times New Roman" w:eastAsia="Times New Roman" w:hAnsi="Times New Roman"/>
                <w:sz w:val="18"/>
                <w:szCs w:val="18"/>
                <w:lang w:eastAsia="ru-RU"/>
              </w:rPr>
              <w:t>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Ростов-на-Дону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9429EC"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12 601  255,00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02.202</w:t>
            </w:r>
            <w:r w:rsidR="003A0B48">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04.202</w:t>
            </w:r>
            <w:r w:rsidR="003A0B48">
              <w:rPr>
                <w:rFonts w:ascii="Times New Roman" w:eastAsia="Times New Roman" w:hAnsi="Times New Roman"/>
                <w:sz w:val="18"/>
                <w:szCs w:val="18"/>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tcPr>
          <w:p w:rsidR="0024020B" w:rsidRPr="00E23762" w:rsidRDefault="0024020B"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20B" w:rsidRPr="00E23762" w:rsidRDefault="0024020B" w:rsidP="001D019E">
            <w:pPr>
              <w:ind w:left="113" w:right="113"/>
              <w:jc w:val="center"/>
              <w:rPr>
                <w:rFonts w:ascii="Times New Roman" w:hAnsi="Times New Roman"/>
                <w:sz w:val="20"/>
                <w:szCs w:val="20"/>
              </w:rPr>
            </w:pPr>
          </w:p>
        </w:tc>
      </w:tr>
      <w:tr w:rsidR="0024020B"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Default="00627E81"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2654DB">
              <w:rPr>
                <w:rFonts w:ascii="Times New Roman" w:eastAsia="Times New Roman" w:hAnsi="Times New Roman"/>
                <w:sz w:val="18"/>
                <w:szCs w:val="18"/>
                <w:lang w:eastAsia="ru-RU"/>
              </w:rPr>
              <w:t>08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w:t>
            </w:r>
            <w:r w:rsidRPr="00E23762">
              <w:rPr>
                <w:rFonts w:ascii="Times New Roman" w:eastAsia="Times New Roman" w:hAnsi="Times New Roman"/>
                <w:sz w:val="18"/>
                <w:szCs w:val="18"/>
                <w:lang w:eastAsia="ru-RU"/>
              </w:rPr>
              <w:lastRenderedPageBreak/>
              <w:t>судам на акватории морского порта Азов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lastRenderedPageBreak/>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Азов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FD00B7"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12 601 255,00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02.202</w:t>
            </w:r>
            <w:r w:rsidR="003A0B48">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04.202</w:t>
            </w:r>
            <w:r w:rsidR="003A0B48">
              <w:rPr>
                <w:rFonts w:ascii="Times New Roman" w:eastAsia="Times New Roman" w:hAnsi="Times New Roman"/>
                <w:sz w:val="18"/>
                <w:szCs w:val="18"/>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tcPr>
          <w:p w:rsidR="0024020B" w:rsidRPr="00E23762" w:rsidRDefault="0024020B"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20B" w:rsidRPr="00E23762" w:rsidRDefault="0024020B" w:rsidP="001D019E">
            <w:pPr>
              <w:ind w:left="113" w:right="113"/>
              <w:jc w:val="center"/>
              <w:rPr>
                <w:rFonts w:ascii="Times New Roman" w:hAnsi="Times New Roman"/>
                <w:sz w:val="20"/>
                <w:szCs w:val="20"/>
              </w:rPr>
            </w:pPr>
          </w:p>
        </w:tc>
      </w:tr>
      <w:tr w:rsidR="003A0B48"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Default="00627E81"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w:t>
            </w:r>
            <w:r w:rsidR="002654DB">
              <w:rPr>
                <w:rFonts w:ascii="Times New Roman" w:eastAsia="Times New Roman" w:hAnsi="Times New Roman"/>
                <w:sz w:val="18"/>
                <w:szCs w:val="18"/>
                <w:lang w:eastAsia="ru-RU"/>
              </w:rPr>
              <w:t>09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акваториях морских портов Темрюк, Кавказ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акваториях морских портов Темрюк, Кавказ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FD00B7"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11 884  185,00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02.202</w:t>
            </w:r>
            <w:r>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04.202</w:t>
            </w:r>
            <w:r>
              <w:rPr>
                <w:rFonts w:ascii="Times New Roman" w:eastAsia="Times New Roman" w:hAnsi="Times New Roman"/>
                <w:sz w:val="18"/>
                <w:szCs w:val="18"/>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0B48" w:rsidRPr="00E23762" w:rsidRDefault="003A0B48"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tcPr>
          <w:p w:rsidR="003A0B48" w:rsidRPr="00E23762" w:rsidRDefault="003A0B48"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3A0B48" w:rsidRPr="00E23762" w:rsidRDefault="003A0B48" w:rsidP="001D019E">
            <w:pPr>
              <w:ind w:left="113" w:right="113"/>
              <w:jc w:val="center"/>
              <w:rPr>
                <w:rFonts w:ascii="Times New Roman" w:hAnsi="Times New Roman"/>
                <w:sz w:val="20"/>
                <w:szCs w:val="20"/>
              </w:rPr>
            </w:pPr>
          </w:p>
        </w:tc>
      </w:tr>
      <w:tr w:rsidR="0024020B"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Default="00627E81"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w:t>
            </w:r>
            <w:r w:rsidR="002654DB">
              <w:rPr>
                <w:rFonts w:ascii="Times New Roman" w:eastAsia="Times New Roman" w:hAnsi="Times New Roman"/>
                <w:sz w:val="18"/>
                <w:szCs w:val="18"/>
                <w:lang w:eastAsia="ru-RU"/>
              </w:rPr>
              <w:t>0</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Ейск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Ейск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FD00B7"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6 256 204,00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02.202</w:t>
            </w:r>
            <w:r w:rsidR="003A0B48">
              <w:rPr>
                <w:rFonts w:ascii="Times New Roman" w:eastAsia="Times New Roman" w:hAnsi="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3A0B4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04.202</w:t>
            </w:r>
            <w:r w:rsidR="003A0B48">
              <w:rPr>
                <w:rFonts w:ascii="Times New Roman" w:eastAsia="Times New Roman" w:hAnsi="Times New Roman"/>
                <w:sz w:val="18"/>
                <w:szCs w:val="18"/>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20B" w:rsidRPr="00E23762" w:rsidRDefault="0024020B"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tcPr>
          <w:p w:rsidR="0024020B" w:rsidRPr="00E23762" w:rsidRDefault="0024020B"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24020B" w:rsidRPr="00E23762" w:rsidRDefault="0024020B" w:rsidP="001D019E">
            <w:pPr>
              <w:ind w:left="113" w:right="113"/>
              <w:jc w:val="center"/>
              <w:rPr>
                <w:rFonts w:ascii="Times New Roman" w:hAnsi="Times New Roman"/>
                <w:sz w:val="20"/>
                <w:szCs w:val="20"/>
              </w:rPr>
            </w:pPr>
          </w:p>
        </w:tc>
      </w:tr>
      <w:tr w:rsidR="005807D1"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Default="005807D1"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111</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E23762" w:rsidRDefault="005807D1"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17.23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E23762" w:rsidRDefault="005807D1"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17.23.13.141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F27A53" w:rsidRDefault="005807D1" w:rsidP="00256C9F">
            <w:pPr>
              <w:jc w:val="center"/>
              <w:rPr>
                <w:rFonts w:ascii="Times New Roman" w:eastAsia="Times New Roman" w:hAnsi="Times New Roman"/>
                <w:sz w:val="18"/>
                <w:szCs w:val="18"/>
                <w:lang w:eastAsia="ru-RU"/>
              </w:rPr>
            </w:pPr>
            <w:r>
              <w:rPr>
                <w:rFonts w:ascii="Times New Roman" w:hAnsi="Times New Roman"/>
                <w:sz w:val="18"/>
                <w:szCs w:val="18"/>
                <w:lang w:eastAsia="ru-RU"/>
              </w:rPr>
              <w:t>Поставка б</w:t>
            </w:r>
            <w:r w:rsidRPr="00F27A53">
              <w:rPr>
                <w:rFonts w:ascii="Times New Roman" w:hAnsi="Times New Roman"/>
                <w:sz w:val="18"/>
                <w:szCs w:val="18"/>
                <w:lang w:eastAsia="ru-RU"/>
              </w:rPr>
              <w:t>ланк</w:t>
            </w:r>
            <w:r>
              <w:rPr>
                <w:rFonts w:ascii="Times New Roman" w:hAnsi="Times New Roman"/>
                <w:sz w:val="18"/>
                <w:szCs w:val="18"/>
                <w:lang w:eastAsia="ru-RU"/>
              </w:rPr>
              <w:t>ов</w:t>
            </w:r>
            <w:r w:rsidRPr="00F27A53">
              <w:rPr>
                <w:rFonts w:ascii="Times New Roman" w:hAnsi="Times New Roman"/>
                <w:sz w:val="18"/>
                <w:szCs w:val="18"/>
                <w:lang w:eastAsia="ru-RU"/>
              </w:rPr>
              <w:t xml:space="preserve"> мореходн</w:t>
            </w:r>
            <w:r>
              <w:rPr>
                <w:rFonts w:ascii="Times New Roman" w:hAnsi="Times New Roman"/>
                <w:sz w:val="18"/>
                <w:szCs w:val="18"/>
                <w:lang w:eastAsia="ru-RU"/>
              </w:rPr>
              <w:t xml:space="preserve">ых </w:t>
            </w:r>
            <w:r w:rsidRPr="00F27A53">
              <w:rPr>
                <w:rFonts w:ascii="Times New Roman" w:hAnsi="Times New Roman"/>
                <w:sz w:val="18"/>
                <w:szCs w:val="18"/>
                <w:lang w:eastAsia="ru-RU"/>
              </w:rPr>
              <w:t>книж</w:t>
            </w:r>
            <w:r>
              <w:rPr>
                <w:rFonts w:ascii="Times New Roman" w:hAnsi="Times New Roman"/>
                <w:sz w:val="18"/>
                <w:szCs w:val="18"/>
                <w:lang w:eastAsia="ru-RU"/>
              </w:rPr>
              <w:t>ек Таганрогский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E23762" w:rsidRDefault="005807D1" w:rsidP="00256C9F">
            <w:pPr>
              <w:jc w:val="center"/>
              <w:rPr>
                <w:rFonts w:ascii="Times New Roman" w:eastAsia="Times New Roman" w:hAnsi="Times New Roman"/>
                <w:sz w:val="18"/>
                <w:szCs w:val="18"/>
                <w:lang w:eastAsia="ru-RU"/>
              </w:rPr>
            </w:pPr>
            <w:r>
              <w:rPr>
                <w:rFonts w:ascii="Times New Roman" w:hAnsi="Times New Roman"/>
                <w:sz w:val="18"/>
                <w:szCs w:val="18"/>
                <w:lang w:eastAsia="ru-RU"/>
              </w:rPr>
              <w:t>Поставка б</w:t>
            </w:r>
            <w:r w:rsidRPr="00F27A53">
              <w:rPr>
                <w:rFonts w:ascii="Times New Roman" w:hAnsi="Times New Roman"/>
                <w:sz w:val="18"/>
                <w:szCs w:val="18"/>
                <w:lang w:eastAsia="ru-RU"/>
              </w:rPr>
              <w:t>ланк</w:t>
            </w:r>
            <w:r>
              <w:rPr>
                <w:rFonts w:ascii="Times New Roman" w:hAnsi="Times New Roman"/>
                <w:sz w:val="18"/>
                <w:szCs w:val="18"/>
                <w:lang w:eastAsia="ru-RU"/>
              </w:rPr>
              <w:t>ов</w:t>
            </w:r>
            <w:r w:rsidRPr="00F27A53">
              <w:rPr>
                <w:rFonts w:ascii="Times New Roman" w:hAnsi="Times New Roman"/>
                <w:sz w:val="18"/>
                <w:szCs w:val="18"/>
                <w:lang w:eastAsia="ru-RU"/>
              </w:rPr>
              <w:t xml:space="preserve"> мореходн</w:t>
            </w:r>
            <w:r>
              <w:rPr>
                <w:rFonts w:ascii="Times New Roman" w:hAnsi="Times New Roman"/>
                <w:sz w:val="18"/>
                <w:szCs w:val="18"/>
                <w:lang w:eastAsia="ru-RU"/>
              </w:rPr>
              <w:t xml:space="preserve">ых </w:t>
            </w:r>
            <w:r w:rsidRPr="00F27A53">
              <w:rPr>
                <w:rFonts w:ascii="Times New Roman" w:hAnsi="Times New Roman"/>
                <w:sz w:val="18"/>
                <w:szCs w:val="18"/>
                <w:lang w:eastAsia="ru-RU"/>
              </w:rPr>
              <w:t>книж</w:t>
            </w:r>
            <w:r>
              <w:rPr>
                <w:rFonts w:ascii="Times New Roman" w:hAnsi="Times New Roman"/>
                <w:sz w:val="18"/>
                <w:szCs w:val="18"/>
                <w:lang w:eastAsia="ru-RU"/>
              </w:rPr>
              <w:t>ек Таганрогский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5C6B1D" w:rsidRDefault="005807D1" w:rsidP="00256C9F">
            <w:pPr>
              <w:jc w:val="center"/>
              <w:rPr>
                <w:rFonts w:ascii="Times New Roman" w:hAnsi="Times New Roman"/>
                <w:sz w:val="18"/>
                <w:szCs w:val="18"/>
              </w:rPr>
            </w:pPr>
            <w:r w:rsidRPr="005C6B1D">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5C6B1D" w:rsidRDefault="005807D1" w:rsidP="00256C9F">
            <w:pPr>
              <w:jc w:val="center"/>
              <w:rPr>
                <w:rFonts w:ascii="Times New Roman" w:hAnsi="Times New Roman"/>
                <w:sz w:val="18"/>
                <w:szCs w:val="18"/>
              </w:rPr>
            </w:pPr>
            <w:r w:rsidRPr="005C6B1D">
              <w:rPr>
                <w:rFonts w:ascii="Times New Roman" w:hAnsi="Times New Roman"/>
                <w:sz w:val="18"/>
                <w:szCs w:val="18"/>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E23762" w:rsidRDefault="005807D1"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E23762" w:rsidRDefault="005807D1"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E23762" w:rsidRDefault="005807D1"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Default="005807D1"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249 380,00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Default="005807D1" w:rsidP="00580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E23762" w:rsidRDefault="00D40E22" w:rsidP="00580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06</w:t>
            </w:r>
            <w:r w:rsidR="005807D1">
              <w:rPr>
                <w:rFonts w:ascii="Times New Roman" w:eastAsia="Times New Roman" w:hAnsi="Times New Roman"/>
                <w:sz w:val="18"/>
                <w:szCs w:val="18"/>
                <w:lang w:eastAsia="ru-RU"/>
              </w:rPr>
              <w:t>.2026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E23762" w:rsidRDefault="005807D1" w:rsidP="00256C9F">
            <w:pPr>
              <w:jc w:val="cente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07D1" w:rsidRPr="00E23762" w:rsidRDefault="005807D1"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w:t>
            </w:r>
            <w:r w:rsidRPr="00E23762">
              <w:rPr>
                <w:rFonts w:ascii="Times New Roman" w:eastAsia="Times New Roman" w:hAnsi="Times New Roman"/>
                <w:sz w:val="18"/>
                <w:szCs w:val="18"/>
                <w:lang w:eastAsia="ru-RU"/>
              </w:rPr>
              <w:t>ет</w:t>
            </w:r>
          </w:p>
        </w:tc>
        <w:tc>
          <w:tcPr>
            <w:tcW w:w="1276" w:type="dxa"/>
            <w:tcBorders>
              <w:top w:val="single" w:sz="4" w:space="0" w:color="auto"/>
              <w:left w:val="single" w:sz="4" w:space="0" w:color="auto"/>
              <w:bottom w:val="single" w:sz="4" w:space="0" w:color="auto"/>
              <w:right w:val="single" w:sz="4" w:space="0" w:color="auto"/>
            </w:tcBorders>
          </w:tcPr>
          <w:p w:rsidR="005807D1" w:rsidRPr="00E23762" w:rsidRDefault="005807D1"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5807D1" w:rsidRPr="00E23762" w:rsidRDefault="005807D1" w:rsidP="001D019E">
            <w:pPr>
              <w:ind w:left="113" w:right="113"/>
              <w:jc w:val="center"/>
              <w:rPr>
                <w:rFonts w:ascii="Times New Roman" w:hAnsi="Times New Roman"/>
                <w:sz w:val="20"/>
                <w:szCs w:val="20"/>
              </w:rPr>
            </w:pPr>
          </w:p>
        </w:tc>
      </w:tr>
      <w:tr w:rsidR="00FF1716"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Default="00FF1716"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112</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61.20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61.20.11</w:t>
            </w:r>
            <w:r w:rsidR="001413C1">
              <w:rPr>
                <w:rFonts w:ascii="Times New Roman" w:hAnsi="Times New Roman"/>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Оказание услуг подвижной радиотелефонной связи (Кавказский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Оказание услуг подвижной радиотелефонной связи (Кавказский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Невозможно определить количеств</w:t>
            </w:r>
            <w:proofErr w:type="gramStart"/>
            <w:r w:rsidRPr="00A64509">
              <w:rPr>
                <w:rFonts w:ascii="Times New Roman" w:hAnsi="Times New Roman"/>
                <w:bCs/>
                <w:sz w:val="18"/>
                <w:szCs w:val="18"/>
              </w:rPr>
              <w:t>о(</w:t>
            </w:r>
            <w:proofErr w:type="gramEnd"/>
            <w:r w:rsidRPr="00A64509">
              <w:rPr>
                <w:rFonts w:ascii="Times New Roman" w:hAnsi="Times New Roman"/>
                <w:bCs/>
                <w:sz w:val="18"/>
                <w:szCs w:val="18"/>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110 000.00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FF1716">
            <w:pPr>
              <w:jc w:val="center"/>
              <w:rPr>
                <w:rFonts w:ascii="Times New Roman" w:hAnsi="Times New Roman"/>
                <w:bCs/>
                <w:sz w:val="18"/>
                <w:szCs w:val="18"/>
              </w:rPr>
            </w:pPr>
            <w:r>
              <w:rPr>
                <w:rFonts w:ascii="Times New Roman" w:hAnsi="Times New Roman"/>
                <w:bCs/>
                <w:sz w:val="18"/>
                <w:szCs w:val="18"/>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FF1716">
            <w:pPr>
              <w:jc w:val="center"/>
              <w:rPr>
                <w:rFonts w:ascii="Times New Roman" w:hAnsi="Times New Roman"/>
                <w:bCs/>
                <w:sz w:val="18"/>
                <w:szCs w:val="18"/>
              </w:rPr>
            </w:pPr>
            <w:r>
              <w:rPr>
                <w:rFonts w:ascii="Times New Roman" w:hAnsi="Times New Roman"/>
                <w:bCs/>
                <w:sz w:val="18"/>
                <w:szCs w:val="18"/>
              </w:rPr>
              <w:t>12</w:t>
            </w:r>
            <w:r w:rsidRPr="00A64509">
              <w:rPr>
                <w:rFonts w:ascii="Times New Roman" w:hAnsi="Times New Roman"/>
                <w:bCs/>
                <w:sz w:val="18"/>
                <w:szCs w:val="18"/>
              </w:rPr>
              <w:t>.202</w:t>
            </w:r>
            <w:r>
              <w:rPr>
                <w:rFonts w:ascii="Times New Roman" w:hAnsi="Times New Roman"/>
                <w:bCs/>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FF1716" w:rsidRPr="00E23762" w:rsidRDefault="00FF1716"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FF1716" w:rsidRPr="00E23762" w:rsidRDefault="00FF1716" w:rsidP="001D019E">
            <w:pPr>
              <w:ind w:left="113" w:right="113"/>
              <w:jc w:val="center"/>
              <w:rPr>
                <w:rFonts w:ascii="Times New Roman" w:hAnsi="Times New Roman"/>
                <w:sz w:val="20"/>
                <w:szCs w:val="20"/>
              </w:rPr>
            </w:pPr>
          </w:p>
        </w:tc>
      </w:tr>
      <w:tr w:rsidR="00FF1716"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Default="00FF1716"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113</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61.20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61.20.11</w:t>
            </w:r>
            <w:r w:rsidR="001413C1">
              <w:rPr>
                <w:rFonts w:ascii="Times New Roman" w:hAnsi="Times New Roman"/>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Оказание услуг подвижной радиотелефонной связи (</w:t>
            </w:r>
            <w:proofErr w:type="spellStart"/>
            <w:proofErr w:type="gramStart"/>
            <w:r>
              <w:rPr>
                <w:rFonts w:ascii="Times New Roman" w:hAnsi="Times New Roman"/>
                <w:bCs/>
                <w:sz w:val="18"/>
                <w:szCs w:val="18"/>
              </w:rPr>
              <w:t>Администра</w:t>
            </w:r>
            <w:proofErr w:type="spellEnd"/>
            <w:r>
              <w:rPr>
                <w:rFonts w:ascii="Times New Roman" w:hAnsi="Times New Roman"/>
                <w:bCs/>
                <w:sz w:val="18"/>
                <w:szCs w:val="18"/>
              </w:rPr>
              <w:t xml:space="preserve"> </w:t>
            </w:r>
            <w:proofErr w:type="spellStart"/>
            <w:r>
              <w:rPr>
                <w:rFonts w:ascii="Times New Roman" w:hAnsi="Times New Roman"/>
                <w:bCs/>
                <w:sz w:val="18"/>
                <w:szCs w:val="18"/>
              </w:rPr>
              <w:t>ция</w:t>
            </w:r>
            <w:proofErr w:type="spellEnd"/>
            <w:proofErr w:type="gramEnd"/>
            <w:r w:rsidRPr="00A64509">
              <w:rPr>
                <w:rFonts w:ascii="Times New Roman" w:hAnsi="Times New Roman"/>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Оказание услуг подвижной радиотелефонной связи (</w:t>
            </w:r>
            <w:r>
              <w:rPr>
                <w:rFonts w:ascii="Times New Roman" w:hAnsi="Times New Roman"/>
                <w:bCs/>
                <w:sz w:val="18"/>
                <w:szCs w:val="18"/>
              </w:rPr>
              <w:t>Администрация</w:t>
            </w:r>
            <w:r w:rsidRPr="00A64509">
              <w:rPr>
                <w:rFonts w:ascii="Times New Roman" w:hAnsi="Times New Roman"/>
                <w:bCs/>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Невозможно определить количеств</w:t>
            </w:r>
            <w:proofErr w:type="gramStart"/>
            <w:r w:rsidRPr="00A64509">
              <w:rPr>
                <w:rFonts w:ascii="Times New Roman" w:hAnsi="Times New Roman"/>
                <w:bCs/>
                <w:sz w:val="18"/>
                <w:szCs w:val="18"/>
              </w:rPr>
              <w:t>о(</w:t>
            </w:r>
            <w:proofErr w:type="gramEnd"/>
            <w:r w:rsidRPr="00A64509">
              <w:rPr>
                <w:rFonts w:ascii="Times New Roman" w:hAnsi="Times New Roman"/>
                <w:bCs/>
                <w:sz w:val="18"/>
                <w:szCs w:val="18"/>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Ростовская обл</w:t>
            </w:r>
            <w:r>
              <w:rPr>
                <w:rFonts w:ascii="Times New Roman" w:hAnsi="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1</w:t>
            </w:r>
            <w:r>
              <w:rPr>
                <w:rFonts w:ascii="Times New Roman" w:hAnsi="Times New Roman"/>
                <w:bCs/>
                <w:sz w:val="18"/>
                <w:szCs w:val="18"/>
              </w:rPr>
              <w:t>4</w:t>
            </w:r>
            <w:r w:rsidRPr="00A64509">
              <w:rPr>
                <w:rFonts w:ascii="Times New Roman" w:hAnsi="Times New Roman"/>
                <w:bCs/>
                <w:sz w:val="18"/>
                <w:szCs w:val="18"/>
              </w:rPr>
              <w:t>0</w:t>
            </w:r>
            <w:r>
              <w:rPr>
                <w:rFonts w:ascii="Times New Roman" w:hAnsi="Times New Roman"/>
                <w:bCs/>
                <w:sz w:val="18"/>
                <w:szCs w:val="18"/>
              </w:rPr>
              <w:t xml:space="preserve">  </w:t>
            </w:r>
            <w:r w:rsidRPr="00A64509">
              <w:rPr>
                <w:rFonts w:ascii="Times New Roman" w:hAnsi="Times New Roman"/>
                <w:bCs/>
                <w:sz w:val="18"/>
                <w:szCs w:val="18"/>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Pr>
                <w:rFonts w:ascii="Times New Roman" w:hAnsi="Times New Roman"/>
                <w:bCs/>
                <w:sz w:val="18"/>
                <w:szCs w:val="18"/>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Pr>
                <w:rFonts w:ascii="Times New Roman" w:hAnsi="Times New Roman"/>
                <w:bCs/>
                <w:sz w:val="18"/>
                <w:szCs w:val="18"/>
              </w:rPr>
              <w:t>12</w:t>
            </w:r>
            <w:r w:rsidRPr="00A64509">
              <w:rPr>
                <w:rFonts w:ascii="Times New Roman" w:hAnsi="Times New Roman"/>
                <w:bCs/>
                <w:sz w:val="18"/>
                <w:szCs w:val="18"/>
              </w:rPr>
              <w:t>.202</w:t>
            </w:r>
            <w:r>
              <w:rPr>
                <w:rFonts w:ascii="Times New Roman" w:hAnsi="Times New Roman"/>
                <w:bCs/>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1716" w:rsidRPr="00A64509" w:rsidRDefault="00FF1716" w:rsidP="00256C9F">
            <w:pPr>
              <w:jc w:val="center"/>
              <w:rPr>
                <w:rFonts w:ascii="Times New Roman" w:hAnsi="Times New Roman"/>
                <w:bCs/>
                <w:sz w:val="18"/>
                <w:szCs w:val="18"/>
              </w:rPr>
            </w:pPr>
            <w:r w:rsidRPr="00A64509">
              <w:rPr>
                <w:rFonts w:ascii="Times New Roman" w:hAnsi="Times New Roman"/>
                <w:bCs/>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FF1716" w:rsidRPr="00E23762" w:rsidRDefault="00FF1716"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FF1716" w:rsidRPr="00E23762" w:rsidRDefault="00FF1716" w:rsidP="001D019E">
            <w:pPr>
              <w:ind w:left="113" w:right="113"/>
              <w:jc w:val="center"/>
              <w:rPr>
                <w:rFonts w:ascii="Times New Roman" w:hAnsi="Times New Roman"/>
                <w:sz w:val="20"/>
                <w:szCs w:val="20"/>
              </w:rPr>
            </w:pPr>
          </w:p>
        </w:tc>
      </w:tr>
      <w:tr w:rsidR="00FE0195"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Default="00FE0195"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122</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256C9F">
            <w:pPr>
              <w:jc w:val="center"/>
              <w:rPr>
                <w:rFonts w:ascii="Times New Roman" w:hAnsi="Times New Roman"/>
                <w:bCs/>
                <w:sz w:val="18"/>
                <w:szCs w:val="18"/>
              </w:rPr>
            </w:pPr>
            <w:r>
              <w:rPr>
                <w:rFonts w:ascii="Times New Roman" w:hAnsi="Times New Roman"/>
                <w:bCs/>
                <w:sz w:val="18"/>
                <w:szCs w:val="18"/>
              </w:rPr>
              <w:t>53.10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256C9F">
            <w:pPr>
              <w:jc w:val="center"/>
              <w:rPr>
                <w:rFonts w:ascii="Times New Roman" w:hAnsi="Times New Roman"/>
                <w:bCs/>
                <w:sz w:val="18"/>
                <w:szCs w:val="18"/>
              </w:rPr>
            </w:pPr>
            <w:r w:rsidRPr="00FE0195">
              <w:rPr>
                <w:rFonts w:ascii="Times New Roman" w:hAnsi="Times New Roman"/>
                <w:bCs/>
                <w:sz w:val="18"/>
                <w:szCs w:val="18"/>
              </w:rPr>
              <w:t>53.10.12.000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256C9F">
            <w:pPr>
              <w:jc w:val="center"/>
              <w:rPr>
                <w:rFonts w:ascii="Times New Roman" w:hAnsi="Times New Roman"/>
                <w:bCs/>
                <w:sz w:val="18"/>
                <w:szCs w:val="18"/>
              </w:rPr>
            </w:pPr>
            <w:r>
              <w:rPr>
                <w:rFonts w:ascii="Times New Roman" w:hAnsi="Times New Roman"/>
                <w:bCs/>
                <w:sz w:val="18"/>
                <w:szCs w:val="18"/>
              </w:rPr>
              <w:t>Оказание почтовых услуг для нужд Администрации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256C9F">
            <w:pPr>
              <w:jc w:val="center"/>
              <w:rPr>
                <w:rFonts w:ascii="Times New Roman" w:hAnsi="Times New Roman"/>
                <w:bCs/>
                <w:sz w:val="18"/>
                <w:szCs w:val="18"/>
              </w:rPr>
            </w:pPr>
            <w:r>
              <w:rPr>
                <w:rFonts w:ascii="Times New Roman" w:hAnsi="Times New Roman"/>
                <w:bCs/>
                <w:sz w:val="18"/>
                <w:szCs w:val="18"/>
              </w:rPr>
              <w:t>Оказание почтовых услуг для нужд Администрации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256C9F">
            <w:pPr>
              <w:jc w:val="center"/>
              <w:rPr>
                <w:rFonts w:ascii="Times New Roman" w:hAnsi="Times New Roman"/>
                <w:bCs/>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256C9F">
            <w:pPr>
              <w:jc w:val="center"/>
              <w:rPr>
                <w:rFonts w:ascii="Times New Roman" w:hAnsi="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3E0D58">
            <w:pPr>
              <w:jc w:val="center"/>
              <w:rPr>
                <w:rFonts w:ascii="Times New Roman" w:hAnsi="Times New Roman"/>
                <w:bCs/>
                <w:sz w:val="18"/>
                <w:szCs w:val="18"/>
              </w:rPr>
            </w:pPr>
            <w:r w:rsidRPr="00A64509">
              <w:rPr>
                <w:rFonts w:ascii="Times New Roman" w:hAnsi="Times New Roman"/>
                <w:bCs/>
                <w:sz w:val="18"/>
                <w:szCs w:val="18"/>
              </w:rPr>
              <w:t>Невозможно определить количеств</w:t>
            </w:r>
            <w:proofErr w:type="gramStart"/>
            <w:r w:rsidRPr="00A64509">
              <w:rPr>
                <w:rFonts w:ascii="Times New Roman" w:hAnsi="Times New Roman"/>
                <w:bCs/>
                <w:sz w:val="18"/>
                <w:szCs w:val="18"/>
              </w:rPr>
              <w:t>о(</w:t>
            </w:r>
            <w:proofErr w:type="gramEnd"/>
            <w:r w:rsidRPr="00A64509">
              <w:rPr>
                <w:rFonts w:ascii="Times New Roman" w:hAnsi="Times New Roman"/>
                <w:bCs/>
                <w:sz w:val="18"/>
                <w:szCs w:val="18"/>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3E0D58">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3E0D58">
            <w:pPr>
              <w:jc w:val="center"/>
              <w:rPr>
                <w:rFonts w:ascii="Times New Roman" w:hAnsi="Times New Roman"/>
                <w:bCs/>
                <w:sz w:val="18"/>
                <w:szCs w:val="18"/>
              </w:rPr>
            </w:pPr>
            <w:r w:rsidRPr="00A64509">
              <w:rPr>
                <w:rFonts w:ascii="Times New Roman" w:hAnsi="Times New Roman"/>
                <w:bCs/>
                <w:sz w:val="18"/>
                <w:szCs w:val="18"/>
              </w:rPr>
              <w:t>Ростовская обл</w:t>
            </w:r>
            <w:r>
              <w:rPr>
                <w:rFonts w:ascii="Times New Roman" w:hAnsi="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Default="00FE0195" w:rsidP="00256C9F">
            <w:pPr>
              <w:jc w:val="center"/>
              <w:rPr>
                <w:rFonts w:ascii="Times New Roman" w:hAnsi="Times New Roman"/>
                <w:bCs/>
                <w:sz w:val="18"/>
                <w:szCs w:val="18"/>
              </w:rPr>
            </w:pPr>
            <w:r>
              <w:rPr>
                <w:rFonts w:ascii="Times New Roman" w:hAnsi="Times New Roman"/>
                <w:bCs/>
                <w:sz w:val="18"/>
                <w:szCs w:val="18"/>
              </w:rPr>
              <w:t>189</w:t>
            </w:r>
          </w:p>
          <w:p w:rsidR="00FE0195" w:rsidRPr="00A64509" w:rsidRDefault="00FE0195" w:rsidP="00256C9F">
            <w:pPr>
              <w:jc w:val="center"/>
              <w:rPr>
                <w:rFonts w:ascii="Times New Roman" w:hAnsi="Times New Roman"/>
                <w:bCs/>
                <w:sz w:val="18"/>
                <w:szCs w:val="18"/>
              </w:rPr>
            </w:pPr>
            <w:r>
              <w:rPr>
                <w:rFonts w:ascii="Times New Roman" w:hAnsi="Times New Roman"/>
                <w:bCs/>
                <w:sz w:val="18"/>
                <w:szCs w:val="18"/>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3E0D58">
            <w:pPr>
              <w:jc w:val="center"/>
              <w:rPr>
                <w:rFonts w:ascii="Times New Roman" w:hAnsi="Times New Roman"/>
                <w:bCs/>
                <w:sz w:val="18"/>
                <w:szCs w:val="18"/>
              </w:rPr>
            </w:pPr>
            <w:r>
              <w:rPr>
                <w:rFonts w:ascii="Times New Roman" w:hAnsi="Times New Roman"/>
                <w:bCs/>
                <w:sz w:val="18"/>
                <w:szCs w:val="18"/>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3E0D58">
            <w:pPr>
              <w:jc w:val="center"/>
              <w:rPr>
                <w:rFonts w:ascii="Times New Roman" w:hAnsi="Times New Roman"/>
                <w:bCs/>
                <w:sz w:val="18"/>
                <w:szCs w:val="18"/>
              </w:rPr>
            </w:pPr>
            <w:r>
              <w:rPr>
                <w:rFonts w:ascii="Times New Roman" w:hAnsi="Times New Roman"/>
                <w:bCs/>
                <w:sz w:val="18"/>
                <w:szCs w:val="18"/>
              </w:rPr>
              <w:t>12</w:t>
            </w:r>
            <w:r w:rsidRPr="00A64509">
              <w:rPr>
                <w:rFonts w:ascii="Times New Roman" w:hAnsi="Times New Roman"/>
                <w:bCs/>
                <w:sz w:val="18"/>
                <w:szCs w:val="18"/>
              </w:rPr>
              <w:t>.202</w:t>
            </w:r>
            <w:r>
              <w:rPr>
                <w:rFonts w:ascii="Times New Roman" w:hAnsi="Times New Roman"/>
                <w:bCs/>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3E0D58">
            <w:pPr>
              <w:jc w:val="center"/>
              <w:rPr>
                <w:rFonts w:ascii="Times New Roman" w:hAnsi="Times New Roman"/>
                <w:bCs/>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0195" w:rsidRPr="00A64509" w:rsidRDefault="00FE0195" w:rsidP="003E0D58">
            <w:pPr>
              <w:jc w:val="center"/>
              <w:rPr>
                <w:rFonts w:ascii="Times New Roman" w:hAnsi="Times New Roman"/>
                <w:bCs/>
                <w:sz w:val="18"/>
                <w:szCs w:val="18"/>
              </w:rPr>
            </w:pPr>
            <w:r w:rsidRPr="00A64509">
              <w:rPr>
                <w:rFonts w:ascii="Times New Roman" w:hAnsi="Times New Roman"/>
                <w:bCs/>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FE0195" w:rsidRPr="00E23762" w:rsidRDefault="00FE0195"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FE0195" w:rsidRPr="00E23762" w:rsidRDefault="00FE0195" w:rsidP="001D019E">
            <w:pPr>
              <w:ind w:left="113" w:right="113"/>
              <w:jc w:val="center"/>
              <w:rPr>
                <w:rFonts w:ascii="Times New Roman" w:hAnsi="Times New Roman"/>
                <w:sz w:val="20"/>
                <w:szCs w:val="20"/>
              </w:rPr>
            </w:pPr>
          </w:p>
        </w:tc>
      </w:tr>
      <w:tr w:rsidR="007F3197"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Default="00061F46"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80</w:t>
            </w:r>
            <w:r>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80.10.12</w:t>
            </w:r>
            <w:r>
              <w:rPr>
                <w:rFonts w:ascii="Times New Roman" w:hAnsi="Times New Roman"/>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Оказание охранных услуг здания СКМП Ростов-на-Дону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Оказание охранных услуг здания СКМП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65787F" w:rsidRDefault="007F3197" w:rsidP="00947A32">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65787F" w:rsidRDefault="007F3197" w:rsidP="00947A32">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65787F" w:rsidRDefault="007F3197"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A64509" w:rsidRDefault="007F3197" w:rsidP="00947A32">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A64509" w:rsidRDefault="007F3197" w:rsidP="00947A32">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proofErr w:type="gramStart"/>
            <w:r w:rsidRPr="00A64509">
              <w:rPr>
                <w:rFonts w:ascii="Times New Roman" w:hAnsi="Times New Roman"/>
                <w:bCs/>
                <w:sz w:val="18"/>
                <w:szCs w:val="18"/>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F07427" w:rsidP="00947A32">
            <w:pPr>
              <w:ind w:left="19" w:right="113" w:hanging="34"/>
              <w:jc w:val="center"/>
              <w:rPr>
                <w:rFonts w:ascii="Times New Roman" w:hAnsi="Times New Roman"/>
                <w:sz w:val="18"/>
                <w:szCs w:val="18"/>
              </w:rPr>
            </w:pPr>
            <w:r>
              <w:rPr>
                <w:rFonts w:ascii="Times New Roman" w:hAnsi="Times New Roman"/>
                <w:bCs/>
                <w:sz w:val="18"/>
                <w:szCs w:val="18"/>
              </w:rPr>
              <w:t>448 791,15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7F3197">
            <w:pPr>
              <w:ind w:right="113"/>
              <w:jc w:val="center"/>
              <w:rPr>
                <w:rFonts w:ascii="Times New Roman" w:hAnsi="Times New Roman"/>
                <w:sz w:val="18"/>
                <w:szCs w:val="18"/>
              </w:rPr>
            </w:pPr>
            <w:r>
              <w:rPr>
                <w:rFonts w:ascii="Times New Roman" w:eastAsia="Times New Roman" w:hAnsi="Times New Roman"/>
                <w:sz w:val="18"/>
                <w:szCs w:val="18"/>
                <w:lang w:eastAsia="ru-RU"/>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ind w:right="113"/>
              <w:jc w:val="center"/>
              <w:rPr>
                <w:rFonts w:ascii="Times New Roman" w:hAnsi="Times New Roman"/>
                <w:sz w:val="18"/>
                <w:szCs w:val="18"/>
              </w:rPr>
            </w:pPr>
            <w:r>
              <w:rPr>
                <w:rFonts w:ascii="Times New Roman" w:hAnsi="Times New Roman"/>
                <w:sz w:val="18"/>
                <w:szCs w:val="18"/>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7F3197" w:rsidRPr="00E23762" w:rsidRDefault="007F3197"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7F3197" w:rsidRPr="00E23762" w:rsidRDefault="007F3197" w:rsidP="001D019E">
            <w:pPr>
              <w:ind w:left="113" w:right="113"/>
              <w:jc w:val="center"/>
              <w:rPr>
                <w:rFonts w:ascii="Times New Roman" w:hAnsi="Times New Roman"/>
                <w:sz w:val="20"/>
                <w:szCs w:val="20"/>
              </w:rPr>
            </w:pPr>
          </w:p>
        </w:tc>
      </w:tr>
      <w:tr w:rsidR="007F3197"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Default="00061F46"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128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80</w:t>
            </w:r>
            <w:r>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80.10.12</w:t>
            </w:r>
            <w:r>
              <w:rPr>
                <w:rFonts w:ascii="Times New Roman" w:hAnsi="Times New Roman"/>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Таганрогского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Таганрогского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65787F" w:rsidRDefault="007F3197" w:rsidP="00947A32">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65787F" w:rsidRDefault="007F3197" w:rsidP="00947A32">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65787F" w:rsidRDefault="007F3197"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A64509" w:rsidRDefault="007F3197" w:rsidP="00947A32">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A64509" w:rsidRDefault="007F3197" w:rsidP="00947A32">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proofErr w:type="gramStart"/>
            <w:r w:rsidRPr="00A64509">
              <w:rPr>
                <w:rFonts w:ascii="Times New Roman" w:hAnsi="Times New Roman"/>
                <w:bCs/>
                <w:sz w:val="18"/>
                <w:szCs w:val="18"/>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F07427" w:rsidP="00947A32">
            <w:pPr>
              <w:ind w:left="19" w:right="113" w:hanging="34"/>
              <w:jc w:val="center"/>
              <w:rPr>
                <w:rFonts w:ascii="Times New Roman" w:hAnsi="Times New Roman"/>
                <w:sz w:val="18"/>
                <w:szCs w:val="18"/>
              </w:rPr>
            </w:pPr>
            <w:r>
              <w:rPr>
                <w:rFonts w:ascii="Times New Roman" w:hAnsi="Times New Roman"/>
                <w:bCs/>
                <w:sz w:val="18"/>
                <w:szCs w:val="18"/>
              </w:rPr>
              <w:t>583 428,50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ind w:right="113"/>
              <w:jc w:val="center"/>
              <w:rPr>
                <w:rFonts w:ascii="Times New Roman" w:hAnsi="Times New Roman"/>
                <w:sz w:val="18"/>
                <w:szCs w:val="18"/>
              </w:rPr>
            </w:pPr>
            <w:r>
              <w:rPr>
                <w:rFonts w:ascii="Times New Roman" w:eastAsia="Times New Roman" w:hAnsi="Times New Roman"/>
                <w:sz w:val="18"/>
                <w:szCs w:val="18"/>
                <w:lang w:eastAsia="ru-RU"/>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ind w:right="113"/>
              <w:jc w:val="center"/>
              <w:rPr>
                <w:rFonts w:ascii="Times New Roman" w:hAnsi="Times New Roman"/>
                <w:sz w:val="18"/>
                <w:szCs w:val="18"/>
              </w:rPr>
            </w:pPr>
            <w:r>
              <w:rPr>
                <w:rFonts w:ascii="Times New Roman" w:hAnsi="Times New Roman"/>
                <w:sz w:val="18"/>
                <w:szCs w:val="18"/>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7F3197" w:rsidRPr="00E23762" w:rsidRDefault="007F3197"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7F3197" w:rsidRPr="00E23762" w:rsidRDefault="007F3197" w:rsidP="001D019E">
            <w:pPr>
              <w:ind w:left="113" w:right="113"/>
              <w:jc w:val="center"/>
              <w:rPr>
                <w:rFonts w:ascii="Times New Roman" w:hAnsi="Times New Roman"/>
                <w:sz w:val="20"/>
                <w:szCs w:val="20"/>
              </w:rPr>
            </w:pPr>
          </w:p>
        </w:tc>
      </w:tr>
      <w:tr w:rsidR="007F3197"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Default="00061F46"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80</w:t>
            </w:r>
            <w:r>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B31342">
              <w:rPr>
                <w:rFonts w:ascii="Times New Roman" w:hAnsi="Times New Roman"/>
                <w:sz w:val="18"/>
                <w:szCs w:val="18"/>
              </w:rPr>
              <w:t>80.10.12</w:t>
            </w:r>
            <w:r>
              <w:rPr>
                <w:rFonts w:ascii="Times New Roman" w:hAnsi="Times New Roman"/>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7F3197">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Азовского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7F3197">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65787F" w:rsidRDefault="007F3197" w:rsidP="00947A32">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65787F" w:rsidRDefault="007F3197" w:rsidP="00947A32">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65787F" w:rsidRDefault="007F3197"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A64509" w:rsidRDefault="007F3197" w:rsidP="00947A32">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A64509" w:rsidRDefault="007F3197" w:rsidP="00947A32">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proofErr w:type="gramStart"/>
            <w:r w:rsidRPr="00A64509">
              <w:rPr>
                <w:rFonts w:ascii="Times New Roman" w:hAnsi="Times New Roman"/>
                <w:bCs/>
                <w:sz w:val="18"/>
                <w:szCs w:val="18"/>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F07427" w:rsidP="00947A32">
            <w:pPr>
              <w:ind w:left="19" w:right="113" w:hanging="34"/>
              <w:jc w:val="center"/>
              <w:rPr>
                <w:rFonts w:ascii="Times New Roman" w:hAnsi="Times New Roman"/>
                <w:sz w:val="18"/>
                <w:szCs w:val="18"/>
              </w:rPr>
            </w:pPr>
            <w:r>
              <w:rPr>
                <w:rFonts w:ascii="Times New Roman" w:hAnsi="Times New Roman"/>
                <w:bCs/>
                <w:sz w:val="18"/>
                <w:szCs w:val="18"/>
              </w:rPr>
              <w:t>448 791,15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ind w:right="113"/>
              <w:jc w:val="center"/>
              <w:rPr>
                <w:rFonts w:ascii="Times New Roman" w:hAnsi="Times New Roman"/>
                <w:sz w:val="18"/>
                <w:szCs w:val="18"/>
              </w:rPr>
            </w:pPr>
            <w:r>
              <w:rPr>
                <w:rFonts w:ascii="Times New Roman" w:eastAsia="Times New Roman" w:hAnsi="Times New Roman"/>
                <w:sz w:val="18"/>
                <w:szCs w:val="18"/>
                <w:lang w:eastAsia="ru-RU"/>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ind w:right="113"/>
              <w:jc w:val="center"/>
              <w:rPr>
                <w:rFonts w:ascii="Times New Roman" w:hAnsi="Times New Roman"/>
                <w:sz w:val="18"/>
                <w:szCs w:val="18"/>
              </w:rPr>
            </w:pPr>
            <w:r>
              <w:rPr>
                <w:rFonts w:ascii="Times New Roman" w:hAnsi="Times New Roman"/>
                <w:sz w:val="18"/>
                <w:szCs w:val="18"/>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F3197" w:rsidRPr="00B31342" w:rsidRDefault="007F3197" w:rsidP="00947A32">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7F3197" w:rsidRPr="00E23762" w:rsidRDefault="007F3197"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7F3197" w:rsidRPr="00E23762" w:rsidRDefault="007F3197" w:rsidP="001D019E">
            <w:pPr>
              <w:ind w:left="113" w:right="113"/>
              <w:jc w:val="center"/>
              <w:rPr>
                <w:rFonts w:ascii="Times New Roman" w:hAnsi="Times New Roman"/>
                <w:sz w:val="20"/>
                <w:szCs w:val="20"/>
              </w:rPr>
            </w:pPr>
          </w:p>
        </w:tc>
      </w:tr>
      <w:tr w:rsidR="00E37C31"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Default="00E37C31"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134</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223009" w:rsidRDefault="00E37C31" w:rsidP="00947A32">
            <w:pPr>
              <w:jc w:val="center"/>
              <w:rPr>
                <w:rFonts w:ascii="Times New Roman" w:hAnsi="Times New Roman"/>
                <w:sz w:val="18"/>
                <w:szCs w:val="18"/>
              </w:rPr>
            </w:pPr>
            <w:r w:rsidRPr="00223009">
              <w:rPr>
                <w:rFonts w:ascii="Times New Roman" w:hAnsi="Times New Roman"/>
                <w:sz w:val="18"/>
                <w:szCs w:val="18"/>
              </w:rPr>
              <w:t>85.42.9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223009" w:rsidRDefault="00E37C31" w:rsidP="00947A32">
            <w:pPr>
              <w:jc w:val="center"/>
              <w:rPr>
                <w:rFonts w:ascii="Times New Roman" w:hAnsi="Times New Roman"/>
                <w:sz w:val="18"/>
                <w:szCs w:val="18"/>
              </w:rPr>
            </w:pPr>
          </w:p>
          <w:p w:rsidR="00E37C31" w:rsidRPr="00223009" w:rsidRDefault="00E37C31" w:rsidP="00947A32">
            <w:pPr>
              <w:jc w:val="center"/>
              <w:rPr>
                <w:rFonts w:ascii="Times New Roman" w:hAnsi="Times New Roman"/>
                <w:sz w:val="18"/>
                <w:szCs w:val="18"/>
              </w:rPr>
            </w:pPr>
            <w:r w:rsidRPr="00223009">
              <w:rPr>
                <w:rFonts w:ascii="Times New Roman" w:hAnsi="Times New Roman"/>
                <w:sz w:val="18"/>
                <w:szCs w:val="18"/>
              </w:rPr>
              <w:t>85.42.19</w:t>
            </w:r>
            <w:r>
              <w:rPr>
                <w:rFonts w:ascii="Times New Roman" w:hAnsi="Times New Roman"/>
                <w:sz w:val="18"/>
                <w:szCs w:val="18"/>
              </w:rPr>
              <w:t>.900</w:t>
            </w:r>
          </w:p>
          <w:p w:rsidR="00E37C31" w:rsidRPr="00223009" w:rsidRDefault="00E37C31" w:rsidP="00947A32">
            <w:pPr>
              <w:jc w:val="cente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223009" w:rsidRDefault="00E37C31" w:rsidP="00947A32">
            <w:pPr>
              <w:jc w:val="center"/>
              <w:rPr>
                <w:rFonts w:ascii="Times New Roman" w:hAnsi="Times New Roman"/>
                <w:sz w:val="18"/>
                <w:szCs w:val="18"/>
              </w:rPr>
            </w:pPr>
            <w:r w:rsidRPr="00223009">
              <w:rPr>
                <w:rFonts w:ascii="Times New Roman" w:hAnsi="Times New Roman"/>
                <w:sz w:val="18"/>
                <w:szCs w:val="18"/>
              </w:rPr>
              <w:t xml:space="preserve">Оказание образовательных услуг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223009" w:rsidRDefault="00E37C31" w:rsidP="00947A32">
            <w:pPr>
              <w:jc w:val="center"/>
              <w:rPr>
                <w:rFonts w:ascii="Times New Roman" w:hAnsi="Times New Roman"/>
                <w:sz w:val="18"/>
                <w:szCs w:val="18"/>
              </w:rPr>
            </w:pPr>
            <w:r w:rsidRPr="00223009">
              <w:rPr>
                <w:rFonts w:ascii="Times New Roman" w:hAnsi="Times New Roman"/>
                <w:sz w:val="18"/>
                <w:szCs w:val="18"/>
              </w:rPr>
              <w:t>Оказание образовательных услуг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223009" w:rsidRDefault="00E37C31" w:rsidP="00947A32">
            <w:pPr>
              <w:jc w:val="center"/>
              <w:rPr>
                <w:rFonts w:ascii="Times New Roman" w:hAnsi="Times New Roman"/>
                <w:sz w:val="18"/>
                <w:szCs w:val="18"/>
              </w:rPr>
            </w:pPr>
            <w:r w:rsidRPr="00223009">
              <w:rPr>
                <w:rFonts w:ascii="Times New Roman" w:hAnsi="Times New Roman"/>
                <w:sz w:val="18"/>
                <w:szCs w:val="18"/>
              </w:rPr>
              <w:t>792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6A4E90" w:rsidRDefault="00E37C31"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6A4E90" w:rsidRDefault="00E37C31"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E23762" w:rsidRDefault="00E37C31" w:rsidP="00947A32">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E23762" w:rsidRDefault="00E37C31" w:rsidP="00947A32">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proofErr w:type="gramStart"/>
            <w:r w:rsidRPr="00E23762">
              <w:rPr>
                <w:rFonts w:ascii="Times New Roman" w:eastAsia="Times New Roman" w:hAnsi="Times New Roman"/>
                <w:sz w:val="18"/>
                <w:szCs w:val="18"/>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223009" w:rsidRDefault="00E37C31" w:rsidP="00947A32">
            <w:pPr>
              <w:jc w:val="center"/>
              <w:rPr>
                <w:rFonts w:ascii="Times New Roman" w:hAnsi="Times New Roman"/>
                <w:sz w:val="18"/>
                <w:szCs w:val="18"/>
              </w:rPr>
            </w:pPr>
            <w:r>
              <w:rPr>
                <w:rFonts w:ascii="Times New Roman" w:eastAsia="Times New Roman" w:hAnsi="Times New Roman"/>
                <w:sz w:val="18"/>
                <w:szCs w:val="18"/>
                <w:lang w:eastAsia="ru-RU"/>
              </w:rPr>
              <w:t>156 000,00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Default="00E37C31"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E23762" w:rsidRDefault="00E37C31"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223009" w:rsidRDefault="00E37C31" w:rsidP="00947A32">
            <w:pPr>
              <w:jc w:val="center"/>
              <w:rPr>
                <w:rFonts w:ascii="Times New Roman" w:hAnsi="Times New Roman"/>
                <w:sz w:val="18"/>
                <w:szCs w:val="18"/>
              </w:rPr>
            </w:pPr>
            <w:r w:rsidRPr="00223009">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7C31" w:rsidRPr="00A64509" w:rsidRDefault="00E37C31" w:rsidP="00947A32">
            <w:pPr>
              <w:jc w:val="center"/>
              <w:rPr>
                <w:rFonts w:ascii="Times New Roman" w:hAnsi="Times New Roman"/>
                <w:bCs/>
                <w:sz w:val="18"/>
                <w:szCs w:val="18"/>
              </w:rPr>
            </w:pPr>
            <w:r>
              <w:rPr>
                <w:rFonts w:ascii="Times New Roman" w:hAnsi="Times New Roman"/>
                <w:bCs/>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E37C31" w:rsidRPr="00E23762" w:rsidRDefault="00E37C31"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C31" w:rsidRPr="00E23762" w:rsidRDefault="00E37C31" w:rsidP="001D019E">
            <w:pPr>
              <w:ind w:left="113" w:right="113"/>
              <w:jc w:val="center"/>
              <w:rPr>
                <w:rFonts w:ascii="Times New Roman" w:hAnsi="Times New Roman"/>
                <w:sz w:val="20"/>
                <w:szCs w:val="20"/>
              </w:rPr>
            </w:pPr>
          </w:p>
        </w:tc>
      </w:tr>
      <w:tr w:rsidR="007A03A9"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Default="007A03A9"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146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223009" w:rsidRDefault="007A03A9" w:rsidP="00C167D1">
            <w:pPr>
              <w:jc w:val="center"/>
              <w:rPr>
                <w:rFonts w:ascii="Times New Roman" w:hAnsi="Times New Roman"/>
                <w:sz w:val="18"/>
                <w:szCs w:val="18"/>
              </w:rPr>
            </w:pPr>
            <w:r w:rsidRPr="00223009">
              <w:rPr>
                <w:rFonts w:ascii="Times New Roman" w:hAnsi="Times New Roman"/>
                <w:sz w:val="18"/>
                <w:szCs w:val="18"/>
              </w:rPr>
              <w:t>85.42.9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223009" w:rsidRDefault="007A03A9" w:rsidP="00C167D1">
            <w:pPr>
              <w:jc w:val="center"/>
              <w:rPr>
                <w:rFonts w:ascii="Times New Roman" w:hAnsi="Times New Roman"/>
                <w:sz w:val="18"/>
                <w:szCs w:val="18"/>
              </w:rPr>
            </w:pPr>
          </w:p>
          <w:p w:rsidR="007A03A9" w:rsidRPr="00223009" w:rsidRDefault="007A03A9" w:rsidP="00C167D1">
            <w:pPr>
              <w:jc w:val="center"/>
              <w:rPr>
                <w:rFonts w:ascii="Times New Roman" w:hAnsi="Times New Roman"/>
                <w:sz w:val="18"/>
                <w:szCs w:val="18"/>
              </w:rPr>
            </w:pPr>
            <w:r w:rsidRPr="00223009">
              <w:rPr>
                <w:rFonts w:ascii="Times New Roman" w:hAnsi="Times New Roman"/>
                <w:sz w:val="18"/>
                <w:szCs w:val="18"/>
              </w:rPr>
              <w:t>85.42.19</w:t>
            </w:r>
            <w:r>
              <w:rPr>
                <w:rFonts w:ascii="Times New Roman" w:hAnsi="Times New Roman"/>
                <w:sz w:val="18"/>
                <w:szCs w:val="18"/>
              </w:rPr>
              <w:t>.900</w:t>
            </w:r>
          </w:p>
          <w:p w:rsidR="007A03A9" w:rsidRPr="00223009" w:rsidRDefault="007A03A9" w:rsidP="00C167D1">
            <w:pPr>
              <w:jc w:val="cente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223009" w:rsidRDefault="007A03A9" w:rsidP="00C167D1">
            <w:pPr>
              <w:jc w:val="center"/>
              <w:rPr>
                <w:rFonts w:ascii="Times New Roman" w:hAnsi="Times New Roman"/>
                <w:sz w:val="18"/>
                <w:szCs w:val="18"/>
              </w:rPr>
            </w:pPr>
            <w:r w:rsidRPr="00223009">
              <w:rPr>
                <w:rFonts w:ascii="Times New Roman" w:hAnsi="Times New Roman"/>
                <w:sz w:val="18"/>
                <w:szCs w:val="18"/>
              </w:rPr>
              <w:t xml:space="preserve">Оказание образовательных услуг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223009" w:rsidRDefault="007A03A9" w:rsidP="00C167D1">
            <w:pPr>
              <w:jc w:val="center"/>
              <w:rPr>
                <w:rFonts w:ascii="Times New Roman" w:hAnsi="Times New Roman"/>
                <w:sz w:val="18"/>
                <w:szCs w:val="18"/>
              </w:rPr>
            </w:pPr>
            <w:r w:rsidRPr="00223009">
              <w:rPr>
                <w:rFonts w:ascii="Times New Roman" w:hAnsi="Times New Roman"/>
                <w:sz w:val="18"/>
                <w:szCs w:val="18"/>
              </w:rPr>
              <w:t>Оказание образовательных услуг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223009" w:rsidRDefault="007A03A9" w:rsidP="00C167D1">
            <w:pPr>
              <w:jc w:val="center"/>
              <w:rPr>
                <w:rFonts w:ascii="Times New Roman" w:hAnsi="Times New Roman"/>
                <w:sz w:val="18"/>
                <w:szCs w:val="18"/>
              </w:rPr>
            </w:pPr>
            <w:r w:rsidRPr="00223009">
              <w:rPr>
                <w:rFonts w:ascii="Times New Roman" w:hAnsi="Times New Roman"/>
                <w:sz w:val="18"/>
                <w:szCs w:val="18"/>
              </w:rPr>
              <w:t>792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6A4E90" w:rsidRDefault="00670E10" w:rsidP="00670E1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6A4E90" w:rsidRDefault="00670E10"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E23762" w:rsidRDefault="007A03A9" w:rsidP="00C167D1">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E23762" w:rsidRDefault="007A03A9" w:rsidP="00C167D1">
            <w:pPr>
              <w:jc w:val="center"/>
              <w:rPr>
                <w:rFonts w:ascii="Times New Roman" w:eastAsia="Times New Roman" w:hAnsi="Times New Roman"/>
                <w:sz w:val="18"/>
                <w:szCs w:val="18"/>
              </w:rPr>
            </w:pPr>
            <w:r w:rsidRPr="00E23762">
              <w:rPr>
                <w:rFonts w:ascii="Times New Roman" w:eastAsia="Times New Roman" w:hAnsi="Times New Roman"/>
                <w:sz w:val="18"/>
                <w:szCs w:val="18"/>
              </w:rPr>
              <w:t>Ростовская обл</w:t>
            </w:r>
            <w:r w:rsidR="00670E10">
              <w:rPr>
                <w:rFonts w:ascii="Times New Roman" w:eastAsia="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223009" w:rsidRDefault="00870156" w:rsidP="00C167D1">
            <w:pPr>
              <w:jc w:val="center"/>
              <w:rPr>
                <w:rFonts w:ascii="Times New Roman" w:hAnsi="Times New Roman"/>
                <w:sz w:val="18"/>
                <w:szCs w:val="18"/>
              </w:rPr>
            </w:pPr>
            <w:r>
              <w:rPr>
                <w:rFonts w:ascii="Times New Roman" w:eastAsia="Times New Roman" w:hAnsi="Times New Roman"/>
                <w:sz w:val="18"/>
                <w:szCs w:val="18"/>
                <w:lang w:eastAsia="ru-RU"/>
              </w:rPr>
              <w:t>155   320,00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Default="007E5F2D" w:rsidP="00870156">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05</w:t>
            </w:r>
            <w:r w:rsidR="007A03A9">
              <w:rPr>
                <w:rFonts w:ascii="Times New Roman" w:eastAsia="Times New Roman" w:hAnsi="Times New Roman"/>
                <w:sz w:val="18"/>
                <w:szCs w:val="18"/>
                <w:lang w:eastAsia="ru-RU"/>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E23762" w:rsidRDefault="007A03A9" w:rsidP="00EC3F26">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w:t>
            </w:r>
            <w:r w:rsidR="00EC3F26">
              <w:rPr>
                <w:rFonts w:ascii="Times New Roman" w:eastAsia="Times New Roman" w:hAnsi="Times New Roman"/>
                <w:sz w:val="18"/>
                <w:szCs w:val="18"/>
                <w:lang w:eastAsia="ru-RU"/>
              </w:rPr>
              <w:t>5</w:t>
            </w:r>
            <w:r>
              <w:rPr>
                <w:rFonts w:ascii="Times New Roman" w:eastAsia="Times New Roman" w:hAnsi="Times New Roman"/>
                <w:sz w:val="18"/>
                <w:szCs w:val="18"/>
                <w:lang w:eastAsia="ru-RU"/>
              </w:rPr>
              <w:t>.2026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223009" w:rsidRDefault="007A03A9" w:rsidP="00C167D1">
            <w:pPr>
              <w:jc w:val="center"/>
              <w:rPr>
                <w:rFonts w:ascii="Times New Roman" w:hAnsi="Times New Roman"/>
                <w:sz w:val="18"/>
                <w:szCs w:val="18"/>
              </w:rPr>
            </w:pPr>
            <w:r w:rsidRPr="00223009">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03A9" w:rsidRPr="00A64509" w:rsidRDefault="007A03A9" w:rsidP="00C167D1">
            <w:pPr>
              <w:jc w:val="center"/>
              <w:rPr>
                <w:rFonts w:ascii="Times New Roman" w:hAnsi="Times New Roman"/>
                <w:bCs/>
                <w:sz w:val="18"/>
                <w:szCs w:val="18"/>
              </w:rPr>
            </w:pPr>
            <w:r>
              <w:rPr>
                <w:rFonts w:ascii="Times New Roman" w:hAnsi="Times New Roman"/>
                <w:bCs/>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7A03A9" w:rsidRPr="00E23762" w:rsidRDefault="007A03A9"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7A03A9" w:rsidRPr="00E23762" w:rsidRDefault="007A03A9" w:rsidP="001D019E">
            <w:pPr>
              <w:ind w:left="113" w:right="113"/>
              <w:jc w:val="center"/>
              <w:rPr>
                <w:rFonts w:ascii="Times New Roman" w:hAnsi="Times New Roman"/>
                <w:sz w:val="20"/>
                <w:szCs w:val="20"/>
              </w:rPr>
            </w:pPr>
          </w:p>
        </w:tc>
      </w:tr>
      <w:tr w:rsidR="008C628A"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Default="008C628A"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147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80</w:t>
            </w:r>
            <w:r>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80.10.12</w:t>
            </w:r>
            <w:r>
              <w:rPr>
                <w:rFonts w:ascii="Times New Roman" w:hAnsi="Times New Roman"/>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Оказание охранных услуг здания СКМП Ростов-на-Дону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Оказание охранных услуг здания СКМП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65787F" w:rsidRDefault="008C628A" w:rsidP="00C167D1">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65787F" w:rsidRDefault="008C628A" w:rsidP="00C167D1">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65787F" w:rsidRDefault="008200A1"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A64509" w:rsidRDefault="008C628A" w:rsidP="00C167D1">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A64509" w:rsidRDefault="008C628A" w:rsidP="00C167D1">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proofErr w:type="gramStart"/>
            <w:r w:rsidRPr="00A64509">
              <w:rPr>
                <w:rFonts w:ascii="Times New Roman" w:hAnsi="Times New Roman"/>
                <w:bCs/>
                <w:sz w:val="18"/>
                <w:szCs w:val="18"/>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200A1" w:rsidP="00C167D1">
            <w:pPr>
              <w:ind w:left="19" w:right="113" w:hanging="34"/>
              <w:jc w:val="center"/>
              <w:rPr>
                <w:rFonts w:ascii="Times New Roman" w:hAnsi="Times New Roman"/>
                <w:sz w:val="18"/>
                <w:szCs w:val="18"/>
              </w:rPr>
            </w:pPr>
            <w:r>
              <w:rPr>
                <w:rFonts w:ascii="Times New Roman" w:hAnsi="Times New Roman"/>
                <w:bCs/>
                <w:sz w:val="18"/>
                <w:szCs w:val="18"/>
              </w:rPr>
              <w:t>897 582,30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ind w:right="113"/>
              <w:jc w:val="center"/>
              <w:rPr>
                <w:rFonts w:ascii="Times New Roman" w:hAnsi="Times New Roman"/>
                <w:sz w:val="18"/>
                <w:szCs w:val="18"/>
              </w:rPr>
            </w:pPr>
            <w:r>
              <w:rPr>
                <w:rFonts w:ascii="Times New Roman" w:eastAsia="Times New Roman" w:hAnsi="Times New Roman"/>
                <w:sz w:val="18"/>
                <w:szCs w:val="18"/>
                <w:lang w:eastAsia="ru-RU"/>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ind w:right="113"/>
              <w:jc w:val="center"/>
              <w:rPr>
                <w:rFonts w:ascii="Times New Roman" w:hAnsi="Times New Roman"/>
                <w:sz w:val="18"/>
                <w:szCs w:val="18"/>
              </w:rPr>
            </w:pPr>
            <w:r>
              <w:rPr>
                <w:rFonts w:ascii="Times New Roman" w:hAnsi="Times New Roman"/>
                <w:sz w:val="18"/>
                <w:szCs w:val="18"/>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8C628A" w:rsidRPr="00E23762" w:rsidRDefault="008C628A"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8C628A" w:rsidRPr="00E23762" w:rsidRDefault="008C628A" w:rsidP="001D019E">
            <w:pPr>
              <w:ind w:left="113" w:right="113"/>
              <w:jc w:val="center"/>
              <w:rPr>
                <w:rFonts w:ascii="Times New Roman" w:hAnsi="Times New Roman"/>
                <w:sz w:val="20"/>
                <w:szCs w:val="20"/>
              </w:rPr>
            </w:pPr>
          </w:p>
        </w:tc>
      </w:tr>
      <w:tr w:rsidR="008C628A"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Default="008200A1"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148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80</w:t>
            </w:r>
            <w:r>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80.10.12</w:t>
            </w:r>
            <w:r>
              <w:rPr>
                <w:rFonts w:ascii="Times New Roman" w:hAnsi="Times New Roman"/>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Таганрогского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Таганрогского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65787F" w:rsidRDefault="008C628A" w:rsidP="00C167D1">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65787F" w:rsidRDefault="008C628A" w:rsidP="00C167D1">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65787F" w:rsidRDefault="008200A1"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A64509" w:rsidRDefault="008C628A" w:rsidP="00C167D1">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A64509" w:rsidRDefault="008C628A" w:rsidP="00C167D1">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proofErr w:type="gramStart"/>
            <w:r w:rsidRPr="00A64509">
              <w:rPr>
                <w:rFonts w:ascii="Times New Roman" w:hAnsi="Times New Roman"/>
                <w:bCs/>
                <w:sz w:val="18"/>
                <w:szCs w:val="18"/>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200A1" w:rsidP="00C167D1">
            <w:pPr>
              <w:ind w:left="19" w:right="113" w:hanging="34"/>
              <w:jc w:val="center"/>
              <w:rPr>
                <w:rFonts w:ascii="Times New Roman" w:hAnsi="Times New Roman"/>
                <w:sz w:val="18"/>
                <w:szCs w:val="18"/>
              </w:rPr>
            </w:pPr>
            <w:r>
              <w:rPr>
                <w:rFonts w:ascii="Times New Roman" w:hAnsi="Times New Roman"/>
                <w:bCs/>
                <w:sz w:val="18"/>
                <w:szCs w:val="18"/>
              </w:rPr>
              <w:t>1166 857,00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ind w:right="113"/>
              <w:jc w:val="center"/>
              <w:rPr>
                <w:rFonts w:ascii="Times New Roman" w:hAnsi="Times New Roman"/>
                <w:sz w:val="18"/>
                <w:szCs w:val="18"/>
              </w:rPr>
            </w:pPr>
            <w:r>
              <w:rPr>
                <w:rFonts w:ascii="Times New Roman" w:eastAsia="Times New Roman" w:hAnsi="Times New Roman"/>
                <w:sz w:val="18"/>
                <w:szCs w:val="18"/>
                <w:lang w:eastAsia="ru-RU"/>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ind w:right="113"/>
              <w:jc w:val="center"/>
              <w:rPr>
                <w:rFonts w:ascii="Times New Roman" w:hAnsi="Times New Roman"/>
                <w:sz w:val="18"/>
                <w:szCs w:val="18"/>
              </w:rPr>
            </w:pPr>
            <w:r>
              <w:rPr>
                <w:rFonts w:ascii="Times New Roman" w:hAnsi="Times New Roman"/>
                <w:sz w:val="18"/>
                <w:szCs w:val="18"/>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8C628A" w:rsidRPr="00E23762" w:rsidRDefault="008C628A"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8C628A" w:rsidRPr="00E23762" w:rsidRDefault="008C628A" w:rsidP="001D019E">
            <w:pPr>
              <w:ind w:left="113" w:right="113"/>
              <w:jc w:val="center"/>
              <w:rPr>
                <w:rFonts w:ascii="Times New Roman" w:hAnsi="Times New Roman"/>
                <w:sz w:val="20"/>
                <w:szCs w:val="20"/>
              </w:rPr>
            </w:pPr>
          </w:p>
        </w:tc>
      </w:tr>
      <w:tr w:rsidR="008C628A"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Default="008200A1" w:rsidP="002654D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149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80</w:t>
            </w:r>
            <w:r>
              <w:rPr>
                <w:rFonts w:ascii="Times New Roman" w:hAnsi="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80.10.12</w:t>
            </w:r>
            <w:r>
              <w:rPr>
                <w:rFonts w:ascii="Times New Roman" w:hAnsi="Times New Roman"/>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Азовского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B31342">
              <w:rPr>
                <w:rFonts w:ascii="Times New Roman" w:hAnsi="Times New Roman"/>
                <w:sz w:val="18"/>
                <w:szCs w:val="18"/>
              </w:rPr>
              <w:t xml:space="preserve">Оказание охранных услуг здания </w:t>
            </w:r>
            <w:r>
              <w:rPr>
                <w:rFonts w:ascii="Times New Roman" w:hAnsi="Times New Roman"/>
                <w:sz w:val="18"/>
                <w:szCs w:val="18"/>
              </w:rPr>
              <w:t>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65787F" w:rsidRDefault="008C628A" w:rsidP="00C167D1">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65787F" w:rsidRDefault="008C628A" w:rsidP="00C167D1">
            <w:pPr>
              <w:jc w:val="center"/>
              <w:rPr>
                <w:rFonts w:ascii="Times New Roman" w:eastAsia="Times New Roman" w:hAnsi="Times New Roman"/>
                <w:sz w:val="18"/>
                <w:szCs w:val="18"/>
                <w:lang w:eastAsia="ru-RU"/>
              </w:rPr>
            </w:pPr>
            <w:r w:rsidRPr="0065787F">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65787F" w:rsidRDefault="008200A1"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A64509" w:rsidRDefault="008C628A" w:rsidP="00C167D1">
            <w:pPr>
              <w:jc w:val="center"/>
              <w:rPr>
                <w:rFonts w:ascii="Times New Roman" w:hAnsi="Times New Roman"/>
                <w:bCs/>
                <w:sz w:val="18"/>
                <w:szCs w:val="18"/>
              </w:rPr>
            </w:pPr>
            <w:r w:rsidRPr="00A64509">
              <w:rPr>
                <w:rFonts w:ascii="Times New Roman" w:hAnsi="Times New Roman"/>
                <w:bCs/>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A64509" w:rsidRDefault="008C628A" w:rsidP="00C167D1">
            <w:pPr>
              <w:jc w:val="center"/>
              <w:rPr>
                <w:rFonts w:ascii="Times New Roman" w:hAnsi="Times New Roman"/>
                <w:bCs/>
                <w:sz w:val="18"/>
                <w:szCs w:val="18"/>
              </w:rPr>
            </w:pPr>
            <w:r w:rsidRPr="00A64509">
              <w:rPr>
                <w:rFonts w:ascii="Times New Roman" w:hAnsi="Times New Roman"/>
                <w:bCs/>
                <w:sz w:val="18"/>
                <w:szCs w:val="18"/>
              </w:rPr>
              <w:t xml:space="preserve">Ростовская </w:t>
            </w:r>
            <w:proofErr w:type="spellStart"/>
            <w:proofErr w:type="gramStart"/>
            <w:r w:rsidRPr="00A64509">
              <w:rPr>
                <w:rFonts w:ascii="Times New Roman" w:hAnsi="Times New Roman"/>
                <w:bCs/>
                <w:sz w:val="18"/>
                <w:szCs w:val="18"/>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200A1" w:rsidP="00C167D1">
            <w:pPr>
              <w:ind w:left="19" w:right="113" w:hanging="34"/>
              <w:jc w:val="center"/>
              <w:rPr>
                <w:rFonts w:ascii="Times New Roman" w:hAnsi="Times New Roman"/>
                <w:sz w:val="18"/>
                <w:szCs w:val="18"/>
              </w:rPr>
            </w:pPr>
            <w:r>
              <w:rPr>
                <w:rFonts w:ascii="Times New Roman" w:hAnsi="Times New Roman"/>
                <w:bCs/>
                <w:sz w:val="18"/>
                <w:szCs w:val="18"/>
              </w:rPr>
              <w:t>897 582,30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ind w:right="113"/>
              <w:jc w:val="center"/>
              <w:rPr>
                <w:rFonts w:ascii="Times New Roman" w:hAnsi="Times New Roman"/>
                <w:sz w:val="18"/>
                <w:szCs w:val="18"/>
              </w:rPr>
            </w:pPr>
            <w:r>
              <w:rPr>
                <w:rFonts w:ascii="Times New Roman" w:eastAsia="Times New Roman" w:hAnsi="Times New Roman"/>
                <w:sz w:val="18"/>
                <w:szCs w:val="18"/>
                <w:lang w:eastAsia="ru-RU"/>
              </w:rPr>
              <w:t>03.2026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ind w:right="113"/>
              <w:jc w:val="center"/>
              <w:rPr>
                <w:rFonts w:ascii="Times New Roman" w:hAnsi="Times New Roman"/>
                <w:sz w:val="18"/>
                <w:szCs w:val="18"/>
              </w:rPr>
            </w:pPr>
            <w:r>
              <w:rPr>
                <w:rFonts w:ascii="Times New Roman" w:hAnsi="Times New Roman"/>
                <w:sz w:val="18"/>
                <w:szCs w:val="18"/>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628A" w:rsidRPr="00B31342" w:rsidRDefault="008C628A" w:rsidP="00C167D1">
            <w:pPr>
              <w:ind w:left="113" w:right="113"/>
              <w:jc w:val="center"/>
              <w:rPr>
                <w:rFonts w:ascii="Times New Roman" w:hAnsi="Times New Roman"/>
                <w:sz w:val="18"/>
                <w:szCs w:val="18"/>
              </w:rPr>
            </w:pPr>
            <w:r w:rsidRPr="00B31342">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rsidR="008C628A" w:rsidRPr="00E23762" w:rsidRDefault="008C628A"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8C628A" w:rsidRPr="00E23762" w:rsidRDefault="008C628A" w:rsidP="001D019E">
            <w:pPr>
              <w:ind w:left="113" w:right="113"/>
              <w:jc w:val="center"/>
              <w:rPr>
                <w:rFonts w:ascii="Times New Roman" w:hAnsi="Times New Roman"/>
                <w:sz w:val="20"/>
                <w:szCs w:val="20"/>
              </w:rPr>
            </w:pPr>
          </w:p>
        </w:tc>
      </w:tr>
    </w:tbl>
    <w:p w:rsidR="008E4759" w:rsidRDefault="008E4759" w:rsidP="009E7DB9">
      <w:pPr>
        <w:pStyle w:val="normal"/>
        <w:contextualSpacing w:val="0"/>
        <w:rPr>
          <w:rFonts w:ascii="Times New Roman" w:eastAsia="Times New Roman" w:hAnsi="Times New Roman" w:cs="Times New Roman"/>
          <w:color w:val="auto"/>
          <w:sz w:val="22"/>
          <w:szCs w:val="22"/>
        </w:rPr>
      </w:pPr>
    </w:p>
    <w:p w:rsidR="00CD0907" w:rsidRDefault="00CD0907" w:rsidP="00C318A6">
      <w:pPr>
        <w:pStyle w:val="normal"/>
        <w:contextualSpacing w:val="0"/>
        <w:rPr>
          <w:rFonts w:ascii="Times New Roman" w:eastAsia="Times New Roman" w:hAnsi="Times New Roman" w:cs="Times New Roman"/>
          <w:color w:val="auto"/>
          <w:sz w:val="22"/>
          <w:szCs w:val="22"/>
        </w:rPr>
      </w:pPr>
    </w:p>
    <w:p w:rsidR="00E36595" w:rsidRDefault="00E36595" w:rsidP="00C318A6">
      <w:pPr>
        <w:pStyle w:val="normal"/>
        <w:contextualSpacing w:val="0"/>
        <w:rPr>
          <w:rFonts w:ascii="Times New Roman" w:eastAsia="Times New Roman" w:hAnsi="Times New Roman" w:cs="Times New Roman"/>
          <w:color w:val="auto"/>
          <w:sz w:val="22"/>
          <w:szCs w:val="22"/>
        </w:rPr>
      </w:pPr>
    </w:p>
    <w:p w:rsidR="00E36595" w:rsidRDefault="00E36595" w:rsidP="00C318A6">
      <w:pPr>
        <w:pStyle w:val="normal"/>
        <w:contextualSpacing w:val="0"/>
        <w:rPr>
          <w:rFonts w:ascii="Times New Roman" w:eastAsia="Times New Roman" w:hAnsi="Times New Roman" w:cs="Times New Roman"/>
          <w:color w:val="auto"/>
          <w:sz w:val="22"/>
          <w:szCs w:val="22"/>
        </w:rPr>
      </w:pPr>
    </w:p>
    <w:p w:rsidR="00E36595" w:rsidRDefault="00E36595" w:rsidP="00C318A6">
      <w:pPr>
        <w:pStyle w:val="normal"/>
        <w:contextualSpacing w:val="0"/>
        <w:rPr>
          <w:rFonts w:ascii="Times New Roman" w:eastAsia="Times New Roman" w:hAnsi="Times New Roman" w:cs="Times New Roman"/>
          <w:color w:val="auto"/>
          <w:sz w:val="22"/>
          <w:szCs w:val="22"/>
        </w:rPr>
      </w:pPr>
    </w:p>
    <w:p w:rsidR="00E36595" w:rsidRDefault="00E36595" w:rsidP="00C318A6">
      <w:pPr>
        <w:pStyle w:val="normal"/>
        <w:contextualSpacing w:val="0"/>
        <w:rPr>
          <w:rFonts w:ascii="Times New Roman" w:eastAsia="Times New Roman" w:hAnsi="Times New Roman" w:cs="Times New Roman"/>
          <w:color w:val="auto"/>
          <w:sz w:val="22"/>
          <w:szCs w:val="22"/>
        </w:rPr>
      </w:pPr>
    </w:p>
    <w:p w:rsidR="00E36595" w:rsidRDefault="00E36595" w:rsidP="00C318A6">
      <w:pPr>
        <w:pStyle w:val="normal"/>
        <w:contextualSpacing w:val="0"/>
        <w:rPr>
          <w:rFonts w:ascii="Times New Roman" w:eastAsia="Times New Roman" w:hAnsi="Times New Roman" w:cs="Times New Roman"/>
          <w:color w:val="auto"/>
          <w:sz w:val="22"/>
          <w:szCs w:val="22"/>
        </w:rPr>
      </w:pPr>
    </w:p>
    <w:p w:rsidR="002F493D" w:rsidRDefault="002F493D" w:rsidP="00C318A6">
      <w:pPr>
        <w:pStyle w:val="normal"/>
        <w:contextualSpacing w:val="0"/>
        <w:rPr>
          <w:rFonts w:ascii="Times New Roman" w:eastAsia="Times New Roman" w:hAnsi="Times New Roman" w:cs="Times New Roman"/>
          <w:color w:val="auto"/>
          <w:sz w:val="22"/>
          <w:szCs w:val="22"/>
        </w:rPr>
      </w:pPr>
    </w:p>
    <w:p w:rsidR="002F493D" w:rsidRDefault="002F493D"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4433C0" w:rsidRDefault="004433C0" w:rsidP="00C318A6">
      <w:pPr>
        <w:pStyle w:val="normal"/>
        <w:contextualSpacing w:val="0"/>
        <w:rPr>
          <w:rFonts w:ascii="Times New Roman" w:eastAsia="Times New Roman" w:hAnsi="Times New Roman" w:cs="Times New Roman"/>
          <w:color w:val="auto"/>
          <w:sz w:val="22"/>
          <w:szCs w:val="22"/>
        </w:rPr>
      </w:pPr>
    </w:p>
    <w:p w:rsidR="002F493D" w:rsidRDefault="002F493D" w:rsidP="00C318A6">
      <w:pPr>
        <w:pStyle w:val="normal"/>
        <w:contextualSpacing w:val="0"/>
        <w:rPr>
          <w:rFonts w:ascii="Times New Roman" w:eastAsia="Times New Roman" w:hAnsi="Times New Roman" w:cs="Times New Roman"/>
          <w:color w:val="auto"/>
          <w:sz w:val="22"/>
          <w:szCs w:val="22"/>
        </w:rPr>
      </w:pPr>
    </w:p>
    <w:p w:rsidR="002F493D" w:rsidRDefault="002F493D" w:rsidP="00C318A6">
      <w:pPr>
        <w:pStyle w:val="normal"/>
        <w:contextualSpacing w:val="0"/>
        <w:rPr>
          <w:rFonts w:ascii="Times New Roman" w:eastAsia="Times New Roman" w:hAnsi="Times New Roman" w:cs="Times New Roman"/>
          <w:color w:val="auto"/>
          <w:sz w:val="22"/>
          <w:szCs w:val="22"/>
        </w:rPr>
      </w:pPr>
    </w:p>
    <w:p w:rsidR="00E36595" w:rsidRDefault="00E36595" w:rsidP="00C318A6">
      <w:pPr>
        <w:pStyle w:val="normal"/>
        <w:contextualSpacing w:val="0"/>
        <w:rPr>
          <w:rFonts w:ascii="Times New Roman" w:eastAsia="Times New Roman" w:hAnsi="Times New Roman" w:cs="Times New Roman"/>
          <w:color w:val="auto"/>
          <w:sz w:val="22"/>
          <w:szCs w:val="22"/>
        </w:rPr>
      </w:pPr>
    </w:p>
    <w:p w:rsidR="00E36595" w:rsidRDefault="00E36595" w:rsidP="00C318A6">
      <w:pPr>
        <w:pStyle w:val="normal"/>
        <w:contextualSpacing w:val="0"/>
        <w:rPr>
          <w:rFonts w:ascii="Times New Roman" w:eastAsia="Times New Roman" w:hAnsi="Times New Roman" w:cs="Times New Roman"/>
          <w:color w:val="auto"/>
          <w:sz w:val="22"/>
          <w:szCs w:val="22"/>
        </w:rPr>
      </w:pPr>
    </w:p>
    <w:p w:rsidR="00FE0195" w:rsidRDefault="00FE0195" w:rsidP="006A4E90">
      <w:pPr>
        <w:pStyle w:val="normal"/>
        <w:contextualSpacing w:val="0"/>
        <w:jc w:val="center"/>
        <w:rPr>
          <w:rFonts w:ascii="Times New Roman" w:eastAsia="Times New Roman" w:hAnsi="Times New Roman" w:cs="Times New Roman"/>
          <w:color w:val="auto"/>
          <w:sz w:val="22"/>
          <w:szCs w:val="22"/>
        </w:rPr>
      </w:pPr>
    </w:p>
    <w:p w:rsidR="00123578" w:rsidRPr="00E23762" w:rsidRDefault="00123578" w:rsidP="006A4E90">
      <w:pPr>
        <w:pStyle w:val="normal"/>
        <w:contextualSpacing w:val="0"/>
        <w:jc w:val="center"/>
        <w:rPr>
          <w:rFonts w:ascii="Times New Roman" w:eastAsia="Times New Roman" w:hAnsi="Times New Roman" w:cs="Times New Roman"/>
          <w:color w:val="auto"/>
          <w:sz w:val="22"/>
          <w:szCs w:val="22"/>
        </w:rPr>
      </w:pPr>
      <w:r w:rsidRPr="00E23762">
        <w:rPr>
          <w:rFonts w:ascii="Times New Roman" w:eastAsia="Times New Roman" w:hAnsi="Times New Roman" w:cs="Times New Roman"/>
          <w:color w:val="auto"/>
          <w:sz w:val="22"/>
          <w:szCs w:val="22"/>
        </w:rPr>
        <w:t>Участие субъектов малого и среднего</w:t>
      </w:r>
    </w:p>
    <w:p w:rsidR="00123578" w:rsidRPr="00E23762" w:rsidRDefault="00123578" w:rsidP="00123578">
      <w:pPr>
        <w:pStyle w:val="normal"/>
        <w:contextualSpacing w:val="0"/>
        <w:jc w:val="center"/>
        <w:rPr>
          <w:rFonts w:ascii="Times New Roman" w:eastAsia="Times New Roman" w:hAnsi="Times New Roman" w:cs="Times New Roman"/>
          <w:color w:val="auto"/>
          <w:sz w:val="22"/>
          <w:szCs w:val="22"/>
        </w:rPr>
      </w:pPr>
      <w:r w:rsidRPr="00E23762">
        <w:rPr>
          <w:rFonts w:ascii="Times New Roman" w:eastAsia="Times New Roman" w:hAnsi="Times New Roman" w:cs="Times New Roman"/>
          <w:color w:val="auto"/>
          <w:sz w:val="22"/>
          <w:szCs w:val="22"/>
        </w:rPr>
        <w:t xml:space="preserve">предпринимательства в закупке </w:t>
      </w:r>
    </w:p>
    <w:p w:rsidR="00123578" w:rsidRPr="00E23762" w:rsidRDefault="00123578" w:rsidP="00123578">
      <w:pPr>
        <w:pStyle w:val="normal"/>
        <w:ind w:firstLine="283"/>
        <w:contextualSpacing w:val="0"/>
        <w:jc w:val="center"/>
        <w:rPr>
          <w:rFonts w:ascii="Times New Roman" w:eastAsia="Times New Roman" w:hAnsi="Times New Roman" w:cs="Times New Roman"/>
          <w:color w:val="auto"/>
          <w:sz w:val="22"/>
          <w:szCs w:val="22"/>
        </w:rPr>
      </w:pPr>
    </w:p>
    <w:tbl>
      <w:tblPr>
        <w:tblW w:w="0" w:type="auto"/>
        <w:shd w:val="clear" w:color="auto" w:fill="FFFFFF"/>
        <w:tblCellMar>
          <w:top w:w="15" w:type="dxa"/>
          <w:left w:w="15" w:type="dxa"/>
          <w:bottom w:w="15" w:type="dxa"/>
          <w:right w:w="15" w:type="dxa"/>
        </w:tblCellMar>
        <w:tblLook w:val="04A0"/>
      </w:tblPr>
      <w:tblGrid>
        <w:gridCol w:w="15918"/>
      </w:tblGrid>
      <w:tr w:rsidR="00E70F78"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E70F78" w:rsidRPr="00A40DB4" w:rsidRDefault="00E70F78" w:rsidP="001B134F">
            <w:pPr>
              <w:pStyle w:val="a8"/>
              <w:spacing w:before="175" w:beforeAutospacing="0" w:after="0" w:afterAutospacing="0"/>
              <w:rPr>
                <w:sz w:val="18"/>
                <w:szCs w:val="18"/>
                <w:shd w:val="clear" w:color="auto" w:fill="FFFFFF"/>
              </w:rPr>
            </w:pPr>
            <w:r w:rsidRPr="00A40DB4">
              <w:rPr>
                <w:sz w:val="18"/>
                <w:szCs w:val="18"/>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w:t>
            </w:r>
            <w:r w:rsidRPr="00A40DB4">
              <w:rPr>
                <w:sz w:val="18"/>
                <w:szCs w:val="18"/>
                <w:shd w:val="clear" w:color="auto" w:fill="FFFFFF"/>
              </w:rPr>
              <w:t>174103642.7 рублей</w:t>
            </w:r>
          </w:p>
          <w:p w:rsidR="00E70F78" w:rsidRPr="00A40DB4" w:rsidRDefault="00E70F78" w:rsidP="001B134F">
            <w:pPr>
              <w:pStyle w:val="a8"/>
              <w:spacing w:before="175" w:beforeAutospacing="0" w:after="0" w:afterAutospacing="0"/>
              <w:rPr>
                <w:sz w:val="18"/>
                <w:szCs w:val="18"/>
              </w:rPr>
            </w:pPr>
            <w:proofErr w:type="gramStart"/>
            <w:r w:rsidRPr="00A40DB4">
              <w:rPr>
                <w:sz w:val="18"/>
                <w:szCs w:val="18"/>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w:t>
            </w:r>
            <w:r w:rsidRPr="00A40DB4">
              <w:rPr>
                <w:sz w:val="18"/>
                <w:szCs w:val="18"/>
                <w:shd w:val="clear" w:color="auto" w:fill="FFFFFF"/>
              </w:rPr>
              <w:t>37493620.07 рублей</w:t>
            </w:r>
            <w:proofErr w:type="gramEnd"/>
          </w:p>
        </w:tc>
      </w:tr>
      <w:tr w:rsidR="00E70F78"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E70F78" w:rsidRPr="00A40DB4" w:rsidRDefault="00E70F78" w:rsidP="001B134F">
            <w:pPr>
              <w:pStyle w:val="a8"/>
              <w:spacing w:before="175" w:beforeAutospacing="0" w:after="0" w:afterAutospacing="0"/>
              <w:rPr>
                <w:sz w:val="18"/>
                <w:szCs w:val="18"/>
              </w:rPr>
            </w:pPr>
            <w:proofErr w:type="gramStart"/>
            <w:r w:rsidRPr="00A40DB4">
              <w:rPr>
                <w:sz w:val="18"/>
                <w:szCs w:val="18"/>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касающейся первого года реализации, раздела, указанного в </w:t>
            </w:r>
            <w:hyperlink r:id="rId6" w:anchor="dst100172" w:history="1">
              <w:r w:rsidRPr="00A40DB4">
                <w:rPr>
                  <w:sz w:val="18"/>
                  <w:szCs w:val="18"/>
                </w:rPr>
                <w:t>пункте 1(1)</w:t>
              </w:r>
            </w:hyperlink>
            <w:r w:rsidRPr="00A40DB4">
              <w:rPr>
                <w:sz w:val="18"/>
                <w:szCs w:val="18"/>
              </w:rPr>
              <w:t> требований к форме плана закупки товаров (работ, услуг), утвержденных постановлением Правительства Российской Федерации от 17 сентября 2012 г. N 932 "Об утверждении Правил формирования плана закупки товаров (работ, услуг</w:t>
            </w:r>
            <w:proofErr w:type="gramEnd"/>
            <w:r w:rsidRPr="00A40DB4">
              <w:rPr>
                <w:sz w:val="18"/>
                <w:szCs w:val="18"/>
              </w:rPr>
              <w:t xml:space="preserve">) и требований к форме такого плана", </w:t>
            </w:r>
            <w:r w:rsidRPr="00A40DB4">
              <w:rPr>
                <w:sz w:val="18"/>
                <w:szCs w:val="18"/>
                <w:shd w:val="clear" w:color="auto" w:fill="FFFFFF"/>
              </w:rPr>
              <w:t>81451434.62 рублей (59.62%)</w:t>
            </w:r>
          </w:p>
        </w:tc>
      </w:tr>
      <w:tr w:rsidR="004D095E"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8"/>
              <w:spacing w:before="175" w:beforeAutospacing="0" w:after="0" w:afterAutospacing="0"/>
              <w:rPr>
                <w:sz w:val="18"/>
                <w:szCs w:val="18"/>
              </w:rPr>
            </w:pPr>
            <w:r w:rsidRPr="00E23762">
              <w:rPr>
                <w:sz w:val="18"/>
                <w:szCs w:val="18"/>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w:t>
            </w:r>
            <w:r w:rsidR="00C96EC5" w:rsidRPr="00E23762">
              <w:rPr>
                <w:sz w:val="18"/>
                <w:szCs w:val="18"/>
              </w:rPr>
              <w:t>0</w:t>
            </w:r>
            <w:r w:rsidRPr="00E23762">
              <w:rPr>
                <w:sz w:val="18"/>
                <w:szCs w:val="18"/>
              </w:rPr>
              <w:t xml:space="preserve"> рублей.</w:t>
            </w:r>
          </w:p>
        </w:tc>
      </w:tr>
      <w:tr w:rsidR="004D095E" w:rsidRPr="00E23762" w:rsidTr="004A54E4">
        <w:trPr>
          <w:trHeight w:val="97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8"/>
              <w:spacing w:before="175" w:beforeAutospacing="0" w:after="0" w:afterAutospacing="0"/>
              <w:rPr>
                <w:sz w:val="18"/>
                <w:szCs w:val="18"/>
              </w:rPr>
            </w:pPr>
            <w:r w:rsidRPr="00E23762">
              <w:rPr>
                <w:sz w:val="18"/>
                <w:szCs w:val="18"/>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w:t>
            </w:r>
            <w:r w:rsidR="00C96EC5" w:rsidRPr="00E23762">
              <w:rPr>
                <w:sz w:val="18"/>
                <w:szCs w:val="18"/>
              </w:rPr>
              <w:t>0</w:t>
            </w:r>
            <w:r w:rsidRPr="00E23762">
              <w:rPr>
                <w:sz w:val="18"/>
                <w:szCs w:val="18"/>
              </w:rPr>
              <w:t xml:space="preserve"> рублей.</w:t>
            </w:r>
          </w:p>
        </w:tc>
      </w:tr>
      <w:tr w:rsidR="004D095E"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8"/>
              <w:spacing w:before="175" w:beforeAutospacing="0" w:after="0" w:afterAutospacing="0"/>
              <w:rPr>
                <w:sz w:val="18"/>
                <w:szCs w:val="18"/>
              </w:rPr>
            </w:pPr>
            <w:r w:rsidRPr="00E23762">
              <w:rPr>
                <w:sz w:val="18"/>
                <w:szCs w:val="18"/>
              </w:rPr>
              <w:t xml:space="preserve">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w:t>
            </w:r>
            <w:r w:rsidR="00C96EC5" w:rsidRPr="00E23762">
              <w:rPr>
                <w:sz w:val="18"/>
                <w:szCs w:val="18"/>
              </w:rPr>
              <w:t>0</w:t>
            </w:r>
            <w:r w:rsidRPr="00E23762">
              <w:rPr>
                <w:sz w:val="18"/>
                <w:szCs w:val="18"/>
              </w:rPr>
              <w:t xml:space="preserve"> рублей.</w:t>
            </w:r>
          </w:p>
        </w:tc>
      </w:tr>
      <w:tr w:rsidR="004D095E"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8"/>
              <w:spacing w:before="175" w:beforeAutospacing="0" w:after="0" w:afterAutospacing="0"/>
              <w:rPr>
                <w:sz w:val="18"/>
                <w:szCs w:val="18"/>
              </w:rPr>
            </w:pPr>
            <w:r w:rsidRPr="00E23762">
              <w:rPr>
                <w:sz w:val="18"/>
                <w:szCs w:val="18"/>
              </w:rPr>
              <w:t xml:space="preserve">Годовой объем закупок инновационной продукции, высокотехнологичной продукции, которые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w:t>
            </w:r>
            <w:r w:rsidR="00C96EC5" w:rsidRPr="00E23762">
              <w:rPr>
                <w:sz w:val="18"/>
                <w:szCs w:val="18"/>
              </w:rPr>
              <w:t>0</w:t>
            </w:r>
            <w:r w:rsidRPr="00E23762">
              <w:rPr>
                <w:sz w:val="18"/>
                <w:szCs w:val="18"/>
              </w:rPr>
              <w:t xml:space="preserve"> рублей.</w:t>
            </w:r>
          </w:p>
        </w:tc>
      </w:tr>
      <w:tr w:rsidR="004D095E"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8"/>
              <w:spacing w:before="175" w:beforeAutospacing="0" w:after="0" w:afterAutospacing="0"/>
              <w:rPr>
                <w:sz w:val="18"/>
                <w:szCs w:val="18"/>
              </w:rPr>
            </w:pPr>
            <w:r w:rsidRPr="00E23762">
              <w:rPr>
                <w:sz w:val="18"/>
                <w:szCs w:val="18"/>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w:t>
            </w:r>
            <w:r w:rsidR="00C96EC5" w:rsidRPr="00E23762">
              <w:rPr>
                <w:sz w:val="18"/>
                <w:szCs w:val="18"/>
              </w:rPr>
              <w:t>0</w:t>
            </w:r>
            <w:r w:rsidRPr="00E23762">
              <w:rPr>
                <w:sz w:val="18"/>
                <w:szCs w:val="18"/>
              </w:rPr>
              <w:t xml:space="preserve"> рублей.</w:t>
            </w:r>
          </w:p>
        </w:tc>
      </w:tr>
    </w:tbl>
    <w:p w:rsidR="00C75AE8" w:rsidRPr="00E23762" w:rsidRDefault="00C75AE8" w:rsidP="00123578">
      <w:pPr>
        <w:pStyle w:val="normal"/>
        <w:ind w:firstLine="283"/>
        <w:contextualSpacing w:val="0"/>
        <w:jc w:val="center"/>
        <w:rPr>
          <w:rFonts w:ascii="Times New Roman" w:eastAsia="Times New Roman" w:hAnsi="Times New Roman" w:cs="Times New Roman"/>
          <w:color w:val="auto"/>
          <w:sz w:val="22"/>
          <w:szCs w:val="22"/>
        </w:rPr>
      </w:pPr>
    </w:p>
    <w:p w:rsidR="003D04E1" w:rsidRDefault="003D04E1" w:rsidP="004B25A3">
      <w:pPr>
        <w:pStyle w:val="normal"/>
        <w:contextualSpacing w:val="0"/>
        <w:rPr>
          <w:rFonts w:ascii="Times New Roman" w:eastAsia="Times New Roman" w:hAnsi="Times New Roman" w:cs="Times New Roman"/>
          <w:color w:val="auto"/>
          <w:sz w:val="22"/>
          <w:szCs w:val="22"/>
        </w:rPr>
      </w:pPr>
    </w:p>
    <w:p w:rsidR="00670E10" w:rsidRDefault="00670E10" w:rsidP="004B25A3">
      <w:pPr>
        <w:pStyle w:val="normal"/>
        <w:contextualSpacing w:val="0"/>
        <w:rPr>
          <w:rFonts w:ascii="Times New Roman" w:eastAsia="Times New Roman" w:hAnsi="Times New Roman" w:cs="Times New Roman"/>
          <w:color w:val="auto"/>
          <w:sz w:val="22"/>
          <w:szCs w:val="22"/>
        </w:rPr>
      </w:pPr>
    </w:p>
    <w:p w:rsidR="00670E10" w:rsidRDefault="00670E10" w:rsidP="004B25A3">
      <w:pPr>
        <w:pStyle w:val="normal"/>
        <w:contextualSpacing w:val="0"/>
        <w:rPr>
          <w:rFonts w:ascii="Times New Roman" w:eastAsia="Times New Roman" w:hAnsi="Times New Roman" w:cs="Times New Roman"/>
          <w:color w:val="auto"/>
          <w:sz w:val="22"/>
          <w:szCs w:val="22"/>
        </w:rPr>
      </w:pPr>
    </w:p>
    <w:p w:rsidR="00670E10" w:rsidRDefault="00670E10" w:rsidP="004B25A3">
      <w:pPr>
        <w:pStyle w:val="normal"/>
        <w:contextualSpacing w:val="0"/>
        <w:rPr>
          <w:rFonts w:ascii="Times New Roman" w:eastAsia="Times New Roman" w:hAnsi="Times New Roman" w:cs="Times New Roman"/>
          <w:color w:val="auto"/>
          <w:sz w:val="22"/>
          <w:szCs w:val="22"/>
        </w:rPr>
      </w:pPr>
    </w:p>
    <w:p w:rsidR="00670E10" w:rsidRDefault="00670E10" w:rsidP="004B25A3">
      <w:pPr>
        <w:pStyle w:val="normal"/>
        <w:contextualSpacing w:val="0"/>
        <w:rPr>
          <w:rFonts w:ascii="Times New Roman" w:eastAsia="Times New Roman" w:hAnsi="Times New Roman" w:cs="Times New Roman"/>
          <w:color w:val="auto"/>
          <w:sz w:val="22"/>
          <w:szCs w:val="22"/>
        </w:rPr>
      </w:pPr>
    </w:p>
    <w:p w:rsidR="003D04E1" w:rsidRDefault="003D04E1" w:rsidP="00123578">
      <w:pPr>
        <w:pStyle w:val="normal"/>
        <w:ind w:firstLine="283"/>
        <w:contextualSpacing w:val="0"/>
        <w:jc w:val="center"/>
        <w:rPr>
          <w:rFonts w:ascii="Times New Roman" w:eastAsia="Times New Roman" w:hAnsi="Times New Roman" w:cs="Times New Roman"/>
          <w:color w:val="auto"/>
          <w:sz w:val="22"/>
          <w:szCs w:val="22"/>
        </w:rPr>
      </w:pPr>
    </w:p>
    <w:p w:rsidR="003D04E1" w:rsidRDefault="003D04E1" w:rsidP="00123578">
      <w:pPr>
        <w:pStyle w:val="normal"/>
        <w:ind w:firstLine="283"/>
        <w:contextualSpacing w:val="0"/>
        <w:jc w:val="center"/>
        <w:rPr>
          <w:rFonts w:ascii="Times New Roman" w:eastAsia="Times New Roman" w:hAnsi="Times New Roman" w:cs="Times New Roman"/>
          <w:color w:val="auto"/>
          <w:sz w:val="22"/>
          <w:szCs w:val="22"/>
        </w:rPr>
      </w:pPr>
    </w:p>
    <w:tbl>
      <w:tblPr>
        <w:tblW w:w="165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
        <w:gridCol w:w="169"/>
        <w:gridCol w:w="538"/>
        <w:gridCol w:w="32"/>
        <w:gridCol w:w="856"/>
        <w:gridCol w:w="1559"/>
        <w:gridCol w:w="1841"/>
        <w:gridCol w:w="709"/>
        <w:gridCol w:w="708"/>
        <w:gridCol w:w="310"/>
        <w:gridCol w:w="236"/>
        <w:gridCol w:w="447"/>
        <w:gridCol w:w="708"/>
        <w:gridCol w:w="851"/>
        <w:gridCol w:w="611"/>
        <w:gridCol w:w="239"/>
        <w:gridCol w:w="44"/>
        <w:gridCol w:w="382"/>
        <w:gridCol w:w="708"/>
        <w:gridCol w:w="336"/>
        <w:gridCol w:w="798"/>
        <w:gridCol w:w="1276"/>
        <w:gridCol w:w="567"/>
        <w:gridCol w:w="425"/>
        <w:gridCol w:w="1276"/>
        <w:gridCol w:w="475"/>
        <w:gridCol w:w="234"/>
      </w:tblGrid>
      <w:tr w:rsidR="00490EF4" w:rsidRPr="00E23762" w:rsidTr="00C43D22">
        <w:trPr>
          <w:trHeight w:val="205"/>
        </w:trPr>
        <w:tc>
          <w:tcPr>
            <w:tcW w:w="420" w:type="dxa"/>
            <w:gridSpan w:val="2"/>
            <w:vMerge w:val="restart"/>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Порядковый номер</w:t>
            </w:r>
          </w:p>
        </w:tc>
        <w:tc>
          <w:tcPr>
            <w:tcW w:w="538" w:type="dxa"/>
            <w:vMerge w:val="restart"/>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Код по ОКВЭД2</w:t>
            </w:r>
          </w:p>
        </w:tc>
        <w:tc>
          <w:tcPr>
            <w:tcW w:w="888" w:type="dxa"/>
            <w:gridSpan w:val="2"/>
            <w:vMerge w:val="restart"/>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Код по ОКПД2</w:t>
            </w:r>
          </w:p>
        </w:tc>
        <w:tc>
          <w:tcPr>
            <w:tcW w:w="10487" w:type="dxa"/>
            <w:gridSpan w:val="16"/>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Условия договора</w:t>
            </w:r>
          </w:p>
        </w:tc>
        <w:tc>
          <w:tcPr>
            <w:tcW w:w="1276" w:type="dxa"/>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 xml:space="preserve">Способ </w:t>
            </w:r>
            <w:r w:rsidRPr="00E23762">
              <w:rPr>
                <w:rFonts w:ascii="Times New Roman" w:hAnsi="Times New Roman"/>
                <w:sz w:val="18"/>
                <w:szCs w:val="18"/>
              </w:rPr>
              <w:lastRenderedPageBreak/>
              <w:t>закупки</w:t>
            </w:r>
          </w:p>
        </w:tc>
        <w:tc>
          <w:tcPr>
            <w:tcW w:w="992" w:type="dxa"/>
            <w:gridSpan w:val="2"/>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lastRenderedPageBreak/>
              <w:t>Закупка</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lastRenderedPageBreak/>
              <w:t>в электронной форме</w:t>
            </w:r>
          </w:p>
        </w:tc>
        <w:tc>
          <w:tcPr>
            <w:tcW w:w="1276" w:type="dxa"/>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lastRenderedPageBreak/>
              <w:t xml:space="preserve">Объем </w:t>
            </w:r>
            <w:r w:rsidRPr="00E23762">
              <w:rPr>
                <w:rFonts w:ascii="Times New Roman" w:hAnsi="Times New Roman"/>
                <w:sz w:val="18"/>
                <w:szCs w:val="18"/>
              </w:rPr>
              <w:lastRenderedPageBreak/>
              <w:t>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tc>
        <w:tc>
          <w:tcPr>
            <w:tcW w:w="709" w:type="dxa"/>
            <w:gridSpan w:val="2"/>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lastRenderedPageBreak/>
              <w:t xml:space="preserve">Код </w:t>
            </w:r>
            <w:r w:rsidRPr="00E23762">
              <w:rPr>
                <w:rFonts w:ascii="Times New Roman" w:hAnsi="Times New Roman"/>
                <w:sz w:val="18"/>
                <w:szCs w:val="18"/>
              </w:rPr>
              <w:lastRenderedPageBreak/>
              <w:t>целевой статьи расходов, код вида расходов</w:t>
            </w:r>
          </w:p>
        </w:tc>
      </w:tr>
      <w:tr w:rsidR="00490EF4" w:rsidRPr="00E23762" w:rsidTr="00C43D22">
        <w:trPr>
          <w:trHeight w:val="1049"/>
        </w:trPr>
        <w:tc>
          <w:tcPr>
            <w:tcW w:w="420" w:type="dxa"/>
            <w:gridSpan w:val="2"/>
            <w:vMerge/>
            <w:vAlign w:val="center"/>
          </w:tcPr>
          <w:p w:rsidR="00E36149" w:rsidRPr="00E23762" w:rsidRDefault="00E36149" w:rsidP="00A82906">
            <w:pPr>
              <w:jc w:val="center"/>
              <w:rPr>
                <w:rFonts w:ascii="Times New Roman" w:hAnsi="Times New Roman"/>
                <w:sz w:val="18"/>
                <w:szCs w:val="18"/>
              </w:rPr>
            </w:pPr>
          </w:p>
        </w:tc>
        <w:tc>
          <w:tcPr>
            <w:tcW w:w="538" w:type="dxa"/>
            <w:vMerge/>
            <w:vAlign w:val="center"/>
          </w:tcPr>
          <w:p w:rsidR="00E36149" w:rsidRPr="00E23762" w:rsidRDefault="00E36149" w:rsidP="00A82906">
            <w:pPr>
              <w:jc w:val="center"/>
              <w:rPr>
                <w:rFonts w:ascii="Times New Roman" w:hAnsi="Times New Roman"/>
                <w:sz w:val="18"/>
                <w:szCs w:val="18"/>
              </w:rPr>
            </w:pPr>
          </w:p>
        </w:tc>
        <w:tc>
          <w:tcPr>
            <w:tcW w:w="888" w:type="dxa"/>
            <w:gridSpan w:val="2"/>
            <w:vMerge/>
            <w:vAlign w:val="center"/>
          </w:tcPr>
          <w:p w:rsidR="00E36149" w:rsidRPr="00E23762" w:rsidRDefault="00E36149" w:rsidP="00A82906">
            <w:pPr>
              <w:jc w:val="center"/>
              <w:rPr>
                <w:rFonts w:ascii="Times New Roman" w:hAnsi="Times New Roman"/>
                <w:sz w:val="18"/>
                <w:szCs w:val="18"/>
              </w:rPr>
            </w:pPr>
          </w:p>
        </w:tc>
        <w:tc>
          <w:tcPr>
            <w:tcW w:w="1559" w:type="dxa"/>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Предмет договора</w:t>
            </w:r>
          </w:p>
        </w:tc>
        <w:tc>
          <w:tcPr>
            <w:tcW w:w="1841" w:type="dxa"/>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Минимально необходимые требования, предъявляемые</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к закупаемым товарам (работам, услугам)</w:t>
            </w:r>
          </w:p>
        </w:tc>
        <w:tc>
          <w:tcPr>
            <w:tcW w:w="1417"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Единица измерения</w:t>
            </w:r>
          </w:p>
        </w:tc>
        <w:tc>
          <w:tcPr>
            <w:tcW w:w="993" w:type="dxa"/>
            <w:gridSpan w:val="3"/>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Сведения о количестве (объеме)</w:t>
            </w:r>
          </w:p>
        </w:tc>
        <w:tc>
          <w:tcPr>
            <w:tcW w:w="1559"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Регион</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поставки</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товаров (выполнения работ,</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оказания услуг)</w:t>
            </w:r>
          </w:p>
        </w:tc>
        <w:tc>
          <w:tcPr>
            <w:tcW w:w="850" w:type="dxa"/>
            <w:gridSpan w:val="2"/>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Сведения</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о начальной (максимальной)</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цене договора</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(цене лота)</w:t>
            </w:r>
          </w:p>
        </w:tc>
        <w:tc>
          <w:tcPr>
            <w:tcW w:w="2268" w:type="dxa"/>
            <w:gridSpan w:val="5"/>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График осуществления процедур закупки</w:t>
            </w:r>
          </w:p>
        </w:tc>
        <w:tc>
          <w:tcPr>
            <w:tcW w:w="1276" w:type="dxa"/>
            <w:vMerge/>
            <w:vAlign w:val="center"/>
          </w:tcPr>
          <w:p w:rsidR="00E36149" w:rsidRPr="00E23762" w:rsidRDefault="00E36149" w:rsidP="00A82906">
            <w:pPr>
              <w:jc w:val="center"/>
              <w:rPr>
                <w:rFonts w:ascii="Times New Roman" w:hAnsi="Times New Roman"/>
                <w:sz w:val="18"/>
                <w:szCs w:val="18"/>
              </w:rPr>
            </w:pPr>
          </w:p>
        </w:tc>
        <w:tc>
          <w:tcPr>
            <w:tcW w:w="992" w:type="dxa"/>
            <w:gridSpan w:val="2"/>
            <w:vMerge/>
            <w:vAlign w:val="center"/>
          </w:tcPr>
          <w:p w:rsidR="00E36149" w:rsidRPr="00E23762" w:rsidRDefault="00E36149" w:rsidP="00A82906">
            <w:pPr>
              <w:jc w:val="center"/>
              <w:rPr>
                <w:rFonts w:ascii="Times New Roman" w:hAnsi="Times New Roman"/>
                <w:sz w:val="18"/>
                <w:szCs w:val="18"/>
              </w:rPr>
            </w:pPr>
          </w:p>
        </w:tc>
        <w:tc>
          <w:tcPr>
            <w:tcW w:w="1276" w:type="dxa"/>
            <w:vMerge/>
          </w:tcPr>
          <w:p w:rsidR="00E36149" w:rsidRPr="00E23762" w:rsidRDefault="00E36149" w:rsidP="00A82906">
            <w:pPr>
              <w:jc w:val="center"/>
              <w:rPr>
                <w:rFonts w:ascii="Times New Roman" w:hAnsi="Times New Roman"/>
                <w:sz w:val="18"/>
                <w:szCs w:val="18"/>
              </w:rPr>
            </w:pPr>
          </w:p>
        </w:tc>
        <w:tc>
          <w:tcPr>
            <w:tcW w:w="709" w:type="dxa"/>
            <w:gridSpan w:val="2"/>
            <w:vMerge/>
          </w:tcPr>
          <w:p w:rsidR="00E36149" w:rsidRPr="00E23762" w:rsidRDefault="00E36149" w:rsidP="00A82906">
            <w:pPr>
              <w:jc w:val="center"/>
              <w:rPr>
                <w:rFonts w:ascii="Times New Roman" w:hAnsi="Times New Roman"/>
                <w:sz w:val="18"/>
                <w:szCs w:val="18"/>
              </w:rPr>
            </w:pPr>
          </w:p>
        </w:tc>
      </w:tr>
      <w:tr w:rsidR="00490EF4" w:rsidRPr="00E23762" w:rsidTr="00C43D22">
        <w:trPr>
          <w:cantSplit/>
          <w:trHeight w:val="1137"/>
        </w:trPr>
        <w:tc>
          <w:tcPr>
            <w:tcW w:w="420" w:type="dxa"/>
            <w:gridSpan w:val="2"/>
            <w:vMerge/>
            <w:vAlign w:val="center"/>
          </w:tcPr>
          <w:p w:rsidR="00E36149" w:rsidRPr="00E23762" w:rsidRDefault="00E36149" w:rsidP="00A82906">
            <w:pPr>
              <w:jc w:val="center"/>
              <w:rPr>
                <w:rFonts w:ascii="Times New Roman" w:hAnsi="Times New Roman"/>
                <w:sz w:val="18"/>
                <w:szCs w:val="18"/>
              </w:rPr>
            </w:pPr>
          </w:p>
        </w:tc>
        <w:tc>
          <w:tcPr>
            <w:tcW w:w="538" w:type="dxa"/>
            <w:vMerge/>
            <w:vAlign w:val="center"/>
          </w:tcPr>
          <w:p w:rsidR="00E36149" w:rsidRPr="00E23762" w:rsidRDefault="00E36149" w:rsidP="00A82906">
            <w:pPr>
              <w:jc w:val="center"/>
              <w:rPr>
                <w:rFonts w:ascii="Times New Roman" w:hAnsi="Times New Roman"/>
                <w:sz w:val="18"/>
                <w:szCs w:val="18"/>
              </w:rPr>
            </w:pPr>
          </w:p>
        </w:tc>
        <w:tc>
          <w:tcPr>
            <w:tcW w:w="888" w:type="dxa"/>
            <w:gridSpan w:val="2"/>
            <w:vMerge/>
            <w:vAlign w:val="center"/>
          </w:tcPr>
          <w:p w:rsidR="00E36149" w:rsidRPr="00E23762" w:rsidRDefault="00E36149" w:rsidP="00A82906">
            <w:pPr>
              <w:jc w:val="center"/>
              <w:rPr>
                <w:rFonts w:ascii="Times New Roman" w:hAnsi="Times New Roman"/>
                <w:sz w:val="18"/>
                <w:szCs w:val="18"/>
              </w:rPr>
            </w:pPr>
          </w:p>
        </w:tc>
        <w:tc>
          <w:tcPr>
            <w:tcW w:w="1559" w:type="dxa"/>
            <w:vMerge/>
            <w:vAlign w:val="center"/>
          </w:tcPr>
          <w:p w:rsidR="00E36149" w:rsidRPr="00E23762" w:rsidRDefault="00E36149" w:rsidP="00A82906">
            <w:pPr>
              <w:jc w:val="center"/>
              <w:rPr>
                <w:rFonts w:ascii="Times New Roman" w:hAnsi="Times New Roman"/>
                <w:sz w:val="18"/>
                <w:szCs w:val="18"/>
              </w:rPr>
            </w:pPr>
          </w:p>
        </w:tc>
        <w:tc>
          <w:tcPr>
            <w:tcW w:w="1841" w:type="dxa"/>
            <w:vMerge/>
            <w:vAlign w:val="center"/>
          </w:tcPr>
          <w:p w:rsidR="00E36149" w:rsidRPr="00E23762" w:rsidRDefault="00E36149" w:rsidP="00A82906">
            <w:pPr>
              <w:jc w:val="center"/>
              <w:rPr>
                <w:rFonts w:ascii="Times New Roman" w:hAnsi="Times New Roman"/>
                <w:sz w:val="18"/>
                <w:szCs w:val="18"/>
              </w:rPr>
            </w:pPr>
          </w:p>
        </w:tc>
        <w:tc>
          <w:tcPr>
            <w:tcW w:w="709" w:type="dxa"/>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Код по ОКЕИ</w:t>
            </w:r>
          </w:p>
        </w:tc>
        <w:tc>
          <w:tcPr>
            <w:tcW w:w="708" w:type="dxa"/>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наименование</w:t>
            </w:r>
          </w:p>
        </w:tc>
        <w:tc>
          <w:tcPr>
            <w:tcW w:w="993" w:type="dxa"/>
            <w:gridSpan w:val="3"/>
            <w:vMerge/>
            <w:vAlign w:val="center"/>
          </w:tcPr>
          <w:p w:rsidR="00E36149" w:rsidRPr="00E23762" w:rsidRDefault="00E36149" w:rsidP="00A82906">
            <w:pPr>
              <w:jc w:val="center"/>
              <w:rPr>
                <w:rFonts w:ascii="Times New Roman" w:hAnsi="Times New Roman"/>
                <w:sz w:val="18"/>
                <w:szCs w:val="18"/>
              </w:rPr>
            </w:pPr>
          </w:p>
        </w:tc>
        <w:tc>
          <w:tcPr>
            <w:tcW w:w="708" w:type="dxa"/>
            <w:textDirection w:val="btLr"/>
            <w:vAlign w:val="center"/>
          </w:tcPr>
          <w:p w:rsidR="00E36149" w:rsidRPr="00E23762" w:rsidRDefault="00E36149" w:rsidP="006961C4">
            <w:pPr>
              <w:ind w:left="113" w:right="113"/>
              <w:jc w:val="center"/>
              <w:rPr>
                <w:rFonts w:ascii="Times New Roman" w:hAnsi="Times New Roman"/>
                <w:sz w:val="18"/>
                <w:szCs w:val="18"/>
              </w:rPr>
            </w:pPr>
            <w:r w:rsidRPr="00E23762">
              <w:rPr>
                <w:rFonts w:ascii="Times New Roman" w:hAnsi="Times New Roman"/>
                <w:sz w:val="18"/>
                <w:szCs w:val="18"/>
              </w:rPr>
              <w:t>Код по ОК</w:t>
            </w:r>
            <w:r w:rsidR="006961C4" w:rsidRPr="00E23762">
              <w:rPr>
                <w:rFonts w:ascii="Times New Roman" w:hAnsi="Times New Roman"/>
                <w:sz w:val="18"/>
                <w:szCs w:val="18"/>
              </w:rPr>
              <w:t>АТ</w:t>
            </w:r>
            <w:r w:rsidRPr="00E23762">
              <w:rPr>
                <w:rFonts w:ascii="Times New Roman" w:hAnsi="Times New Roman"/>
                <w:sz w:val="18"/>
                <w:szCs w:val="18"/>
              </w:rPr>
              <w:t>О</w:t>
            </w:r>
          </w:p>
        </w:tc>
        <w:tc>
          <w:tcPr>
            <w:tcW w:w="851" w:type="dxa"/>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наименование</w:t>
            </w:r>
          </w:p>
        </w:tc>
        <w:tc>
          <w:tcPr>
            <w:tcW w:w="850" w:type="dxa"/>
            <w:gridSpan w:val="2"/>
            <w:vMerge/>
            <w:vAlign w:val="center"/>
          </w:tcPr>
          <w:p w:rsidR="00E36149" w:rsidRPr="00E23762" w:rsidRDefault="00E36149" w:rsidP="00A82906">
            <w:pPr>
              <w:jc w:val="center"/>
              <w:rPr>
                <w:rFonts w:ascii="Times New Roman" w:hAnsi="Times New Roman"/>
                <w:sz w:val="18"/>
                <w:szCs w:val="18"/>
              </w:rPr>
            </w:pPr>
          </w:p>
        </w:tc>
        <w:tc>
          <w:tcPr>
            <w:tcW w:w="1134" w:type="dxa"/>
            <w:gridSpan w:val="3"/>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Планируемая дата или период размещения извещения</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о закупке</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(месяц, год)</w:t>
            </w:r>
          </w:p>
        </w:tc>
        <w:tc>
          <w:tcPr>
            <w:tcW w:w="1134"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Срок исполнения договора</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(месяц, год)</w:t>
            </w:r>
          </w:p>
        </w:tc>
        <w:tc>
          <w:tcPr>
            <w:tcW w:w="1276" w:type="dxa"/>
            <w:vMerge/>
            <w:vAlign w:val="center"/>
          </w:tcPr>
          <w:p w:rsidR="00E36149" w:rsidRPr="00E23762" w:rsidRDefault="00E36149" w:rsidP="00A82906">
            <w:pPr>
              <w:jc w:val="center"/>
              <w:rPr>
                <w:rFonts w:ascii="Times New Roman" w:hAnsi="Times New Roman"/>
                <w:sz w:val="18"/>
                <w:szCs w:val="18"/>
              </w:rPr>
            </w:pPr>
          </w:p>
        </w:tc>
        <w:tc>
          <w:tcPr>
            <w:tcW w:w="992"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да/нет</w:t>
            </w:r>
          </w:p>
        </w:tc>
        <w:tc>
          <w:tcPr>
            <w:tcW w:w="1276" w:type="dxa"/>
            <w:vMerge/>
          </w:tcPr>
          <w:p w:rsidR="00E36149" w:rsidRPr="00E23762" w:rsidRDefault="00E36149" w:rsidP="00A82906">
            <w:pPr>
              <w:jc w:val="center"/>
              <w:rPr>
                <w:rFonts w:ascii="Times New Roman" w:hAnsi="Times New Roman"/>
                <w:sz w:val="18"/>
                <w:szCs w:val="18"/>
              </w:rPr>
            </w:pPr>
          </w:p>
        </w:tc>
        <w:tc>
          <w:tcPr>
            <w:tcW w:w="709" w:type="dxa"/>
            <w:gridSpan w:val="2"/>
            <w:vMerge/>
          </w:tcPr>
          <w:p w:rsidR="00E36149" w:rsidRPr="00E23762" w:rsidRDefault="00E36149" w:rsidP="00A82906">
            <w:pPr>
              <w:jc w:val="center"/>
              <w:rPr>
                <w:rFonts w:ascii="Times New Roman" w:hAnsi="Times New Roman"/>
                <w:sz w:val="18"/>
                <w:szCs w:val="18"/>
              </w:rPr>
            </w:pPr>
          </w:p>
        </w:tc>
      </w:tr>
      <w:tr w:rsidR="00490EF4" w:rsidRPr="00E23762" w:rsidTr="00C43D22">
        <w:trPr>
          <w:trHeight w:val="205"/>
        </w:trPr>
        <w:tc>
          <w:tcPr>
            <w:tcW w:w="420"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w:t>
            </w:r>
          </w:p>
        </w:tc>
        <w:tc>
          <w:tcPr>
            <w:tcW w:w="538"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2</w:t>
            </w:r>
          </w:p>
        </w:tc>
        <w:tc>
          <w:tcPr>
            <w:tcW w:w="888"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3</w:t>
            </w:r>
          </w:p>
        </w:tc>
        <w:tc>
          <w:tcPr>
            <w:tcW w:w="1559"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4</w:t>
            </w:r>
          </w:p>
        </w:tc>
        <w:tc>
          <w:tcPr>
            <w:tcW w:w="1841"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5</w:t>
            </w:r>
          </w:p>
        </w:tc>
        <w:tc>
          <w:tcPr>
            <w:tcW w:w="709"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6</w:t>
            </w:r>
          </w:p>
        </w:tc>
        <w:tc>
          <w:tcPr>
            <w:tcW w:w="708"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7</w:t>
            </w:r>
          </w:p>
        </w:tc>
        <w:tc>
          <w:tcPr>
            <w:tcW w:w="993" w:type="dxa"/>
            <w:gridSpan w:val="3"/>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8</w:t>
            </w:r>
          </w:p>
        </w:tc>
        <w:tc>
          <w:tcPr>
            <w:tcW w:w="708"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9</w:t>
            </w:r>
          </w:p>
        </w:tc>
        <w:tc>
          <w:tcPr>
            <w:tcW w:w="851"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10</w:t>
            </w:r>
          </w:p>
        </w:tc>
        <w:tc>
          <w:tcPr>
            <w:tcW w:w="850"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11</w:t>
            </w:r>
          </w:p>
        </w:tc>
        <w:tc>
          <w:tcPr>
            <w:tcW w:w="1134" w:type="dxa"/>
            <w:gridSpan w:val="3"/>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12</w:t>
            </w:r>
          </w:p>
        </w:tc>
        <w:tc>
          <w:tcPr>
            <w:tcW w:w="1134"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13</w:t>
            </w:r>
          </w:p>
        </w:tc>
        <w:tc>
          <w:tcPr>
            <w:tcW w:w="1276"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14</w:t>
            </w:r>
          </w:p>
        </w:tc>
        <w:tc>
          <w:tcPr>
            <w:tcW w:w="992"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15</w:t>
            </w:r>
          </w:p>
        </w:tc>
        <w:tc>
          <w:tcPr>
            <w:tcW w:w="1276" w:type="dxa"/>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16</w:t>
            </w:r>
          </w:p>
        </w:tc>
        <w:tc>
          <w:tcPr>
            <w:tcW w:w="709" w:type="dxa"/>
            <w:gridSpan w:val="2"/>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17</w:t>
            </w:r>
          </w:p>
        </w:tc>
      </w:tr>
      <w:tr w:rsidR="00E36149" w:rsidRPr="00E23762" w:rsidTr="00AA5DA7">
        <w:trPr>
          <w:trHeight w:val="205"/>
        </w:trPr>
        <w:tc>
          <w:tcPr>
            <w:tcW w:w="16586" w:type="dxa"/>
            <w:gridSpan w:val="27"/>
            <w:vAlign w:val="center"/>
          </w:tcPr>
          <w:p w:rsidR="00E36149" w:rsidRPr="00E23762" w:rsidRDefault="0095471D" w:rsidP="00C20071">
            <w:pPr>
              <w:jc w:val="center"/>
              <w:rPr>
                <w:rFonts w:ascii="Times New Roman" w:hAnsi="Times New Roman"/>
                <w:b/>
                <w:sz w:val="18"/>
                <w:szCs w:val="18"/>
                <w:lang w:val="en-US"/>
              </w:rPr>
            </w:pPr>
            <w:proofErr w:type="spellStart"/>
            <w:r w:rsidRPr="00E23762">
              <w:rPr>
                <w:rFonts w:ascii="Times New Roman" w:hAnsi="Times New Roman"/>
                <w:b/>
                <w:sz w:val="18"/>
                <w:szCs w:val="18"/>
                <w:lang w:val="en-US"/>
              </w:rPr>
              <w:t>Переходя</w:t>
            </w:r>
            <w:r w:rsidRPr="00E23762">
              <w:rPr>
                <w:rFonts w:ascii="Times New Roman" w:hAnsi="Times New Roman"/>
                <w:b/>
                <w:sz w:val="18"/>
                <w:szCs w:val="18"/>
              </w:rPr>
              <w:t>щ</w:t>
            </w:r>
            <w:r w:rsidRPr="00E23762">
              <w:rPr>
                <w:rFonts w:ascii="Times New Roman" w:hAnsi="Times New Roman"/>
                <w:b/>
                <w:sz w:val="18"/>
                <w:szCs w:val="18"/>
                <w:lang w:val="en-US"/>
              </w:rPr>
              <w:t>ие</w:t>
            </w:r>
            <w:proofErr w:type="spellEnd"/>
            <w:r w:rsidRPr="00E23762">
              <w:rPr>
                <w:rFonts w:ascii="Times New Roman" w:hAnsi="Times New Roman"/>
                <w:b/>
                <w:sz w:val="18"/>
                <w:szCs w:val="18"/>
                <w:lang w:val="en-US"/>
              </w:rPr>
              <w:t xml:space="preserve"> </w:t>
            </w:r>
            <w:proofErr w:type="spellStart"/>
            <w:r w:rsidRPr="00E23762">
              <w:rPr>
                <w:rFonts w:ascii="Times New Roman" w:hAnsi="Times New Roman"/>
                <w:b/>
                <w:sz w:val="18"/>
                <w:szCs w:val="18"/>
                <w:lang w:val="en-US"/>
              </w:rPr>
              <w:t>позиции</w:t>
            </w:r>
            <w:proofErr w:type="spellEnd"/>
            <w:r w:rsidR="00605FE2">
              <w:rPr>
                <w:rFonts w:ascii="Times New Roman" w:hAnsi="Times New Roman"/>
                <w:b/>
                <w:sz w:val="18"/>
                <w:szCs w:val="18"/>
              </w:rPr>
              <w:t xml:space="preserve"> с 202</w:t>
            </w:r>
            <w:r w:rsidR="00C20071">
              <w:rPr>
                <w:rFonts w:ascii="Times New Roman" w:hAnsi="Times New Roman"/>
                <w:b/>
                <w:sz w:val="18"/>
                <w:szCs w:val="18"/>
              </w:rPr>
              <w:t>5</w:t>
            </w:r>
            <w:r w:rsidRPr="00E23762">
              <w:rPr>
                <w:rFonts w:ascii="Times New Roman" w:hAnsi="Times New Roman"/>
                <w:b/>
                <w:sz w:val="18"/>
                <w:szCs w:val="18"/>
              </w:rPr>
              <w:t xml:space="preserve"> г.</w:t>
            </w:r>
          </w:p>
        </w:tc>
      </w:tr>
      <w:tr w:rsidR="00C20071"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62.01.29.000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Продление неисключительных лицензионных прав (продление лицензии) на программное обеспечение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Продление неисключительных лицензионных прав антивирусного программного обеспечения </w:t>
            </w:r>
            <w:proofErr w:type="spellStart"/>
            <w:r w:rsidRPr="001037D0">
              <w:rPr>
                <w:rFonts w:ascii="Times New Roman" w:eastAsia="Times New Roman" w:hAnsi="Times New Roman"/>
                <w:sz w:val="18"/>
                <w:szCs w:val="18"/>
                <w:lang w:eastAsia="ru-RU"/>
              </w:rPr>
              <w:t>Dr.Web</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Desktop</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Security</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Suite</w:t>
            </w:r>
            <w:proofErr w:type="spellEnd"/>
            <w:r w:rsidRPr="001037D0">
              <w:rPr>
                <w:rFonts w:ascii="Times New Roman" w:eastAsia="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14 735.92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741132">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проведению технического осмотра служебного автотранспорта Темрюкского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проведению технического осмотра служебного автотранспорта Темрюкского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741132">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текущему ремонту служебного автомобиля </w:t>
            </w:r>
            <w:proofErr w:type="spellStart"/>
            <w:r w:rsidRPr="001037D0">
              <w:rPr>
                <w:rFonts w:ascii="Times New Roman" w:eastAsia="Times New Roman" w:hAnsi="Times New Roman"/>
                <w:sz w:val="18"/>
                <w:szCs w:val="18"/>
                <w:lang w:eastAsia="ru-RU"/>
              </w:rPr>
              <w:t>Hyundai</w:t>
            </w:r>
            <w:proofErr w:type="spellEnd"/>
            <w:r w:rsidRPr="001037D0">
              <w:rPr>
                <w:rFonts w:ascii="Times New Roman" w:eastAsia="Times New Roman" w:hAnsi="Times New Roman"/>
                <w:sz w:val="18"/>
                <w:szCs w:val="18"/>
                <w:lang w:eastAsia="ru-RU"/>
              </w:rPr>
              <w:t xml:space="preserve"> H-1 г/</w:t>
            </w:r>
            <w:proofErr w:type="spellStart"/>
            <w:r w:rsidRPr="001037D0">
              <w:rPr>
                <w:rFonts w:ascii="Times New Roman" w:eastAsia="Times New Roman" w:hAnsi="Times New Roman"/>
                <w:sz w:val="18"/>
                <w:szCs w:val="18"/>
                <w:lang w:eastAsia="ru-RU"/>
              </w:rPr>
              <w:t>н</w:t>
            </w:r>
            <w:proofErr w:type="spellEnd"/>
            <w:r w:rsidRPr="001037D0">
              <w:rPr>
                <w:rFonts w:ascii="Times New Roman" w:eastAsia="Times New Roman" w:hAnsi="Times New Roman"/>
                <w:sz w:val="18"/>
                <w:szCs w:val="18"/>
                <w:lang w:eastAsia="ru-RU"/>
              </w:rPr>
              <w:t xml:space="preserve"> H 819 MP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Азовского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текущему ремонту служебного автомобиля </w:t>
            </w:r>
            <w:proofErr w:type="spellStart"/>
            <w:r w:rsidRPr="001037D0">
              <w:rPr>
                <w:rFonts w:ascii="Times New Roman" w:eastAsia="Times New Roman" w:hAnsi="Times New Roman"/>
                <w:sz w:val="18"/>
                <w:szCs w:val="18"/>
                <w:lang w:eastAsia="ru-RU"/>
              </w:rPr>
              <w:t>Hyundai</w:t>
            </w:r>
            <w:proofErr w:type="spellEnd"/>
            <w:r w:rsidRPr="001037D0">
              <w:rPr>
                <w:rFonts w:ascii="Times New Roman" w:eastAsia="Times New Roman" w:hAnsi="Times New Roman"/>
                <w:sz w:val="18"/>
                <w:szCs w:val="18"/>
                <w:lang w:eastAsia="ru-RU"/>
              </w:rPr>
              <w:t xml:space="preserve"> H-1 г/</w:t>
            </w:r>
            <w:proofErr w:type="spellStart"/>
            <w:r w:rsidRPr="001037D0">
              <w:rPr>
                <w:rFonts w:ascii="Times New Roman" w:eastAsia="Times New Roman" w:hAnsi="Times New Roman"/>
                <w:sz w:val="18"/>
                <w:szCs w:val="18"/>
                <w:lang w:eastAsia="ru-RU"/>
              </w:rPr>
              <w:t>н</w:t>
            </w:r>
            <w:proofErr w:type="spellEnd"/>
            <w:r w:rsidRPr="001037D0">
              <w:rPr>
                <w:rFonts w:ascii="Times New Roman" w:eastAsia="Times New Roman" w:hAnsi="Times New Roman"/>
                <w:sz w:val="18"/>
                <w:szCs w:val="18"/>
                <w:lang w:eastAsia="ru-RU"/>
              </w:rPr>
              <w:t xml:space="preserve"> H 819 MP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11 196.00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741132">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r>
      <w:tr w:rsidR="001037D0"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адаптации и сопровождению систем «Консультант Плюс» на основе специального лицензионного программного обеспечения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адаптации и сопровождению систем «Консультант Плюс» на основе специального лицензионного программного обеспечения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300 595.81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20"/>
                <w:szCs w:val="20"/>
              </w:rPr>
            </w:pPr>
          </w:p>
        </w:tc>
      </w:tr>
      <w:tr w:rsidR="00C20071"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95.11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95.11.10.190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текущему ремонту и техническому обслуживанию офисной техники</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текущему ремонту и техническому обслуживанию офисной техники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74.00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99 000.00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Default="00C20071" w:rsidP="00194311">
            <w:pPr>
              <w:jc w:val="center"/>
            </w:pPr>
            <w:r w:rsidRPr="00C9338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20"/>
                <w:szCs w:val="20"/>
              </w:rPr>
            </w:pPr>
          </w:p>
        </w:tc>
      </w:tr>
      <w:tr w:rsidR="00C20071" w:rsidRPr="00E23762" w:rsidTr="00194311">
        <w:trPr>
          <w:trHeight w:val="563"/>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Охрана служебных помещений Кавказского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Охрана служебных помещений Кавказского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68 400.00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Default="00C20071" w:rsidP="00194311">
            <w:pPr>
              <w:jc w:val="center"/>
            </w:pPr>
            <w:r w:rsidRPr="00C9338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20"/>
                <w:szCs w:val="20"/>
              </w:rPr>
            </w:pPr>
          </w:p>
        </w:tc>
      </w:tr>
      <w:tr w:rsidR="00C20071"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38.12</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38.12.11.000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снятию судовых отходов с СРК «Топаз» Кавказского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снятию судовых отходов с СРК «Топаз» Кавказского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Кубический метр</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12 600.00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Default="00C20071" w:rsidP="00194311">
            <w:pPr>
              <w:jc w:val="center"/>
            </w:pPr>
            <w:r w:rsidRPr="00C9338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20"/>
                <w:szCs w:val="20"/>
              </w:rPr>
            </w:pPr>
          </w:p>
        </w:tc>
      </w:tr>
      <w:tr w:rsidR="00C20071"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11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81.10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сетей отопления, горячего и холодного водоснабжения, канализации СКМП Ростов-на-Дону</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сетей отопления, горячего и холодного водоснабжения, канализации СКМП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Default="00C20071" w:rsidP="00194311">
            <w:pPr>
              <w:jc w:val="center"/>
            </w:pPr>
            <w:r w:rsidRPr="00C9338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20"/>
                <w:szCs w:val="20"/>
              </w:rPr>
            </w:pPr>
          </w:p>
        </w:tc>
      </w:tr>
      <w:tr w:rsidR="001037D0"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информационных услуги по фильтрации трафика в целях обеспечения защиты от DdoS-атак для </w:t>
            </w:r>
            <w:proofErr w:type="spellStart"/>
            <w:r w:rsidRPr="001037D0">
              <w:rPr>
                <w:rFonts w:ascii="Times New Roman" w:eastAsia="Times New Roman" w:hAnsi="Times New Roman"/>
                <w:sz w:val="18"/>
                <w:szCs w:val="18"/>
                <w:lang w:eastAsia="ru-RU"/>
              </w:rPr>
              <w:t>веб-ресурсов</w:t>
            </w:r>
            <w:proofErr w:type="spell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информационных услуги по фильтрации трафика в целях обеспечения защиты от DdoS-атак для </w:t>
            </w:r>
            <w:proofErr w:type="spellStart"/>
            <w:r w:rsidRPr="001037D0">
              <w:rPr>
                <w:rFonts w:ascii="Times New Roman" w:eastAsia="Times New Roman" w:hAnsi="Times New Roman"/>
                <w:sz w:val="18"/>
                <w:szCs w:val="18"/>
                <w:lang w:eastAsia="ru-RU"/>
              </w:rPr>
              <w:t>веб-ресурсов</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01.2026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C20071" w:rsidP="00194311">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20"/>
                <w:szCs w:val="20"/>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81.10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текущему ремонту электроустановок Ейского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текущему ремонту электроустановок Ейского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134 220.00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C20071"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объемом 19 литров для нужд Администрации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объемом 19 литров для нужд Администрации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457434">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и профилактике систем автоматической установки пожарной сигнализации и системы </w:t>
            </w:r>
            <w:r w:rsidRPr="001037D0">
              <w:rPr>
                <w:rFonts w:ascii="Times New Roman" w:eastAsia="Times New Roman" w:hAnsi="Times New Roman"/>
                <w:sz w:val="18"/>
                <w:szCs w:val="18"/>
                <w:lang w:eastAsia="ru-RU"/>
              </w:rPr>
              <w:lastRenderedPageBreak/>
              <w:t>оповещения о пожаре и управления эвакуацией Азовского филиала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 xml:space="preserve">Оказание услуг по техническому обслуживанию и профилактике систем автоматической установки пожарной сигнализации и системы оповещения о </w:t>
            </w:r>
            <w:r w:rsidRPr="001037D0">
              <w:rPr>
                <w:rFonts w:ascii="Times New Roman" w:eastAsia="Times New Roman" w:hAnsi="Times New Roman"/>
                <w:sz w:val="18"/>
                <w:szCs w:val="18"/>
                <w:lang w:eastAsia="ru-RU"/>
              </w:rPr>
              <w:lastRenderedPageBreak/>
              <w:t>пожаре и управления эвакуацией Азовского филиала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86 400.00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457434">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21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своевременному обновлению и сопровождению продуктов 1С Предприятие 8: «1С:Бухгалтерия государственного учреждения 8 ПРОФ», «1С:Зарплата и кадры государственного учреждения 8»</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своевременному обновлению и сопровождению продуктов 1С Предприятие 8: «1С:Бухгалтерия государственного учреждения 8 ПРОФ», «1С:Зарплата и кадры государственного учреждения 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356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Час</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39.00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97 500.00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D2671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воды в автоцистерне для нужд Темрюкского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воды в автоцистерне для нужд Темрюкского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Кубический метр</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D2671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объемом 19 литров для нужд Темрюкского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объемом 19 литров для нужд 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550.00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99 000.00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8226D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24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74.90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74.90.15.110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проведению дополнительной оценки уязвимости объектов транспортной инфраструктуры акватории морского порта Ростов-на-Дону</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проведению дополнительной оценки уязвимости объектов транспортной инфраструктуры акватории морского порта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8226D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проведению </w:t>
            </w:r>
            <w:proofErr w:type="spellStart"/>
            <w:r w:rsidRPr="001037D0">
              <w:rPr>
                <w:rFonts w:ascii="Times New Roman" w:eastAsia="Times New Roman" w:hAnsi="Times New Roman"/>
                <w:sz w:val="18"/>
                <w:szCs w:val="18"/>
                <w:lang w:eastAsia="ru-RU"/>
              </w:rPr>
              <w:t>предрейсового</w:t>
            </w:r>
            <w:proofErr w:type="spellEnd"/>
            <w:r w:rsidRPr="001037D0">
              <w:rPr>
                <w:rFonts w:ascii="Times New Roman" w:eastAsia="Times New Roman" w:hAnsi="Times New Roman"/>
                <w:sz w:val="18"/>
                <w:szCs w:val="18"/>
                <w:lang w:eastAsia="ru-RU"/>
              </w:rPr>
              <w:t xml:space="preserve"> технического контроля транспортных средств категории «B/М1» Администрации и СКМП Ростов-на-Дону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проведению </w:t>
            </w:r>
            <w:proofErr w:type="spellStart"/>
            <w:r w:rsidRPr="001037D0">
              <w:rPr>
                <w:rFonts w:ascii="Times New Roman" w:eastAsia="Times New Roman" w:hAnsi="Times New Roman"/>
                <w:sz w:val="18"/>
                <w:szCs w:val="18"/>
                <w:lang w:eastAsia="ru-RU"/>
              </w:rPr>
              <w:t>предрейсового</w:t>
            </w:r>
            <w:proofErr w:type="spellEnd"/>
            <w:r w:rsidRPr="001037D0">
              <w:rPr>
                <w:rFonts w:ascii="Times New Roman" w:eastAsia="Times New Roman" w:hAnsi="Times New Roman"/>
                <w:sz w:val="18"/>
                <w:szCs w:val="18"/>
                <w:lang w:eastAsia="ru-RU"/>
              </w:rPr>
              <w:t xml:space="preserve"> технического контроля транспортных средств категории «B/М1» Администрации и СКМП Ростов-на-Дону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33 000.00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8226D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мониторингу состояния и техническому обслуживанию средств пожарной сигнализации (г. Ростов-на-Дону, ул. Седова,37А, </w:t>
            </w:r>
            <w:proofErr w:type="spellStart"/>
            <w:r w:rsidRPr="001037D0">
              <w:rPr>
                <w:rFonts w:ascii="Times New Roman" w:eastAsia="Times New Roman" w:hAnsi="Times New Roman"/>
                <w:sz w:val="18"/>
                <w:szCs w:val="18"/>
                <w:lang w:eastAsia="ru-RU"/>
              </w:rPr>
              <w:t>вагон-домики</w:t>
            </w:r>
            <w:proofErr w:type="spellEnd"/>
            <w:r w:rsidRPr="001037D0">
              <w:rPr>
                <w:rFonts w:ascii="Times New Roman" w:eastAsia="Times New Roman" w:hAnsi="Times New Roman"/>
                <w:sz w:val="18"/>
                <w:szCs w:val="18"/>
                <w:lang w:eastAsia="ru-RU"/>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мониторингу состояния и техническому обслуживанию средств пожарной сигнализации (г. Ростов-на-Дону, ул. Седова,37А, </w:t>
            </w:r>
            <w:proofErr w:type="spellStart"/>
            <w:r w:rsidRPr="001037D0">
              <w:rPr>
                <w:rFonts w:ascii="Times New Roman" w:eastAsia="Times New Roman" w:hAnsi="Times New Roman"/>
                <w:sz w:val="18"/>
                <w:szCs w:val="18"/>
                <w:lang w:eastAsia="ru-RU"/>
              </w:rPr>
              <w:t>вагон-домики</w:t>
            </w:r>
            <w:proofErr w:type="spellEnd"/>
            <w:r w:rsidRPr="001037D0">
              <w:rPr>
                <w:rFonts w:ascii="Times New Roman" w:eastAsia="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53FAF">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55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мониторингу состояния и техническому обслуживанию средств пожарной сигнализации (г. Ростов-на-Дону, ул. Седова,37А, административн</w:t>
            </w:r>
            <w:r w:rsidRPr="001037D0">
              <w:rPr>
                <w:rFonts w:ascii="Times New Roman" w:eastAsia="Times New Roman" w:hAnsi="Times New Roman"/>
                <w:sz w:val="18"/>
                <w:szCs w:val="18"/>
                <w:lang w:eastAsia="ru-RU"/>
              </w:rPr>
              <w:lastRenderedPageBreak/>
              <w:t>ое здание)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Оказание услуг по мониторингу состояния и техническому обслуживанию средств пожарной сигнализации (г. Ростов-на-Дону, ул. Седова,37А, административное здание)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54 000.00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53FAF">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85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31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(3 этаж)</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(3 этаж)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53FAF">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85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(5 этаж, ОРП)</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(5 этаж, ОРП)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06.2025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321DC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2804"/>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(Ейский филиал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(Ейский филиал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31 080.00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321DC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27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сезонному </w:t>
            </w:r>
            <w:proofErr w:type="spellStart"/>
            <w:r w:rsidRPr="001037D0">
              <w:rPr>
                <w:rFonts w:ascii="Times New Roman" w:eastAsia="Times New Roman" w:hAnsi="Times New Roman"/>
                <w:sz w:val="18"/>
                <w:szCs w:val="18"/>
                <w:lang w:eastAsia="ru-RU"/>
              </w:rPr>
              <w:t>шиномонтажу</w:t>
            </w:r>
            <w:proofErr w:type="spellEnd"/>
            <w:r w:rsidRPr="001037D0">
              <w:rPr>
                <w:rFonts w:ascii="Times New Roman" w:eastAsia="Times New Roman" w:hAnsi="Times New Roman"/>
                <w:sz w:val="18"/>
                <w:szCs w:val="18"/>
                <w:lang w:eastAsia="ru-RU"/>
              </w:rPr>
              <w:t xml:space="preserve"> и ремонту колёс служебных автомобилей Ейского филиала ФГБУ «АМП </w:t>
            </w:r>
            <w:r w:rsidRPr="001037D0">
              <w:rPr>
                <w:rFonts w:ascii="Times New Roman" w:eastAsia="Times New Roman" w:hAnsi="Times New Roman"/>
                <w:sz w:val="18"/>
                <w:szCs w:val="18"/>
                <w:lang w:eastAsia="ru-RU"/>
              </w:rPr>
              <w:lastRenderedPageBreak/>
              <w:t>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 xml:space="preserve">Оказание услуг по сезонному </w:t>
            </w:r>
            <w:proofErr w:type="spellStart"/>
            <w:r w:rsidRPr="001037D0">
              <w:rPr>
                <w:rFonts w:ascii="Times New Roman" w:eastAsia="Times New Roman" w:hAnsi="Times New Roman"/>
                <w:sz w:val="18"/>
                <w:szCs w:val="18"/>
                <w:lang w:eastAsia="ru-RU"/>
              </w:rPr>
              <w:t>шиномонтажу</w:t>
            </w:r>
            <w:proofErr w:type="spellEnd"/>
            <w:r w:rsidRPr="001037D0">
              <w:rPr>
                <w:rFonts w:ascii="Times New Roman" w:eastAsia="Times New Roman" w:hAnsi="Times New Roman"/>
                <w:sz w:val="18"/>
                <w:szCs w:val="18"/>
                <w:lang w:eastAsia="ru-RU"/>
              </w:rPr>
              <w:t xml:space="preserve"> и ремонту колёс служебных автомобилей Ейского филиала ФГБУ «АМП </w:t>
            </w:r>
            <w:r w:rsidRPr="001037D0">
              <w:rPr>
                <w:rFonts w:ascii="Times New Roman" w:eastAsia="Times New Roman" w:hAnsi="Times New Roman"/>
                <w:sz w:val="18"/>
                <w:szCs w:val="18"/>
                <w:lang w:eastAsia="ru-RU"/>
              </w:rPr>
              <w:lastRenderedPageBreak/>
              <w:t>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21 840.00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321DC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1037D0" w:rsidRPr="00E23762" w:rsidTr="00194311">
        <w:trPr>
          <w:trHeight w:val="2544"/>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36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Невозможно определить количество(объем)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1037D0" w:rsidRPr="000F5489" w:rsidTr="00194311">
        <w:trPr>
          <w:trHeight w:val="564"/>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(5 этаж ФЭО, ОЗ)</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(5 этаж ФЭО, ОЗ)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0F5489"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0F5489" w:rsidRDefault="001037D0" w:rsidP="00194311">
            <w:pPr>
              <w:jc w:val="center"/>
              <w:rPr>
                <w:rFonts w:ascii="Times New Roman" w:hAnsi="Times New Roman"/>
                <w:sz w:val="18"/>
                <w:szCs w:val="18"/>
              </w:rPr>
            </w:pPr>
          </w:p>
        </w:tc>
      </w:tr>
      <w:tr w:rsidR="001037D0"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служебного автомобиля </w:t>
            </w:r>
            <w:proofErr w:type="spellStart"/>
            <w:r w:rsidRPr="001037D0">
              <w:rPr>
                <w:rFonts w:ascii="Times New Roman" w:eastAsia="Times New Roman" w:hAnsi="Times New Roman"/>
                <w:sz w:val="18"/>
                <w:szCs w:val="18"/>
                <w:lang w:eastAsia="ru-RU"/>
              </w:rPr>
              <w:t>Toyota</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Camry</w:t>
            </w:r>
            <w:proofErr w:type="spellEnd"/>
            <w:r w:rsidRPr="001037D0">
              <w:rPr>
                <w:rFonts w:ascii="Times New Roman" w:eastAsia="Times New Roman" w:hAnsi="Times New Roman"/>
                <w:sz w:val="18"/>
                <w:szCs w:val="18"/>
                <w:lang w:eastAsia="ru-RU"/>
              </w:rPr>
              <w:t>, г.н. T 055 EН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и текущему ремонту служебного автомобиля </w:t>
            </w:r>
            <w:proofErr w:type="spellStart"/>
            <w:r w:rsidRPr="001037D0">
              <w:rPr>
                <w:rFonts w:ascii="Times New Roman" w:eastAsia="Times New Roman" w:hAnsi="Times New Roman"/>
                <w:sz w:val="18"/>
                <w:szCs w:val="18"/>
                <w:lang w:eastAsia="ru-RU"/>
              </w:rPr>
              <w:t>Toyota</w:t>
            </w:r>
            <w:proofErr w:type="spellEnd"/>
            <w:r w:rsidRPr="001037D0">
              <w:rPr>
                <w:rFonts w:ascii="Times New Roman" w:eastAsia="Times New Roman" w:hAnsi="Times New Roman"/>
                <w:sz w:val="18"/>
                <w:szCs w:val="18"/>
                <w:lang w:eastAsia="ru-RU"/>
              </w:rPr>
              <w:t xml:space="preserve"> LC 150 г/</w:t>
            </w:r>
            <w:proofErr w:type="spellStart"/>
            <w:r w:rsidRPr="001037D0">
              <w:rPr>
                <w:rFonts w:ascii="Times New Roman" w:eastAsia="Times New Roman" w:hAnsi="Times New Roman"/>
                <w:sz w:val="18"/>
                <w:szCs w:val="18"/>
                <w:lang w:eastAsia="ru-RU"/>
              </w:rPr>
              <w:t>н</w:t>
            </w:r>
            <w:proofErr w:type="spellEnd"/>
            <w:r w:rsidRPr="001037D0">
              <w:rPr>
                <w:rFonts w:ascii="Times New Roman" w:eastAsia="Times New Roman" w:hAnsi="Times New Roman"/>
                <w:sz w:val="18"/>
                <w:szCs w:val="18"/>
                <w:lang w:eastAsia="ru-RU"/>
              </w:rPr>
              <w:t xml:space="preserve"> C 562 TB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Азовского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служебного автомобиля </w:t>
            </w:r>
            <w:proofErr w:type="spellStart"/>
            <w:r w:rsidRPr="001037D0">
              <w:rPr>
                <w:rFonts w:ascii="Times New Roman" w:eastAsia="Times New Roman" w:hAnsi="Times New Roman"/>
                <w:sz w:val="18"/>
                <w:szCs w:val="18"/>
                <w:lang w:eastAsia="ru-RU"/>
              </w:rPr>
              <w:t>Toyota</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Camry</w:t>
            </w:r>
            <w:proofErr w:type="spellEnd"/>
            <w:r w:rsidRPr="001037D0">
              <w:rPr>
                <w:rFonts w:ascii="Times New Roman" w:eastAsia="Times New Roman" w:hAnsi="Times New Roman"/>
                <w:sz w:val="18"/>
                <w:szCs w:val="18"/>
                <w:lang w:eastAsia="ru-RU"/>
              </w:rPr>
              <w:t>, г.н. T 055 EН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и текущему ремонту служебного автомобиля </w:t>
            </w:r>
            <w:proofErr w:type="spellStart"/>
            <w:r w:rsidRPr="001037D0">
              <w:rPr>
                <w:rFonts w:ascii="Times New Roman" w:eastAsia="Times New Roman" w:hAnsi="Times New Roman"/>
                <w:sz w:val="18"/>
                <w:szCs w:val="18"/>
                <w:lang w:eastAsia="ru-RU"/>
              </w:rPr>
              <w:t>Toyota</w:t>
            </w:r>
            <w:proofErr w:type="spellEnd"/>
            <w:r w:rsidRPr="001037D0">
              <w:rPr>
                <w:rFonts w:ascii="Times New Roman" w:eastAsia="Times New Roman" w:hAnsi="Times New Roman"/>
                <w:sz w:val="18"/>
                <w:szCs w:val="18"/>
                <w:lang w:eastAsia="ru-RU"/>
              </w:rPr>
              <w:t xml:space="preserve"> LC 150 г/</w:t>
            </w:r>
            <w:proofErr w:type="spellStart"/>
            <w:r w:rsidRPr="001037D0">
              <w:rPr>
                <w:rFonts w:ascii="Times New Roman" w:eastAsia="Times New Roman" w:hAnsi="Times New Roman"/>
                <w:sz w:val="18"/>
                <w:szCs w:val="18"/>
                <w:lang w:eastAsia="ru-RU"/>
              </w:rPr>
              <w:t>н</w:t>
            </w:r>
            <w:proofErr w:type="spellEnd"/>
            <w:r w:rsidRPr="001037D0">
              <w:rPr>
                <w:rFonts w:ascii="Times New Roman" w:eastAsia="Times New Roman" w:hAnsi="Times New Roman"/>
                <w:sz w:val="18"/>
                <w:szCs w:val="18"/>
                <w:lang w:eastAsia="ru-RU"/>
              </w:rPr>
              <w:t xml:space="preserve"> C 562 TB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Азовского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84 508.25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1410F0"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1410F0" w:rsidRDefault="001037D0" w:rsidP="00194311">
            <w:pPr>
              <w:jc w:val="center"/>
              <w:rPr>
                <w:rFonts w:ascii="Times New Roman" w:hAnsi="Times New Roman"/>
                <w:sz w:val="18"/>
                <w:szCs w:val="18"/>
              </w:rPr>
            </w:pPr>
          </w:p>
        </w:tc>
      </w:tr>
      <w:tr w:rsidR="001037D0" w:rsidRPr="00E23762" w:rsidTr="00194311">
        <w:trPr>
          <w:trHeight w:val="564"/>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44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11.07.1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для нужд Азовского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для нужд 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Бутылка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250.00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43 750.00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r w:rsidR="00543535">
              <w:rPr>
                <w:rFonts w:ascii="Times New Roman" w:eastAsia="Times New Roman" w:hAnsi="Times New Roman"/>
                <w:sz w:val="18"/>
                <w:szCs w:val="18"/>
                <w:lang w:eastAsia="ru-RU"/>
              </w:rPr>
              <w:t xml:space="preserve"> (аннулировано)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20"/>
                <w:szCs w:val="20"/>
              </w:rPr>
            </w:pPr>
          </w:p>
        </w:tc>
      </w:tr>
      <w:tr w:rsidR="001037D0"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Ейского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Ейского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2 606 400.00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20"/>
                <w:szCs w:val="20"/>
              </w:rPr>
            </w:pPr>
          </w:p>
        </w:tc>
      </w:tr>
      <w:tr w:rsidR="00C20071" w:rsidRPr="00E23762" w:rsidTr="00194311">
        <w:trPr>
          <w:trHeight w:val="227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охранно-пожарной сигнализации, расположенной по адресу г. Таганрог, ул. Портовая, 1-1-а.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охранно-пожарной сигнализации, расположенной по адресу г. Таганрог, ул. Портовая, 1-1-а.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37 370.76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226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49</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охранно-пожарной сигнализации, расположенной по адресу г. Таганрог, ул. Комсомольский спуск, 2.</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охранно-пожарной сигнализации, расположенной по адресу г. Таганрог, ул. Комсомольский спуск, 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99 548.88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0F5489"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Услуги по предоставлению доступа к систематизированным справочным материалам и библиотеке журналов базы данных</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Услуги по предоставлению доступа к систематизированным справочным материалам и библиотеке журналов базы данных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53 450.00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05.2025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08.2026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r>
      <w:tr w:rsidR="00C20071" w:rsidRPr="000F5489"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51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и планово – предупредительному ремонту пожарной сигнализации и системы оповещения, управления эвакуацией Темрюкского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и планово – предупредительному ремонту пожарной сигнализации и системы оповещения, управления эвакуацией 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08.2025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09.2026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r>
      <w:tr w:rsidR="00C20071" w:rsidRPr="000F5489" w:rsidTr="00194311">
        <w:trPr>
          <w:trHeight w:val="182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охранных услуг зданий и помещений СКМП Ростов-на-Дону (каб.15)</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охранных услуг зданий и помещений СКМП Ростов-на-Дону (каб.15)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08.2025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r>
      <w:tr w:rsidR="00C20071"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охранных услуг зданий и помещений СКМП Ростов-на-Дону (каб.16)</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охранных услуг зданий и помещений СКМП Ростов-на-Дону (каб.16)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08.2025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12686">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63.99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63.99.10.190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адаптации, установке, включая установку обновлений, тестированию, сопровождению программ для ЭВМ системы "1С: Предприятие"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адаптации, установке, включая установку обновлений, тестированию, сопровождению программ для ЭВМ системы "1С: Предприятие"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49 992.00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05.2025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12686">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62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58.29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58.29.1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на продление неисключительных лицензионных прав антивирусного программного обеспечения «</w:t>
            </w:r>
            <w:proofErr w:type="spellStart"/>
            <w:r w:rsidRPr="001037D0">
              <w:rPr>
                <w:rFonts w:ascii="Times New Roman" w:eastAsia="Times New Roman" w:hAnsi="Times New Roman"/>
                <w:sz w:val="18"/>
                <w:szCs w:val="18"/>
                <w:lang w:eastAsia="ru-RU"/>
              </w:rPr>
              <w:t>Kaspersky</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Endpoint</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Security</w:t>
            </w:r>
            <w:proofErr w:type="spellEnd"/>
            <w:r w:rsidRPr="001037D0">
              <w:rPr>
                <w:rFonts w:ascii="Times New Roman" w:eastAsia="Times New Roman" w:hAnsi="Times New Roman"/>
                <w:sz w:val="18"/>
                <w:szCs w:val="18"/>
                <w:lang w:eastAsia="ru-RU"/>
              </w:rPr>
              <w:t xml:space="preserve"> для бизнеса - стандартный </w:t>
            </w:r>
            <w:proofErr w:type="spellStart"/>
            <w:r w:rsidRPr="001037D0">
              <w:rPr>
                <w:rFonts w:ascii="Times New Roman" w:eastAsia="Times New Roman" w:hAnsi="Times New Roman"/>
                <w:sz w:val="18"/>
                <w:szCs w:val="18"/>
                <w:lang w:eastAsia="ru-RU"/>
              </w:rPr>
              <w:t>Russian</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Edition</w:t>
            </w:r>
            <w:proofErr w:type="spellEnd"/>
            <w:r w:rsidRPr="001037D0">
              <w:rPr>
                <w:rFonts w:ascii="Times New Roman" w:eastAsia="Times New Roman" w:hAnsi="Times New Roman"/>
                <w:sz w:val="18"/>
                <w:szCs w:val="18"/>
                <w:lang w:eastAsia="ru-RU"/>
              </w:rPr>
              <w:t xml:space="preserve"> 250-499 </w:t>
            </w:r>
            <w:proofErr w:type="spellStart"/>
            <w:r w:rsidRPr="001037D0">
              <w:rPr>
                <w:rFonts w:ascii="Times New Roman" w:eastAsia="Times New Roman" w:hAnsi="Times New Roman"/>
                <w:sz w:val="18"/>
                <w:szCs w:val="18"/>
                <w:lang w:eastAsia="ru-RU"/>
              </w:rPr>
              <w:t>Node</w:t>
            </w:r>
            <w:proofErr w:type="spellEnd"/>
            <w:r w:rsidRPr="001037D0">
              <w:rPr>
                <w:rFonts w:ascii="Times New Roman" w:eastAsia="Times New Roman" w:hAnsi="Times New Roman"/>
                <w:sz w:val="18"/>
                <w:szCs w:val="18"/>
                <w:lang w:eastAsia="ru-RU"/>
              </w:rPr>
              <w:t xml:space="preserve"> 1 </w:t>
            </w:r>
            <w:proofErr w:type="spellStart"/>
            <w:r w:rsidRPr="001037D0">
              <w:rPr>
                <w:rFonts w:ascii="Times New Roman" w:eastAsia="Times New Roman" w:hAnsi="Times New Roman"/>
                <w:sz w:val="18"/>
                <w:szCs w:val="18"/>
                <w:lang w:eastAsia="ru-RU"/>
              </w:rPr>
              <w:t>Renewal</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License</w:t>
            </w:r>
            <w:proofErr w:type="spellEnd"/>
            <w:r w:rsidRPr="001037D0">
              <w:rPr>
                <w:rFonts w:ascii="Times New Roman" w:eastAsia="Times New Roman" w:hAnsi="Times New Roman"/>
                <w:sz w:val="18"/>
                <w:szCs w:val="18"/>
                <w:lang w:eastAsia="ru-RU"/>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на продление неисключительных лицензионных прав антивирусного программного обеспечения «</w:t>
            </w:r>
            <w:proofErr w:type="spellStart"/>
            <w:r w:rsidRPr="001037D0">
              <w:rPr>
                <w:rFonts w:ascii="Times New Roman" w:eastAsia="Times New Roman" w:hAnsi="Times New Roman"/>
                <w:sz w:val="18"/>
                <w:szCs w:val="18"/>
                <w:lang w:eastAsia="ru-RU"/>
              </w:rPr>
              <w:t>Kaspersky</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Endpoint</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Security</w:t>
            </w:r>
            <w:proofErr w:type="spellEnd"/>
            <w:r w:rsidRPr="001037D0">
              <w:rPr>
                <w:rFonts w:ascii="Times New Roman" w:eastAsia="Times New Roman" w:hAnsi="Times New Roman"/>
                <w:sz w:val="18"/>
                <w:szCs w:val="18"/>
                <w:lang w:eastAsia="ru-RU"/>
              </w:rPr>
              <w:t xml:space="preserve"> для бизнеса - стандартный </w:t>
            </w:r>
            <w:proofErr w:type="spellStart"/>
            <w:r w:rsidRPr="001037D0">
              <w:rPr>
                <w:rFonts w:ascii="Times New Roman" w:eastAsia="Times New Roman" w:hAnsi="Times New Roman"/>
                <w:sz w:val="18"/>
                <w:szCs w:val="18"/>
                <w:lang w:eastAsia="ru-RU"/>
              </w:rPr>
              <w:t>Russian</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Edition</w:t>
            </w:r>
            <w:proofErr w:type="spellEnd"/>
            <w:r w:rsidRPr="001037D0">
              <w:rPr>
                <w:rFonts w:ascii="Times New Roman" w:eastAsia="Times New Roman" w:hAnsi="Times New Roman"/>
                <w:sz w:val="18"/>
                <w:szCs w:val="18"/>
                <w:lang w:eastAsia="ru-RU"/>
              </w:rPr>
              <w:t xml:space="preserve"> 250-499 </w:t>
            </w:r>
            <w:proofErr w:type="spellStart"/>
            <w:r w:rsidRPr="001037D0">
              <w:rPr>
                <w:rFonts w:ascii="Times New Roman" w:eastAsia="Times New Roman" w:hAnsi="Times New Roman"/>
                <w:sz w:val="18"/>
                <w:szCs w:val="18"/>
                <w:lang w:eastAsia="ru-RU"/>
              </w:rPr>
              <w:t>Node</w:t>
            </w:r>
            <w:proofErr w:type="spellEnd"/>
            <w:r w:rsidRPr="001037D0">
              <w:rPr>
                <w:rFonts w:ascii="Times New Roman" w:eastAsia="Times New Roman" w:hAnsi="Times New Roman"/>
                <w:sz w:val="18"/>
                <w:szCs w:val="18"/>
                <w:lang w:eastAsia="ru-RU"/>
              </w:rPr>
              <w:t xml:space="preserve"> 1 </w:t>
            </w:r>
            <w:proofErr w:type="spellStart"/>
            <w:r w:rsidRPr="001037D0">
              <w:rPr>
                <w:rFonts w:ascii="Times New Roman" w:eastAsia="Times New Roman" w:hAnsi="Times New Roman"/>
                <w:sz w:val="18"/>
                <w:szCs w:val="18"/>
                <w:lang w:eastAsia="ru-RU"/>
              </w:rPr>
              <w:t>Renewal</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License</w:t>
            </w:r>
            <w:proofErr w:type="spellEnd"/>
            <w:r w:rsidRPr="001037D0">
              <w:rPr>
                <w:rFonts w:ascii="Times New Roman" w:eastAsia="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311.00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473 668.55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06.2025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технического обслуживания и профилактике систем автоматической установки пожарной сигнализации (АУПС) и системы оповещения о пожаре и управления эвакуацией (СОУЭ) Кавказского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технического обслуживания и профилактике систем автоматической установки пожарной сигнализации (АУПС) и системы оповещения о пожаре и управления эвакуацией (СОУЭ) Кавказского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0436AB"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1037D0" w:rsidRDefault="000436AB"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Pr>
                <w:rFonts w:ascii="Times New Roman" w:eastAsia="Times New Roman" w:hAnsi="Times New Roman"/>
                <w:sz w:val="18"/>
                <w:szCs w:val="18"/>
              </w:rPr>
              <w:t>11</w:t>
            </w:r>
            <w:r w:rsidRPr="00E23762">
              <w:rPr>
                <w:rFonts w:ascii="Times New Roman" w:eastAsia="Times New Roman" w:hAnsi="Times New Roman"/>
                <w:sz w:val="18"/>
                <w:szCs w:val="18"/>
              </w:rPr>
              <w:t>.0</w:t>
            </w:r>
            <w:r>
              <w:rPr>
                <w:rFonts w:ascii="Times New Roman" w:eastAsia="Times New Roman" w:hAnsi="Times New Roman"/>
                <w:sz w:val="18"/>
                <w:szCs w:val="18"/>
              </w:rPr>
              <w:t>7.1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F829E2" w:rsidRDefault="000436AB" w:rsidP="000975A0">
            <w:pPr>
              <w:jc w:val="center"/>
              <w:rPr>
                <w:rFonts w:ascii="Times New Roman" w:eastAsia="Times New Roman" w:hAnsi="Times New Roman"/>
                <w:sz w:val="18"/>
                <w:szCs w:val="18"/>
              </w:rPr>
            </w:pPr>
            <w:r>
              <w:rPr>
                <w:rFonts w:ascii="Times New Roman" w:eastAsia="Times New Roman" w:hAnsi="Times New Roman"/>
                <w:sz w:val="18"/>
                <w:szCs w:val="18"/>
              </w:rPr>
              <w:t>Поставка</w:t>
            </w:r>
            <w:r w:rsidRPr="00F829E2">
              <w:rPr>
                <w:rFonts w:ascii="Times New Roman" w:eastAsia="Times New Roman" w:hAnsi="Times New Roman"/>
                <w:sz w:val="18"/>
                <w:szCs w:val="18"/>
              </w:rPr>
              <w:t xml:space="preserve"> питьевой воды в поликарбонатных бутылях</w:t>
            </w:r>
          </w:p>
          <w:p w:rsidR="000436AB" w:rsidRPr="00E23762" w:rsidRDefault="000436AB" w:rsidP="000975A0">
            <w:pPr>
              <w:jc w:val="center"/>
              <w:rPr>
                <w:rFonts w:ascii="Times New Roman" w:eastAsia="Times New Roman" w:hAnsi="Times New Roman"/>
                <w:sz w:val="18"/>
                <w:szCs w:val="18"/>
              </w:rPr>
            </w:pPr>
            <w:r w:rsidRPr="00F829E2">
              <w:rPr>
                <w:rFonts w:ascii="Times New Roman" w:eastAsia="Times New Roman" w:hAnsi="Times New Roman"/>
                <w:sz w:val="18"/>
                <w:szCs w:val="18"/>
              </w:rPr>
              <w:t xml:space="preserve"> для нужд </w:t>
            </w:r>
            <w:r>
              <w:rPr>
                <w:rFonts w:ascii="Times New Roman" w:eastAsia="Times New Roman" w:hAnsi="Times New Roman"/>
                <w:sz w:val="18"/>
                <w:szCs w:val="18"/>
              </w:rPr>
              <w:t>Азовского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F829E2" w:rsidRDefault="000436AB" w:rsidP="000975A0">
            <w:pPr>
              <w:jc w:val="center"/>
              <w:rPr>
                <w:rFonts w:ascii="Times New Roman" w:eastAsia="Times New Roman" w:hAnsi="Times New Roman"/>
                <w:sz w:val="18"/>
                <w:szCs w:val="18"/>
              </w:rPr>
            </w:pPr>
            <w:r>
              <w:rPr>
                <w:rFonts w:ascii="Times New Roman" w:eastAsia="Times New Roman" w:hAnsi="Times New Roman"/>
                <w:sz w:val="18"/>
                <w:szCs w:val="18"/>
              </w:rPr>
              <w:t>Поставка</w:t>
            </w:r>
            <w:r w:rsidRPr="00F829E2">
              <w:rPr>
                <w:rFonts w:ascii="Times New Roman" w:eastAsia="Times New Roman" w:hAnsi="Times New Roman"/>
                <w:sz w:val="18"/>
                <w:szCs w:val="18"/>
              </w:rPr>
              <w:t xml:space="preserve"> питьевой воды в поликарбонатных бутылях</w:t>
            </w:r>
          </w:p>
          <w:p w:rsidR="000436AB" w:rsidRPr="00E23762" w:rsidRDefault="000436AB" w:rsidP="000975A0">
            <w:pPr>
              <w:jc w:val="center"/>
              <w:rPr>
                <w:rFonts w:ascii="Times New Roman" w:eastAsia="Times New Roman" w:hAnsi="Times New Roman"/>
                <w:sz w:val="18"/>
                <w:szCs w:val="18"/>
              </w:rPr>
            </w:pPr>
            <w:r w:rsidRPr="00F829E2">
              <w:rPr>
                <w:rFonts w:ascii="Times New Roman" w:eastAsia="Times New Roman" w:hAnsi="Times New Roman"/>
                <w:sz w:val="18"/>
                <w:szCs w:val="18"/>
              </w:rPr>
              <w:t xml:space="preserve"> для нужд </w:t>
            </w:r>
            <w:r>
              <w:rPr>
                <w:rFonts w:ascii="Times New Roman" w:eastAsia="Times New Roman" w:hAnsi="Times New Roman"/>
                <w:sz w:val="18"/>
                <w:szCs w:val="18"/>
              </w:rPr>
              <w:t>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868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Бутылка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Pr>
                <w:rFonts w:ascii="Times New Roman" w:eastAsia="Times New Roman" w:hAnsi="Times New Roman"/>
                <w:sz w:val="18"/>
                <w:szCs w:val="18"/>
              </w:rPr>
              <w:t>250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r w:rsidRPr="00E23762">
              <w:rPr>
                <w:rFonts w:ascii="Times New Roman" w:eastAsia="Times New Roman" w:hAnsi="Times New Roman"/>
                <w:sz w:val="18"/>
                <w:szCs w:val="18"/>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Pr>
                <w:rFonts w:ascii="Times New Roman" w:eastAsia="Times New Roman" w:hAnsi="Times New Roman"/>
                <w:sz w:val="18"/>
                <w:szCs w:val="18"/>
              </w:rPr>
              <w:t>37 50</w:t>
            </w:r>
            <w:r w:rsidRPr="00E23762">
              <w:rPr>
                <w:rFonts w:ascii="Times New Roman" w:eastAsia="Times New Roman" w:hAnsi="Times New Roman"/>
                <w:sz w:val="18"/>
                <w:szCs w:val="18"/>
              </w:rPr>
              <w:t xml:space="preserve">0.00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Pr>
                <w:rFonts w:ascii="Times New Roman" w:eastAsia="Times New Roman" w:hAnsi="Times New Roman"/>
                <w:sz w:val="18"/>
                <w:szCs w:val="18"/>
              </w:rPr>
              <w:t>12</w:t>
            </w:r>
            <w:r w:rsidRPr="00E23762">
              <w:rPr>
                <w:rFonts w:ascii="Times New Roman" w:eastAsia="Times New Roman" w:hAnsi="Times New Roman"/>
                <w:sz w:val="18"/>
                <w:szCs w:val="18"/>
              </w:rPr>
              <w:t>.202</w:t>
            </w:r>
            <w:r>
              <w:rPr>
                <w:rFonts w:ascii="Times New Roman" w:eastAsia="Times New Roman" w:hAnsi="Times New Roman"/>
                <w:sz w:val="18"/>
                <w:szCs w:val="18"/>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Pr>
                <w:rFonts w:ascii="Times New Roman" w:eastAsia="Times New Roman" w:hAnsi="Times New Roman"/>
                <w:sz w:val="18"/>
                <w:szCs w:val="18"/>
              </w:rPr>
              <w:t>12</w:t>
            </w:r>
            <w:r w:rsidRPr="00E23762">
              <w:rPr>
                <w:rFonts w:ascii="Times New Roman" w:eastAsia="Times New Roman" w:hAnsi="Times New Roman"/>
                <w:sz w:val="18"/>
                <w:szCs w:val="18"/>
              </w:rPr>
              <w:t>.202</w:t>
            </w:r>
            <w:r>
              <w:rPr>
                <w:rFonts w:ascii="Times New Roman" w:eastAsia="Times New Roman" w:hAnsi="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0436AB" w:rsidRPr="00E23762" w:rsidRDefault="000436AB"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436AB" w:rsidRPr="00E23762" w:rsidRDefault="000436AB" w:rsidP="00194311">
            <w:pPr>
              <w:jc w:val="center"/>
              <w:rPr>
                <w:rFonts w:ascii="Times New Roman" w:hAnsi="Times New Roman"/>
                <w:sz w:val="18"/>
                <w:szCs w:val="18"/>
              </w:rPr>
            </w:pPr>
          </w:p>
        </w:tc>
      </w:tr>
      <w:tr w:rsidR="007A5B6C" w:rsidRPr="00E23762" w:rsidTr="00194311">
        <w:trPr>
          <w:trHeight w:val="367"/>
        </w:trPr>
        <w:tc>
          <w:tcPr>
            <w:tcW w:w="1587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A5B6C" w:rsidRPr="00E23762" w:rsidRDefault="007A5B6C" w:rsidP="00B903A7">
            <w:pPr>
              <w:jc w:val="center"/>
              <w:rPr>
                <w:rFonts w:ascii="Times New Roman" w:hAnsi="Times New Roman"/>
                <w:sz w:val="18"/>
                <w:szCs w:val="18"/>
              </w:rPr>
            </w:pPr>
            <w:r w:rsidRPr="001B635C">
              <w:rPr>
                <w:rFonts w:ascii="Times New Roman" w:hAnsi="Times New Roman"/>
                <w:b/>
                <w:sz w:val="18"/>
                <w:szCs w:val="18"/>
              </w:rPr>
              <w:t>1 квартал 202</w:t>
            </w:r>
            <w:r w:rsidR="00B903A7">
              <w:rPr>
                <w:rFonts w:ascii="Times New Roman" w:hAnsi="Times New Roman"/>
                <w:b/>
                <w:sz w:val="18"/>
                <w:szCs w:val="18"/>
              </w:rPr>
              <w:t>6</w:t>
            </w:r>
            <w:r w:rsidRPr="001B635C">
              <w:rPr>
                <w:rFonts w:ascii="Times New Roman" w:hAnsi="Times New Roman"/>
                <w:b/>
                <w:sz w:val="18"/>
                <w:szCs w:val="18"/>
              </w:rPr>
              <w:t xml:space="preserve"> г.</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A5B6C" w:rsidRPr="00E23762" w:rsidRDefault="007A5B6C" w:rsidP="00194311">
            <w:pPr>
              <w:jc w:val="center"/>
              <w:rPr>
                <w:rFonts w:ascii="Times New Roman" w:hAnsi="Times New Roman"/>
                <w:sz w:val="18"/>
                <w:szCs w:val="18"/>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65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7A5B6C"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7A5B6C"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7A5B6C"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r w:rsidRPr="001037D0">
              <w:rPr>
                <w:rFonts w:ascii="Times New Roman" w:eastAsia="Times New Roman" w:hAnsi="Times New Roman"/>
                <w:sz w:val="18"/>
                <w:szCs w:val="18"/>
                <w:lang w:eastAsia="ru-RU"/>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7A5B6C"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F172DE" w:rsidRPr="00E23762" w:rsidTr="009F0A41">
        <w:trPr>
          <w:trHeight w:val="69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1037D0" w:rsidRDefault="006128B0"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E23762" w:rsidRDefault="00F172DE" w:rsidP="000975A0">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71.20.5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E23762" w:rsidRDefault="00F172DE" w:rsidP="000975A0">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9F0A41" w:rsidRDefault="00F172DE" w:rsidP="009F0A41">
            <w:pPr>
              <w:spacing w:after="360"/>
              <w:jc w:val="center"/>
              <w:rPr>
                <w:rFonts w:ascii="Times New Roman" w:eastAsia="Times New Roman" w:hAnsi="Times New Roman"/>
                <w:color w:val="000000"/>
                <w:sz w:val="18"/>
                <w:szCs w:val="18"/>
              </w:rPr>
            </w:pPr>
            <w:r w:rsidRPr="003D67F6">
              <w:rPr>
                <w:rFonts w:ascii="Times New Roman" w:eastAsia="Times New Roman" w:hAnsi="Times New Roman"/>
                <w:color w:val="000000"/>
                <w:sz w:val="18"/>
                <w:szCs w:val="18"/>
              </w:rPr>
              <w:t xml:space="preserve">Оказание услуг по  организации и проведению </w:t>
            </w:r>
            <w:proofErr w:type="spellStart"/>
            <w:r w:rsidRPr="003D67F6">
              <w:rPr>
                <w:rFonts w:ascii="Times New Roman" w:eastAsia="Times New Roman" w:hAnsi="Times New Roman"/>
                <w:color w:val="000000"/>
                <w:sz w:val="18"/>
                <w:szCs w:val="18"/>
              </w:rPr>
              <w:t>предрейсового</w:t>
            </w:r>
            <w:proofErr w:type="spellEnd"/>
            <w:r w:rsidRPr="003D67F6">
              <w:rPr>
                <w:rFonts w:ascii="Times New Roman" w:eastAsia="Times New Roman" w:hAnsi="Times New Roman"/>
                <w:color w:val="000000"/>
                <w:sz w:val="18"/>
                <w:szCs w:val="18"/>
              </w:rPr>
              <w:t xml:space="preserve"> контроля технического состояния транспортных средств Мариупольского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9F0A41" w:rsidRDefault="00F172DE" w:rsidP="009F0A41">
            <w:pPr>
              <w:spacing w:after="360"/>
              <w:jc w:val="center"/>
              <w:rPr>
                <w:rFonts w:ascii="Times New Roman" w:eastAsia="Times New Roman" w:hAnsi="Times New Roman"/>
                <w:color w:val="000000"/>
                <w:sz w:val="18"/>
                <w:szCs w:val="18"/>
              </w:rPr>
            </w:pPr>
            <w:r w:rsidRPr="003D67F6">
              <w:rPr>
                <w:rFonts w:ascii="Times New Roman" w:eastAsia="Times New Roman" w:hAnsi="Times New Roman"/>
                <w:color w:val="000000"/>
                <w:sz w:val="18"/>
                <w:szCs w:val="18"/>
              </w:rPr>
              <w:t xml:space="preserve">Оказание услуг по  организации и проведению </w:t>
            </w:r>
            <w:proofErr w:type="spellStart"/>
            <w:r w:rsidRPr="003D67F6">
              <w:rPr>
                <w:rFonts w:ascii="Times New Roman" w:eastAsia="Times New Roman" w:hAnsi="Times New Roman"/>
                <w:color w:val="000000"/>
                <w:sz w:val="18"/>
                <w:szCs w:val="18"/>
              </w:rPr>
              <w:t>предрейсового</w:t>
            </w:r>
            <w:proofErr w:type="spellEnd"/>
            <w:r w:rsidRPr="003D67F6">
              <w:rPr>
                <w:rFonts w:ascii="Times New Roman" w:eastAsia="Times New Roman" w:hAnsi="Times New Roman"/>
                <w:color w:val="000000"/>
                <w:sz w:val="18"/>
                <w:szCs w:val="18"/>
              </w:rPr>
              <w:t xml:space="preserve"> контроля технического состояния транспортных средств Мариупольского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1037D0" w:rsidRDefault="00F172DE"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1037D0" w:rsidRDefault="00F172DE"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1037D0" w:rsidRDefault="00F172DE"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247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E23762" w:rsidRDefault="00F172DE" w:rsidP="000975A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21000000000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E23762" w:rsidRDefault="00F172DE" w:rsidP="000975A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ДНР</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Default="00F172DE"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37 050,00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1037D0" w:rsidRDefault="00F172DE"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1037D0" w:rsidRDefault="00F172DE"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E23762" w:rsidRDefault="00F172DE" w:rsidP="000975A0">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72DE" w:rsidRPr="00E23762" w:rsidRDefault="00F172DE"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F172DE" w:rsidRPr="00E23762" w:rsidRDefault="00F172DE"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172DE" w:rsidRPr="00E23762" w:rsidRDefault="00F172DE" w:rsidP="00194311">
            <w:pPr>
              <w:jc w:val="center"/>
              <w:rPr>
                <w:rFonts w:ascii="Times New Roman" w:hAnsi="Times New Roman"/>
                <w:sz w:val="18"/>
                <w:szCs w:val="18"/>
              </w:rPr>
            </w:pPr>
          </w:p>
        </w:tc>
      </w:tr>
      <w:tr w:rsidR="00A66E89"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Default="00A66E89"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w:t>
            </w:r>
            <w:r w:rsidR="006128B0">
              <w:rPr>
                <w:rFonts w:ascii="Times New Roman" w:eastAsia="Times New Roman" w:hAnsi="Times New Roman"/>
                <w:sz w:val="18"/>
                <w:szCs w:val="18"/>
                <w:lang w:eastAsia="ru-RU"/>
              </w:rPr>
              <w:t>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81.</w:t>
            </w:r>
            <w:r>
              <w:rPr>
                <w:rFonts w:ascii="Times New Roman" w:eastAsia="Times New Roman" w:hAnsi="Times New Roman"/>
                <w:sz w:val="18"/>
                <w:szCs w:val="18"/>
              </w:rPr>
              <w:t xml:space="preserve"> </w:t>
            </w:r>
            <w:r w:rsidRPr="00E23762">
              <w:rPr>
                <w:rFonts w:ascii="Times New Roman" w:eastAsia="Times New Roman" w:hAnsi="Times New Roman"/>
                <w:sz w:val="18"/>
                <w:szCs w:val="18"/>
              </w:rPr>
              <w:t>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Оказание услуг по техническому обслуживанию электрооборудования в административных зданиях Учреждения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Оказание услуг по техническому обслуживанию </w:t>
            </w:r>
            <w:proofErr w:type="spellStart"/>
            <w:r w:rsidRPr="00E23762">
              <w:rPr>
                <w:rFonts w:ascii="Times New Roman" w:eastAsia="Times New Roman" w:hAnsi="Times New Roman"/>
                <w:sz w:val="18"/>
                <w:szCs w:val="18"/>
              </w:rPr>
              <w:t>электрооборудова</w:t>
            </w:r>
            <w:proofErr w:type="spellEnd"/>
            <w:r>
              <w:rPr>
                <w:rFonts w:ascii="Times New Roman" w:eastAsia="Times New Roman" w:hAnsi="Times New Roman"/>
                <w:sz w:val="18"/>
                <w:szCs w:val="18"/>
              </w:rPr>
              <w:t xml:space="preserve"> </w:t>
            </w:r>
            <w:proofErr w:type="spellStart"/>
            <w:r w:rsidRPr="00E23762">
              <w:rPr>
                <w:rFonts w:ascii="Times New Roman" w:eastAsia="Times New Roman" w:hAnsi="Times New Roman"/>
                <w:sz w:val="18"/>
                <w:szCs w:val="18"/>
              </w:rPr>
              <w:t>ния</w:t>
            </w:r>
            <w:proofErr w:type="spellEnd"/>
            <w:r w:rsidRPr="00E23762">
              <w:rPr>
                <w:rFonts w:ascii="Times New Roman" w:eastAsia="Times New Roman" w:hAnsi="Times New Roman"/>
                <w:sz w:val="18"/>
                <w:szCs w:val="18"/>
              </w:rPr>
              <w:t xml:space="preserve"> в административных зданиях Учреждения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r w:rsidRPr="00E23762">
              <w:rPr>
                <w:rFonts w:ascii="Times New Roman" w:eastAsia="Times New Roman" w:hAnsi="Times New Roman"/>
                <w:sz w:val="18"/>
                <w:szCs w:val="18"/>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72 000.00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A66E89">
            <w:pPr>
              <w:jc w:val="center"/>
              <w:rPr>
                <w:rFonts w:ascii="Times New Roman" w:eastAsia="Times New Roman" w:hAnsi="Times New Roman"/>
                <w:sz w:val="18"/>
                <w:szCs w:val="18"/>
              </w:rPr>
            </w:pPr>
            <w:r w:rsidRPr="00E23762">
              <w:rPr>
                <w:rFonts w:ascii="Times New Roman" w:hAnsi="Times New Roman"/>
                <w:sz w:val="18"/>
                <w:szCs w:val="18"/>
              </w:rPr>
              <w:t>0</w:t>
            </w:r>
            <w:r>
              <w:rPr>
                <w:rFonts w:ascii="Times New Roman" w:hAnsi="Times New Roman"/>
                <w:sz w:val="18"/>
                <w:szCs w:val="18"/>
              </w:rPr>
              <w:t>1</w:t>
            </w:r>
            <w:r w:rsidRPr="00E23762">
              <w:rPr>
                <w:rFonts w:ascii="Times New Roman" w:hAnsi="Times New Roman"/>
                <w:sz w:val="18"/>
                <w:szCs w:val="18"/>
              </w:rPr>
              <w:t>.202</w:t>
            </w:r>
            <w:r>
              <w:rPr>
                <w:rFonts w:ascii="Times New Roman" w:hAnsi="Times New Roman"/>
                <w:sz w:val="18"/>
                <w:szCs w:val="18"/>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A66E89">
            <w:pPr>
              <w:jc w:val="center"/>
              <w:rPr>
                <w:rFonts w:ascii="Times New Roman" w:eastAsia="Times New Roman" w:hAnsi="Times New Roman"/>
                <w:sz w:val="18"/>
                <w:szCs w:val="18"/>
              </w:rPr>
            </w:pPr>
            <w:r>
              <w:rPr>
                <w:rFonts w:ascii="Times New Roman" w:eastAsia="Times New Roman" w:hAnsi="Times New Roman"/>
                <w:sz w:val="18"/>
                <w:szCs w:val="18"/>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6E89" w:rsidRPr="00E23762" w:rsidRDefault="00A66E89" w:rsidP="000975A0">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A66E89" w:rsidRPr="00E23762" w:rsidRDefault="00A66E89"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66E89" w:rsidRPr="00E23762" w:rsidRDefault="00A66E89" w:rsidP="00194311">
            <w:pPr>
              <w:jc w:val="center"/>
              <w:rPr>
                <w:rFonts w:ascii="Times New Roman" w:hAnsi="Times New Roman"/>
                <w:sz w:val="18"/>
                <w:szCs w:val="18"/>
              </w:rPr>
            </w:pPr>
          </w:p>
        </w:tc>
      </w:tr>
      <w:tr w:rsidR="008C1AFA"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Default="008C1AFA"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7</w:t>
            </w:r>
            <w:r w:rsidR="006128B0">
              <w:rPr>
                <w:rFonts w:ascii="Times New Roman" w:eastAsia="Times New Roman" w:hAnsi="Times New Roman"/>
                <w:sz w:val="18"/>
                <w:szCs w:val="18"/>
                <w:lang w:eastAsia="ru-RU"/>
              </w:rPr>
              <w:t>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E23762" w:rsidRDefault="008C1AFA" w:rsidP="000975A0">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71.20.5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E23762" w:rsidRDefault="008C1AFA" w:rsidP="000975A0">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6330F2" w:rsidRDefault="008C1AFA" w:rsidP="006330F2">
            <w:pPr>
              <w:jc w:val="center"/>
              <w:rPr>
                <w:rFonts w:ascii="Times New Roman" w:hAnsi="Times New Roman"/>
                <w:sz w:val="18"/>
                <w:szCs w:val="18"/>
              </w:rPr>
            </w:pPr>
            <w:r w:rsidRPr="008C1AFA">
              <w:rPr>
                <w:rFonts w:ascii="Times New Roman" w:hAnsi="Times New Roman"/>
                <w:bCs/>
                <w:sz w:val="18"/>
                <w:szCs w:val="18"/>
              </w:rPr>
              <w:t xml:space="preserve">Оказание услуг по проведению </w:t>
            </w:r>
            <w:proofErr w:type="spellStart"/>
            <w:r w:rsidRPr="008C1AFA">
              <w:rPr>
                <w:rFonts w:ascii="Times New Roman" w:hAnsi="Times New Roman"/>
                <w:bCs/>
                <w:sz w:val="18"/>
                <w:szCs w:val="18"/>
              </w:rPr>
              <w:t>предрейсового</w:t>
            </w:r>
            <w:proofErr w:type="spellEnd"/>
            <w:r w:rsidRPr="008C1AFA">
              <w:rPr>
                <w:rFonts w:ascii="Times New Roman" w:hAnsi="Times New Roman"/>
                <w:bCs/>
                <w:sz w:val="18"/>
                <w:szCs w:val="18"/>
              </w:rPr>
              <w:t xml:space="preserve"> технического </w:t>
            </w:r>
            <w:r w:rsidRPr="008C1AFA">
              <w:rPr>
                <w:rFonts w:ascii="Times New Roman" w:hAnsi="Times New Roman"/>
                <w:color w:val="000000"/>
                <w:sz w:val="18"/>
                <w:szCs w:val="18"/>
                <w:shd w:val="clear" w:color="auto" w:fill="FFFFFF"/>
              </w:rPr>
              <w:t xml:space="preserve">контроля </w:t>
            </w:r>
            <w:r w:rsidRPr="008C1AFA">
              <w:rPr>
                <w:rFonts w:ascii="Times New Roman" w:hAnsi="Times New Roman"/>
                <w:bCs/>
                <w:sz w:val="18"/>
                <w:szCs w:val="18"/>
              </w:rPr>
              <w:t>транспортных средств категории «</w:t>
            </w:r>
            <w:r w:rsidRPr="008C1AFA">
              <w:rPr>
                <w:rFonts w:ascii="Times New Roman" w:hAnsi="Times New Roman"/>
                <w:bCs/>
                <w:sz w:val="18"/>
                <w:szCs w:val="18"/>
                <w:lang w:val="en-US"/>
              </w:rPr>
              <w:t>B</w:t>
            </w:r>
            <w:r w:rsidRPr="008C1AFA">
              <w:rPr>
                <w:rFonts w:ascii="Times New Roman" w:hAnsi="Times New Roman"/>
                <w:bCs/>
                <w:sz w:val="18"/>
                <w:szCs w:val="18"/>
              </w:rPr>
              <w:t>/М</w:t>
            </w:r>
            <w:proofErr w:type="gramStart"/>
            <w:r w:rsidRPr="008C1AFA">
              <w:rPr>
                <w:rFonts w:ascii="Times New Roman" w:hAnsi="Times New Roman"/>
                <w:bCs/>
                <w:sz w:val="18"/>
                <w:szCs w:val="18"/>
              </w:rPr>
              <w:t>1</w:t>
            </w:r>
            <w:proofErr w:type="gramEnd"/>
            <w:r w:rsidRPr="008C1AFA">
              <w:rPr>
                <w:rFonts w:ascii="Times New Roman" w:hAnsi="Times New Roman"/>
                <w:bCs/>
                <w:sz w:val="18"/>
                <w:szCs w:val="18"/>
              </w:rPr>
              <w:t>»</w:t>
            </w:r>
            <w:r w:rsidRPr="008C1AFA">
              <w:rPr>
                <w:rFonts w:ascii="Times New Roman" w:hAnsi="Times New Roman"/>
                <w:sz w:val="18"/>
                <w:szCs w:val="18"/>
              </w:rPr>
              <w:t xml:space="preserve"> </w:t>
            </w:r>
            <w:r w:rsidRPr="008C1AFA">
              <w:rPr>
                <w:rFonts w:ascii="Times New Roman" w:hAnsi="Times New Roman"/>
                <w:bCs/>
                <w:sz w:val="18"/>
                <w:szCs w:val="18"/>
              </w:rPr>
              <w:t>Азовского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8C1AFA" w:rsidRDefault="008C1AFA" w:rsidP="008C1AFA">
            <w:pPr>
              <w:jc w:val="center"/>
              <w:rPr>
                <w:rFonts w:ascii="Times New Roman" w:hAnsi="Times New Roman"/>
                <w:sz w:val="18"/>
                <w:szCs w:val="18"/>
              </w:rPr>
            </w:pPr>
            <w:r w:rsidRPr="008C1AFA">
              <w:rPr>
                <w:rFonts w:ascii="Times New Roman" w:hAnsi="Times New Roman"/>
                <w:bCs/>
                <w:sz w:val="18"/>
                <w:szCs w:val="18"/>
              </w:rPr>
              <w:t xml:space="preserve">Оказание услуг по проведению </w:t>
            </w:r>
            <w:proofErr w:type="spellStart"/>
            <w:r w:rsidRPr="008C1AFA">
              <w:rPr>
                <w:rFonts w:ascii="Times New Roman" w:hAnsi="Times New Roman"/>
                <w:bCs/>
                <w:sz w:val="18"/>
                <w:szCs w:val="18"/>
              </w:rPr>
              <w:t>предрейсового</w:t>
            </w:r>
            <w:proofErr w:type="spellEnd"/>
            <w:r w:rsidRPr="008C1AFA">
              <w:rPr>
                <w:rFonts w:ascii="Times New Roman" w:hAnsi="Times New Roman"/>
                <w:bCs/>
                <w:sz w:val="18"/>
                <w:szCs w:val="18"/>
              </w:rPr>
              <w:t xml:space="preserve"> технического </w:t>
            </w:r>
            <w:r w:rsidRPr="008C1AFA">
              <w:rPr>
                <w:rFonts w:ascii="Times New Roman" w:hAnsi="Times New Roman"/>
                <w:color w:val="000000"/>
                <w:sz w:val="18"/>
                <w:szCs w:val="18"/>
                <w:shd w:val="clear" w:color="auto" w:fill="FFFFFF"/>
              </w:rPr>
              <w:t xml:space="preserve">контроля </w:t>
            </w:r>
            <w:r w:rsidRPr="008C1AFA">
              <w:rPr>
                <w:rFonts w:ascii="Times New Roman" w:hAnsi="Times New Roman"/>
                <w:bCs/>
                <w:sz w:val="18"/>
                <w:szCs w:val="18"/>
              </w:rPr>
              <w:t>транспортных средств категории «</w:t>
            </w:r>
            <w:r w:rsidRPr="008C1AFA">
              <w:rPr>
                <w:rFonts w:ascii="Times New Roman" w:hAnsi="Times New Roman"/>
                <w:bCs/>
                <w:sz w:val="18"/>
                <w:szCs w:val="18"/>
                <w:lang w:val="en-US"/>
              </w:rPr>
              <w:t>B</w:t>
            </w:r>
            <w:r w:rsidRPr="008C1AFA">
              <w:rPr>
                <w:rFonts w:ascii="Times New Roman" w:hAnsi="Times New Roman"/>
                <w:bCs/>
                <w:sz w:val="18"/>
                <w:szCs w:val="18"/>
              </w:rPr>
              <w:t>/М</w:t>
            </w:r>
            <w:proofErr w:type="gramStart"/>
            <w:r w:rsidRPr="008C1AFA">
              <w:rPr>
                <w:rFonts w:ascii="Times New Roman" w:hAnsi="Times New Roman"/>
                <w:bCs/>
                <w:sz w:val="18"/>
                <w:szCs w:val="18"/>
              </w:rPr>
              <w:t>1</w:t>
            </w:r>
            <w:proofErr w:type="gramEnd"/>
            <w:r w:rsidRPr="008C1AFA">
              <w:rPr>
                <w:rFonts w:ascii="Times New Roman" w:hAnsi="Times New Roman"/>
                <w:bCs/>
                <w:sz w:val="18"/>
                <w:szCs w:val="18"/>
              </w:rPr>
              <w:t>»</w:t>
            </w:r>
            <w:r w:rsidRPr="008C1AFA">
              <w:rPr>
                <w:rFonts w:ascii="Times New Roman" w:hAnsi="Times New Roman"/>
                <w:sz w:val="18"/>
                <w:szCs w:val="18"/>
              </w:rPr>
              <w:t xml:space="preserve"> </w:t>
            </w:r>
            <w:r w:rsidRPr="008C1AFA">
              <w:rPr>
                <w:rFonts w:ascii="Times New Roman" w:hAnsi="Times New Roman"/>
                <w:bCs/>
                <w:sz w:val="18"/>
                <w:szCs w:val="18"/>
              </w:rPr>
              <w:t>Азовского филиала ФГБУ «АМП Азовского моря»</w:t>
            </w:r>
          </w:p>
          <w:p w:rsidR="008C1AFA" w:rsidRPr="008C1AFA" w:rsidRDefault="008C1AFA" w:rsidP="008C1AFA">
            <w:pPr>
              <w:jc w:val="center"/>
              <w:rPr>
                <w:rFonts w:ascii="Times New Roman" w:hAnsi="Times New Roman"/>
                <w:bCs/>
                <w:sz w:val="18"/>
                <w:szCs w:val="18"/>
              </w:rPr>
            </w:pPr>
          </w:p>
          <w:p w:rsidR="008C1AFA" w:rsidRPr="008C1AFA" w:rsidRDefault="008C1AFA" w:rsidP="000975A0">
            <w:pPr>
              <w:jc w:val="center"/>
              <w:rPr>
                <w:rFonts w:ascii="Times New Roman" w:eastAsia="Times New Roman" w:hAnsi="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1037D0" w:rsidRDefault="008C1AFA"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1037D0" w:rsidRDefault="008C1AFA"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E23762" w:rsidRDefault="008C1AFA" w:rsidP="000975A0">
            <w:pPr>
              <w:jc w:val="center"/>
              <w:rPr>
                <w:rFonts w:ascii="Times New Roman" w:eastAsia="Times New Roman" w:hAnsi="Times New Roman"/>
                <w:sz w:val="18"/>
                <w:szCs w:val="18"/>
              </w:rPr>
            </w:pPr>
            <w:r>
              <w:rPr>
                <w:rFonts w:ascii="Times New Roman" w:eastAsia="Times New Roman" w:hAnsi="Times New Roman"/>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E23762" w:rsidRDefault="008C1AFA"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E23762" w:rsidRDefault="008C1AFA"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r w:rsidRPr="00E23762">
              <w:rPr>
                <w:rFonts w:ascii="Times New Roman" w:eastAsia="Times New Roman" w:hAnsi="Times New Roman"/>
                <w:sz w:val="18"/>
                <w:szCs w:val="18"/>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E23762" w:rsidRDefault="008C1AFA" w:rsidP="000975A0">
            <w:pPr>
              <w:jc w:val="center"/>
              <w:rPr>
                <w:rFonts w:ascii="Times New Roman" w:eastAsia="Times New Roman" w:hAnsi="Times New Roman"/>
                <w:sz w:val="18"/>
                <w:szCs w:val="18"/>
              </w:rPr>
            </w:pPr>
            <w:r>
              <w:rPr>
                <w:rFonts w:ascii="Times New Roman" w:eastAsia="Times New Roman" w:hAnsi="Times New Roman"/>
                <w:sz w:val="18"/>
                <w:szCs w:val="18"/>
              </w:rPr>
              <w:t>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E23762" w:rsidRDefault="008C1AFA" w:rsidP="00A66E89">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Default="008C1AFA" w:rsidP="00A66E89">
            <w:pPr>
              <w:jc w:val="center"/>
              <w:rPr>
                <w:rFonts w:ascii="Times New Roman" w:eastAsia="Times New Roman" w:hAnsi="Times New Roman"/>
                <w:sz w:val="18"/>
                <w:szCs w:val="18"/>
              </w:rPr>
            </w:pPr>
            <w:r>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E23762" w:rsidRDefault="008C1AFA" w:rsidP="000975A0">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AFA" w:rsidRPr="00E23762" w:rsidRDefault="008C1AFA" w:rsidP="000975A0">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8C1AFA" w:rsidRPr="00E23762" w:rsidRDefault="008C1AFA"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1AFA" w:rsidRPr="00E23762" w:rsidRDefault="008C1AFA" w:rsidP="00194311">
            <w:pPr>
              <w:jc w:val="center"/>
              <w:rPr>
                <w:rFonts w:ascii="Times New Roman" w:hAnsi="Times New Roman"/>
                <w:sz w:val="18"/>
                <w:szCs w:val="18"/>
              </w:rPr>
            </w:pPr>
          </w:p>
        </w:tc>
      </w:tr>
      <w:tr w:rsidR="00C30C88"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Default="00C30C88"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w:t>
            </w:r>
            <w:r w:rsidR="006128B0">
              <w:rPr>
                <w:rFonts w:ascii="Times New Roman" w:eastAsia="Times New Roman" w:hAnsi="Times New Roman"/>
                <w:sz w:val="18"/>
                <w:szCs w:val="18"/>
                <w:lang w:eastAsia="ru-RU"/>
              </w:rPr>
              <w:t>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Pr="00E23762" w:rsidRDefault="00C30C88" w:rsidP="000975A0">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Pr="00E23762" w:rsidRDefault="00C30C88" w:rsidP="000975A0">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45.20.3</w:t>
            </w:r>
            <w:r>
              <w:rPr>
                <w:rFonts w:ascii="Times New Roman" w:eastAsia="Times New Roman" w:hAnsi="Times New Roman"/>
                <w:sz w:val="18"/>
                <w:szCs w:val="18"/>
                <w:lang w:eastAsia="ru-RU"/>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Pr="004A1867" w:rsidRDefault="00C30C88" w:rsidP="004A1867">
            <w:pPr>
              <w:autoSpaceDE w:val="0"/>
              <w:jc w:val="center"/>
              <w:rPr>
                <w:rFonts w:ascii="Times New Roman" w:hAnsi="Times New Roman"/>
                <w:sz w:val="18"/>
                <w:szCs w:val="18"/>
              </w:rPr>
            </w:pPr>
            <w:r w:rsidRPr="004A1867">
              <w:rPr>
                <w:rFonts w:ascii="Times New Roman" w:hAnsi="Times New Roman"/>
                <w:sz w:val="18"/>
                <w:szCs w:val="18"/>
              </w:rPr>
              <w:t>Оказание услуг по мойке служебного автомобиля</w:t>
            </w:r>
          </w:p>
          <w:p w:rsidR="00C30C88" w:rsidRPr="006330F2" w:rsidRDefault="00C30C88" w:rsidP="006330F2">
            <w:pPr>
              <w:autoSpaceDE w:val="0"/>
              <w:jc w:val="center"/>
              <w:rPr>
                <w:rFonts w:ascii="Times New Roman" w:hAnsi="Times New Roman"/>
                <w:sz w:val="18"/>
                <w:szCs w:val="18"/>
              </w:rPr>
            </w:pPr>
            <w:r w:rsidRPr="004A1867">
              <w:rPr>
                <w:rFonts w:ascii="Times New Roman" w:hAnsi="Times New Roman"/>
                <w:sz w:val="18"/>
                <w:szCs w:val="18"/>
              </w:rPr>
              <w:t>Бердянского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Pr="004A1867" w:rsidRDefault="00C30C88" w:rsidP="004A1867">
            <w:pPr>
              <w:autoSpaceDE w:val="0"/>
              <w:jc w:val="center"/>
              <w:rPr>
                <w:rFonts w:ascii="Times New Roman" w:hAnsi="Times New Roman"/>
                <w:sz w:val="18"/>
                <w:szCs w:val="18"/>
              </w:rPr>
            </w:pPr>
            <w:r w:rsidRPr="004A1867">
              <w:rPr>
                <w:rFonts w:ascii="Times New Roman" w:hAnsi="Times New Roman"/>
                <w:sz w:val="18"/>
                <w:szCs w:val="18"/>
              </w:rPr>
              <w:t>Оказание услуг по мойке служебного автомобиля</w:t>
            </w:r>
          </w:p>
          <w:p w:rsidR="00C30C88" w:rsidRPr="004A1867" w:rsidRDefault="00C30C88" w:rsidP="004A1867">
            <w:pPr>
              <w:autoSpaceDE w:val="0"/>
              <w:jc w:val="center"/>
              <w:rPr>
                <w:rFonts w:ascii="Times New Roman" w:hAnsi="Times New Roman"/>
                <w:sz w:val="18"/>
                <w:szCs w:val="18"/>
              </w:rPr>
            </w:pPr>
            <w:r w:rsidRPr="004A1867">
              <w:rPr>
                <w:rFonts w:ascii="Times New Roman" w:hAnsi="Times New Roman"/>
                <w:sz w:val="18"/>
                <w:szCs w:val="18"/>
              </w:rPr>
              <w:t>Бердянского филиала ФГБУ «АМП Азовского моря»</w:t>
            </w:r>
          </w:p>
          <w:p w:rsidR="00C30C88" w:rsidRPr="008C1AFA" w:rsidRDefault="00C30C88" w:rsidP="008C1AFA">
            <w:pPr>
              <w:jc w:val="center"/>
              <w:rPr>
                <w:rFonts w:ascii="Times New Roman" w:hAnsi="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Pr="001037D0" w:rsidRDefault="00C30C88"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Pr="001037D0" w:rsidRDefault="00C30C88"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Pr="00E23762" w:rsidRDefault="00C30C88" w:rsidP="000975A0">
            <w:pPr>
              <w:jc w:val="center"/>
              <w:rPr>
                <w:rFonts w:ascii="Times New Roman" w:eastAsia="Times New Roman" w:hAnsi="Times New Roman"/>
                <w:sz w:val="18"/>
                <w:szCs w:val="18"/>
              </w:rPr>
            </w:pPr>
            <w:r>
              <w:rPr>
                <w:rFonts w:ascii="Times New Roman" w:eastAsia="Times New Roman" w:hAnsi="Times New Roman"/>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Default="00C30C88" w:rsidP="000975A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Pr="00E23762">
              <w:rPr>
                <w:rFonts w:ascii="Times New Roman" w:eastAsia="Times New Roman" w:hAnsi="Times New Roman"/>
                <w:sz w:val="18"/>
                <w:szCs w:val="18"/>
                <w:lang w:eastAsia="ru-RU"/>
              </w:rPr>
              <w:t>3000000000</w:t>
            </w:r>
          </w:p>
          <w:p w:rsidR="00C30C88" w:rsidRPr="00E23762" w:rsidRDefault="00C30C88" w:rsidP="000975A0">
            <w:pPr>
              <w:jc w:val="center"/>
              <w:rPr>
                <w:rFonts w:ascii="Times New Roman" w:eastAsia="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Default="00C30C88" w:rsidP="000975A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Запорожская </w:t>
            </w:r>
            <w:proofErr w:type="spellStart"/>
            <w:r>
              <w:rPr>
                <w:rFonts w:ascii="Times New Roman" w:eastAsia="Times New Roman" w:hAnsi="Times New Roman"/>
                <w:sz w:val="18"/>
                <w:szCs w:val="18"/>
                <w:lang w:eastAsia="ru-RU"/>
              </w:rPr>
              <w:t>обл</w:t>
            </w:r>
            <w:proofErr w:type="spellEnd"/>
          </w:p>
          <w:p w:rsidR="00C30C88" w:rsidRPr="00E23762" w:rsidRDefault="00C30C88" w:rsidP="000975A0">
            <w:pPr>
              <w:jc w:val="center"/>
              <w:rPr>
                <w:rFonts w:ascii="Times New Roman" w:eastAsia="Times New Roman" w:hAnsi="Times New Roman"/>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Default="00C30C88" w:rsidP="000975A0">
            <w:pPr>
              <w:jc w:val="center"/>
              <w:rPr>
                <w:rFonts w:ascii="Times New Roman" w:eastAsia="Times New Roman" w:hAnsi="Times New Roman"/>
                <w:sz w:val="18"/>
                <w:szCs w:val="18"/>
              </w:rPr>
            </w:pPr>
            <w:r>
              <w:rPr>
                <w:rFonts w:ascii="Times New Roman" w:eastAsia="Times New Roman" w:hAnsi="Times New Roman"/>
                <w:sz w:val="18"/>
                <w:szCs w:val="18"/>
              </w:rPr>
              <w:t>15 600,00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Default="00C30C88" w:rsidP="00A66E89">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Default="00C30C88" w:rsidP="00A66E89">
            <w:pPr>
              <w:jc w:val="center"/>
              <w:rPr>
                <w:rFonts w:ascii="Times New Roman" w:eastAsia="Times New Roman" w:hAnsi="Times New Roman"/>
                <w:sz w:val="18"/>
                <w:szCs w:val="18"/>
              </w:rPr>
            </w:pPr>
            <w:r>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Pr="00E23762" w:rsidRDefault="00C30C88" w:rsidP="000975A0">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0C88" w:rsidRPr="00E23762" w:rsidRDefault="00C30C88" w:rsidP="000975A0">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C30C88" w:rsidRPr="00E23762" w:rsidRDefault="00C30C88"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30C88" w:rsidRPr="00E23762" w:rsidRDefault="00C30C88" w:rsidP="00194311">
            <w:pPr>
              <w:jc w:val="center"/>
              <w:rPr>
                <w:rFonts w:ascii="Times New Roman" w:hAnsi="Times New Roman"/>
                <w:sz w:val="18"/>
                <w:szCs w:val="18"/>
              </w:rPr>
            </w:pPr>
          </w:p>
        </w:tc>
      </w:tr>
      <w:tr w:rsidR="002A488D"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Default="002A488D"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w:t>
            </w:r>
            <w:r w:rsidR="006128B0">
              <w:rPr>
                <w:rFonts w:ascii="Times New Roman" w:eastAsia="Times New Roman" w:hAnsi="Times New Roman"/>
                <w:sz w:val="18"/>
                <w:szCs w:val="18"/>
                <w:lang w:eastAsia="ru-RU"/>
              </w:rPr>
              <w:t>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2A488D" w:rsidRDefault="002A488D" w:rsidP="000975A0">
            <w:pPr>
              <w:jc w:val="center"/>
              <w:rPr>
                <w:rFonts w:ascii="Times New Roman" w:hAnsi="Times New Roman"/>
                <w:sz w:val="18"/>
                <w:szCs w:val="18"/>
              </w:rPr>
            </w:pPr>
          </w:p>
          <w:p w:rsidR="002A488D" w:rsidRDefault="002A488D" w:rsidP="000975A0">
            <w:pPr>
              <w:jc w:val="center"/>
              <w:rPr>
                <w:rFonts w:ascii="Times New Roman" w:hAnsi="Times New Roman"/>
                <w:sz w:val="18"/>
                <w:szCs w:val="18"/>
              </w:rPr>
            </w:pPr>
          </w:p>
          <w:p w:rsidR="002A488D" w:rsidRDefault="002A488D" w:rsidP="000975A0">
            <w:pPr>
              <w:jc w:val="center"/>
              <w:rPr>
                <w:rFonts w:ascii="Times New Roman" w:hAnsi="Times New Roman"/>
                <w:sz w:val="18"/>
                <w:szCs w:val="18"/>
              </w:rPr>
            </w:pPr>
          </w:p>
          <w:p w:rsidR="00C161DF" w:rsidRDefault="00C161DF" w:rsidP="00C161DF">
            <w:pPr>
              <w:rPr>
                <w:rFonts w:ascii="Times New Roman" w:hAnsi="Times New Roman"/>
                <w:sz w:val="18"/>
                <w:szCs w:val="18"/>
              </w:rPr>
            </w:pPr>
          </w:p>
          <w:p w:rsidR="002A488D" w:rsidRDefault="002A488D" w:rsidP="00C161DF">
            <w:r w:rsidRPr="00754D0F">
              <w:rPr>
                <w:rFonts w:ascii="Times New Roman" w:hAnsi="Times New Roman"/>
                <w:sz w:val="18"/>
                <w:szCs w:val="18"/>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2A488D" w:rsidRDefault="002A488D" w:rsidP="000975A0">
            <w:pPr>
              <w:jc w:val="center"/>
              <w:rPr>
                <w:rFonts w:ascii="Times New Roman" w:hAnsi="Times New Roman"/>
                <w:sz w:val="18"/>
                <w:szCs w:val="18"/>
              </w:rPr>
            </w:pPr>
          </w:p>
          <w:p w:rsidR="002A488D" w:rsidRDefault="002A488D" w:rsidP="000975A0">
            <w:pPr>
              <w:jc w:val="center"/>
              <w:rPr>
                <w:rFonts w:ascii="Times New Roman" w:hAnsi="Times New Roman"/>
                <w:sz w:val="18"/>
                <w:szCs w:val="18"/>
              </w:rPr>
            </w:pPr>
          </w:p>
          <w:p w:rsidR="002A488D" w:rsidRDefault="002A488D" w:rsidP="000975A0">
            <w:pPr>
              <w:jc w:val="center"/>
              <w:rPr>
                <w:rFonts w:ascii="Times New Roman" w:hAnsi="Times New Roman"/>
                <w:sz w:val="18"/>
                <w:szCs w:val="18"/>
              </w:rPr>
            </w:pPr>
          </w:p>
          <w:p w:rsidR="002A488D" w:rsidRDefault="002A488D" w:rsidP="000975A0">
            <w:pPr>
              <w:jc w:val="center"/>
              <w:rPr>
                <w:rFonts w:ascii="Times New Roman" w:hAnsi="Times New Roman"/>
                <w:sz w:val="18"/>
                <w:szCs w:val="18"/>
              </w:rPr>
            </w:pPr>
          </w:p>
          <w:p w:rsidR="002A488D" w:rsidRDefault="002A488D" w:rsidP="00C161DF">
            <w:r>
              <w:rPr>
                <w:rFonts w:ascii="Times New Roman" w:hAnsi="Times New Roman"/>
                <w:sz w:val="18"/>
                <w:szCs w:val="18"/>
              </w:rPr>
              <w:t>4</w:t>
            </w:r>
            <w:r w:rsidRPr="00754D0F">
              <w:rPr>
                <w:rFonts w:ascii="Times New Roman" w:hAnsi="Times New Roman"/>
                <w:sz w:val="18"/>
                <w:szCs w:val="18"/>
              </w:rPr>
              <w:t>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Pr="00B5068F" w:rsidRDefault="002A488D" w:rsidP="00B5068F">
            <w:pPr>
              <w:autoSpaceDE w:val="0"/>
              <w:jc w:val="center"/>
              <w:rPr>
                <w:rFonts w:ascii="Times New Roman" w:hAnsi="Times New Roman"/>
                <w:sz w:val="18"/>
                <w:szCs w:val="18"/>
              </w:rPr>
            </w:pPr>
            <w:r w:rsidRPr="00B5068F">
              <w:rPr>
                <w:rFonts w:ascii="Times New Roman" w:hAnsi="Times New Roman"/>
                <w:sz w:val="18"/>
                <w:szCs w:val="18"/>
              </w:rPr>
              <w:t xml:space="preserve">Оказание услуг по текущему ремонту служебного автомобиля </w:t>
            </w:r>
            <w:r w:rsidRPr="00B5068F">
              <w:rPr>
                <w:rFonts w:ascii="Times New Roman" w:hAnsi="Times New Roman"/>
                <w:sz w:val="18"/>
                <w:szCs w:val="18"/>
                <w:lang w:val="en-US"/>
              </w:rPr>
              <w:t>Toyota</w:t>
            </w:r>
            <w:r w:rsidRPr="00B5068F">
              <w:rPr>
                <w:rFonts w:ascii="Times New Roman" w:hAnsi="Times New Roman"/>
                <w:sz w:val="18"/>
                <w:szCs w:val="18"/>
              </w:rPr>
              <w:t xml:space="preserve"> </w:t>
            </w:r>
            <w:r w:rsidRPr="00B5068F">
              <w:rPr>
                <w:rFonts w:ascii="Times New Roman" w:hAnsi="Times New Roman"/>
                <w:sz w:val="18"/>
                <w:szCs w:val="18"/>
                <w:lang w:val="en-US"/>
              </w:rPr>
              <w:t>Land</w:t>
            </w:r>
            <w:r w:rsidRPr="00B5068F">
              <w:rPr>
                <w:rFonts w:ascii="Times New Roman" w:hAnsi="Times New Roman"/>
                <w:sz w:val="18"/>
                <w:szCs w:val="18"/>
              </w:rPr>
              <w:t xml:space="preserve"> </w:t>
            </w:r>
            <w:r w:rsidRPr="00B5068F">
              <w:rPr>
                <w:rFonts w:ascii="Times New Roman" w:hAnsi="Times New Roman"/>
                <w:sz w:val="18"/>
                <w:szCs w:val="18"/>
                <w:lang w:val="en-US"/>
              </w:rPr>
              <w:t>Cruiser</w:t>
            </w:r>
            <w:r w:rsidRPr="00B5068F">
              <w:rPr>
                <w:rFonts w:ascii="Times New Roman" w:hAnsi="Times New Roman"/>
                <w:sz w:val="18"/>
                <w:szCs w:val="18"/>
              </w:rPr>
              <w:t xml:space="preserve"> г.н. А969АА93</w:t>
            </w:r>
            <w:proofErr w:type="spellStart"/>
            <w:r w:rsidRPr="00B5068F">
              <w:rPr>
                <w:rFonts w:ascii="Times New Roman" w:hAnsi="Times New Roman"/>
                <w:sz w:val="18"/>
                <w:szCs w:val="18"/>
                <w:lang w:val="en-US"/>
              </w:rPr>
              <w:t>rus</w:t>
            </w:r>
            <w:proofErr w:type="spellEnd"/>
            <w:r w:rsidRPr="00B5068F">
              <w:rPr>
                <w:rFonts w:ascii="Times New Roman" w:hAnsi="Times New Roman"/>
                <w:sz w:val="18"/>
                <w:szCs w:val="18"/>
              </w:rPr>
              <w:t xml:space="preserve"> Таганрогского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Pr="004A1867" w:rsidRDefault="002A488D" w:rsidP="004A1867">
            <w:pPr>
              <w:autoSpaceDE w:val="0"/>
              <w:jc w:val="center"/>
              <w:rPr>
                <w:rFonts w:ascii="Times New Roman" w:hAnsi="Times New Roman"/>
                <w:sz w:val="18"/>
                <w:szCs w:val="18"/>
              </w:rPr>
            </w:pPr>
            <w:r w:rsidRPr="00B5068F">
              <w:rPr>
                <w:rFonts w:ascii="Times New Roman" w:hAnsi="Times New Roman"/>
                <w:sz w:val="18"/>
                <w:szCs w:val="18"/>
              </w:rPr>
              <w:t xml:space="preserve">Оказание услуг по текущему ремонту служебного автомобиля </w:t>
            </w:r>
            <w:r w:rsidRPr="00B5068F">
              <w:rPr>
                <w:rFonts w:ascii="Times New Roman" w:hAnsi="Times New Roman"/>
                <w:sz w:val="18"/>
                <w:szCs w:val="18"/>
                <w:lang w:val="en-US"/>
              </w:rPr>
              <w:t>Toyota</w:t>
            </w:r>
            <w:r w:rsidRPr="00B5068F">
              <w:rPr>
                <w:rFonts w:ascii="Times New Roman" w:hAnsi="Times New Roman"/>
                <w:sz w:val="18"/>
                <w:szCs w:val="18"/>
              </w:rPr>
              <w:t xml:space="preserve"> </w:t>
            </w:r>
            <w:r w:rsidRPr="00B5068F">
              <w:rPr>
                <w:rFonts w:ascii="Times New Roman" w:hAnsi="Times New Roman"/>
                <w:sz w:val="18"/>
                <w:szCs w:val="18"/>
                <w:lang w:val="en-US"/>
              </w:rPr>
              <w:t>Land</w:t>
            </w:r>
            <w:r w:rsidRPr="00B5068F">
              <w:rPr>
                <w:rFonts w:ascii="Times New Roman" w:hAnsi="Times New Roman"/>
                <w:sz w:val="18"/>
                <w:szCs w:val="18"/>
              </w:rPr>
              <w:t xml:space="preserve"> </w:t>
            </w:r>
            <w:r w:rsidRPr="00B5068F">
              <w:rPr>
                <w:rFonts w:ascii="Times New Roman" w:hAnsi="Times New Roman"/>
                <w:sz w:val="18"/>
                <w:szCs w:val="18"/>
                <w:lang w:val="en-US"/>
              </w:rPr>
              <w:t>Cruiser</w:t>
            </w:r>
            <w:r w:rsidRPr="00B5068F">
              <w:rPr>
                <w:rFonts w:ascii="Times New Roman" w:hAnsi="Times New Roman"/>
                <w:sz w:val="18"/>
                <w:szCs w:val="18"/>
              </w:rPr>
              <w:t xml:space="preserve"> г.н. А969АА93</w:t>
            </w:r>
            <w:proofErr w:type="spellStart"/>
            <w:r w:rsidRPr="00B5068F">
              <w:rPr>
                <w:rFonts w:ascii="Times New Roman" w:hAnsi="Times New Roman"/>
                <w:sz w:val="18"/>
                <w:szCs w:val="18"/>
                <w:lang w:val="en-US"/>
              </w:rPr>
              <w:t>rus</w:t>
            </w:r>
            <w:proofErr w:type="spellEnd"/>
            <w:r w:rsidRPr="00B5068F">
              <w:rPr>
                <w:rFonts w:ascii="Times New Roman" w:hAnsi="Times New Roman"/>
                <w:sz w:val="18"/>
                <w:szCs w:val="18"/>
              </w:rPr>
              <w:t xml:space="preserve"> Таганрогского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Pr="001037D0" w:rsidRDefault="002A488D"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Pr="001037D0" w:rsidRDefault="002A488D" w:rsidP="000975A0">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Pr="00E23762" w:rsidRDefault="002A488D" w:rsidP="000975A0">
            <w:pPr>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Pr="00E23762" w:rsidRDefault="002A488D"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Pr="00E23762" w:rsidRDefault="002A488D" w:rsidP="000975A0">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r w:rsidRPr="00E23762">
              <w:rPr>
                <w:rFonts w:ascii="Times New Roman" w:eastAsia="Times New Roman" w:hAnsi="Times New Roman"/>
                <w:sz w:val="18"/>
                <w:szCs w:val="18"/>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Default="002A488D" w:rsidP="000975A0">
            <w:pPr>
              <w:jc w:val="center"/>
              <w:rPr>
                <w:rFonts w:ascii="Times New Roman" w:eastAsia="Times New Roman" w:hAnsi="Times New Roman"/>
                <w:sz w:val="18"/>
                <w:szCs w:val="18"/>
              </w:rPr>
            </w:pPr>
            <w:r>
              <w:rPr>
                <w:rFonts w:ascii="Times New Roman" w:eastAsia="Times New Roman" w:hAnsi="Times New Roman"/>
                <w:sz w:val="18"/>
                <w:szCs w:val="18"/>
              </w:rPr>
              <w:t>12 160,00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Default="002A488D" w:rsidP="00A66E89">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Default="002A488D" w:rsidP="00A66E89">
            <w:pPr>
              <w:jc w:val="center"/>
              <w:rPr>
                <w:rFonts w:ascii="Times New Roman" w:eastAsia="Times New Roman" w:hAnsi="Times New Roman"/>
                <w:sz w:val="18"/>
                <w:szCs w:val="18"/>
              </w:rPr>
            </w:pPr>
            <w:r>
              <w:rPr>
                <w:rFonts w:ascii="Times New Roman" w:eastAsia="Times New Roman" w:hAnsi="Times New Roman"/>
                <w:sz w:val="18"/>
                <w:szCs w:val="18"/>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Pr="00E23762" w:rsidRDefault="002A488D" w:rsidP="000975A0">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488D" w:rsidRPr="00E23762" w:rsidRDefault="002A488D" w:rsidP="000975A0">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2A488D" w:rsidRPr="00E23762" w:rsidRDefault="002A488D"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A488D" w:rsidRPr="00E23762" w:rsidRDefault="002A488D" w:rsidP="00194311">
            <w:pPr>
              <w:jc w:val="center"/>
              <w:rPr>
                <w:rFonts w:ascii="Times New Roman" w:hAnsi="Times New Roman"/>
                <w:sz w:val="18"/>
                <w:szCs w:val="18"/>
              </w:rPr>
            </w:pPr>
          </w:p>
        </w:tc>
      </w:tr>
      <w:tr w:rsidR="005D365E" w:rsidRPr="00E23762" w:rsidTr="008B67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Default="005D365E"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Pr="00E23762" w:rsidRDefault="005D365E" w:rsidP="008B671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71.20.5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Pr="00E23762" w:rsidRDefault="005D365E" w:rsidP="008B671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Pr="00E54049" w:rsidRDefault="005D365E" w:rsidP="00E54049">
            <w:pPr>
              <w:pStyle w:val="a9"/>
              <w:jc w:val="center"/>
              <w:rPr>
                <w:sz w:val="18"/>
                <w:szCs w:val="18"/>
              </w:rPr>
            </w:pPr>
            <w:r w:rsidRPr="00E54049">
              <w:rPr>
                <w:sz w:val="18"/>
                <w:szCs w:val="18"/>
              </w:rPr>
              <w:t xml:space="preserve">Оказание услуг по  организации и проведению </w:t>
            </w:r>
            <w:proofErr w:type="spellStart"/>
            <w:r w:rsidRPr="00E54049">
              <w:rPr>
                <w:sz w:val="18"/>
                <w:szCs w:val="18"/>
              </w:rPr>
              <w:t>предрейсового</w:t>
            </w:r>
            <w:proofErr w:type="spellEnd"/>
            <w:r w:rsidRPr="00E54049">
              <w:rPr>
                <w:sz w:val="18"/>
                <w:szCs w:val="18"/>
              </w:rPr>
              <w:t xml:space="preserve"> или </w:t>
            </w:r>
            <w:proofErr w:type="spellStart"/>
            <w:r w:rsidRPr="00E54049">
              <w:rPr>
                <w:sz w:val="18"/>
                <w:szCs w:val="18"/>
              </w:rPr>
              <w:t>предсменного</w:t>
            </w:r>
            <w:proofErr w:type="spellEnd"/>
            <w:r w:rsidRPr="00E54049">
              <w:rPr>
                <w:sz w:val="18"/>
                <w:szCs w:val="18"/>
              </w:rPr>
              <w:t xml:space="preserve"> контроля технического состояния транспортного средства</w:t>
            </w:r>
          </w:p>
          <w:p w:rsidR="005D365E" w:rsidRPr="00E54049" w:rsidRDefault="005D365E" w:rsidP="00E54049">
            <w:pPr>
              <w:pStyle w:val="a9"/>
              <w:jc w:val="center"/>
              <w:rPr>
                <w:sz w:val="18"/>
                <w:szCs w:val="18"/>
              </w:rPr>
            </w:pPr>
            <w:r w:rsidRPr="00E54049">
              <w:rPr>
                <w:sz w:val="18"/>
                <w:szCs w:val="18"/>
              </w:rPr>
              <w:t>Бердянского филиала ФГБУ</w:t>
            </w:r>
            <w:r w:rsidRPr="00E54049">
              <w:rPr>
                <w:b/>
                <w:sz w:val="18"/>
                <w:szCs w:val="18"/>
              </w:rPr>
              <w:t xml:space="preserve"> </w:t>
            </w:r>
            <w:r w:rsidRPr="00E54049">
              <w:rPr>
                <w:sz w:val="18"/>
                <w:szCs w:val="18"/>
              </w:rPr>
              <w:t>«АМП Азовского моря»</w:t>
            </w:r>
          </w:p>
          <w:p w:rsidR="005D365E" w:rsidRPr="00B5068F" w:rsidRDefault="005D365E" w:rsidP="00B5068F">
            <w:pPr>
              <w:autoSpaceDE w:val="0"/>
              <w:jc w:val="center"/>
              <w:rPr>
                <w:rFonts w:ascii="Times New Roman" w:hAnsi="Times New Roman"/>
                <w:sz w:val="18"/>
                <w:szCs w:val="18"/>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Pr="00E54049" w:rsidRDefault="005D365E" w:rsidP="005D365E">
            <w:pPr>
              <w:pStyle w:val="a9"/>
              <w:jc w:val="center"/>
              <w:rPr>
                <w:sz w:val="18"/>
                <w:szCs w:val="18"/>
              </w:rPr>
            </w:pPr>
            <w:r w:rsidRPr="00E54049">
              <w:rPr>
                <w:sz w:val="18"/>
                <w:szCs w:val="18"/>
              </w:rPr>
              <w:lastRenderedPageBreak/>
              <w:t xml:space="preserve">Оказание услуг по  организации и проведению </w:t>
            </w:r>
            <w:proofErr w:type="spellStart"/>
            <w:r w:rsidRPr="00E54049">
              <w:rPr>
                <w:sz w:val="18"/>
                <w:szCs w:val="18"/>
              </w:rPr>
              <w:t>предрейсового</w:t>
            </w:r>
            <w:proofErr w:type="spellEnd"/>
            <w:r w:rsidRPr="00E54049">
              <w:rPr>
                <w:sz w:val="18"/>
                <w:szCs w:val="18"/>
              </w:rPr>
              <w:t xml:space="preserve"> или </w:t>
            </w:r>
            <w:proofErr w:type="spellStart"/>
            <w:r w:rsidRPr="00E54049">
              <w:rPr>
                <w:sz w:val="18"/>
                <w:szCs w:val="18"/>
              </w:rPr>
              <w:t>предсменного</w:t>
            </w:r>
            <w:proofErr w:type="spellEnd"/>
            <w:r w:rsidRPr="00E54049">
              <w:rPr>
                <w:sz w:val="18"/>
                <w:szCs w:val="18"/>
              </w:rPr>
              <w:t xml:space="preserve"> контроля технического состояния транспортного средства</w:t>
            </w:r>
          </w:p>
          <w:p w:rsidR="005D365E" w:rsidRPr="00E54049" w:rsidRDefault="005D365E" w:rsidP="005D365E">
            <w:pPr>
              <w:pStyle w:val="a9"/>
              <w:jc w:val="center"/>
              <w:rPr>
                <w:sz w:val="18"/>
                <w:szCs w:val="18"/>
              </w:rPr>
            </w:pPr>
            <w:r w:rsidRPr="00E54049">
              <w:rPr>
                <w:sz w:val="18"/>
                <w:szCs w:val="18"/>
              </w:rPr>
              <w:t>Бердянского филиала ФГБУ</w:t>
            </w:r>
            <w:r w:rsidRPr="00E54049">
              <w:rPr>
                <w:b/>
                <w:sz w:val="18"/>
                <w:szCs w:val="18"/>
              </w:rPr>
              <w:t xml:space="preserve"> </w:t>
            </w:r>
            <w:r w:rsidRPr="00E54049">
              <w:rPr>
                <w:sz w:val="18"/>
                <w:szCs w:val="18"/>
              </w:rPr>
              <w:t>«АМП Азовского моря»</w:t>
            </w:r>
          </w:p>
          <w:p w:rsidR="005D365E" w:rsidRPr="00B5068F" w:rsidRDefault="005D365E" w:rsidP="004A1867">
            <w:pPr>
              <w:autoSpaceDE w:val="0"/>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Pr="001037D0" w:rsidRDefault="005D365E"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Pr="001037D0" w:rsidRDefault="005D365E"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Default="005D365E" w:rsidP="000975A0">
            <w:pPr>
              <w:jc w:val="center"/>
              <w:rPr>
                <w:rFonts w:ascii="Times New Roman" w:eastAsia="Times New Roman" w:hAnsi="Times New Roman"/>
                <w:sz w:val="18"/>
                <w:szCs w:val="18"/>
              </w:rPr>
            </w:pPr>
            <w:r>
              <w:rPr>
                <w:rFonts w:ascii="Times New Roman" w:eastAsia="Times New Roman" w:hAnsi="Times New Roman"/>
                <w:sz w:val="18"/>
                <w:szCs w:val="18"/>
              </w:rPr>
              <w:t>247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Default="005D365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Pr="00E23762">
              <w:rPr>
                <w:rFonts w:ascii="Times New Roman" w:eastAsia="Times New Roman" w:hAnsi="Times New Roman"/>
                <w:sz w:val="18"/>
                <w:szCs w:val="18"/>
                <w:lang w:eastAsia="ru-RU"/>
              </w:rPr>
              <w:t>3000000000</w:t>
            </w:r>
          </w:p>
          <w:p w:rsidR="005D365E" w:rsidRPr="00E23762" w:rsidRDefault="005D365E" w:rsidP="008B6712">
            <w:pPr>
              <w:jc w:val="center"/>
              <w:rPr>
                <w:rFonts w:ascii="Times New Roman" w:eastAsia="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Default="005D365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Запорожская </w:t>
            </w:r>
            <w:proofErr w:type="spellStart"/>
            <w:r>
              <w:rPr>
                <w:rFonts w:ascii="Times New Roman" w:eastAsia="Times New Roman" w:hAnsi="Times New Roman"/>
                <w:sz w:val="18"/>
                <w:szCs w:val="18"/>
                <w:lang w:eastAsia="ru-RU"/>
              </w:rPr>
              <w:t>обл</w:t>
            </w:r>
            <w:proofErr w:type="spellEnd"/>
          </w:p>
          <w:p w:rsidR="005D365E" w:rsidRPr="00E23762" w:rsidRDefault="005D365E" w:rsidP="008B6712">
            <w:pPr>
              <w:jc w:val="center"/>
              <w:rPr>
                <w:rFonts w:ascii="Times New Roman" w:eastAsia="Times New Roman" w:hAnsi="Times New Roman"/>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Default="005D365E" w:rsidP="000975A0">
            <w:pPr>
              <w:jc w:val="center"/>
              <w:rPr>
                <w:rFonts w:ascii="Times New Roman" w:eastAsia="Times New Roman" w:hAnsi="Times New Roman"/>
                <w:sz w:val="18"/>
                <w:szCs w:val="18"/>
              </w:rPr>
            </w:pPr>
            <w:r>
              <w:rPr>
                <w:rFonts w:ascii="Times New Roman" w:eastAsia="Times New Roman" w:hAnsi="Times New Roman"/>
                <w:sz w:val="18"/>
                <w:szCs w:val="18"/>
              </w:rPr>
              <w:t>37 050,00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Default="005D365E" w:rsidP="00A66E89">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Default="005D365E" w:rsidP="00A66E89">
            <w:pPr>
              <w:jc w:val="center"/>
              <w:rPr>
                <w:rFonts w:ascii="Times New Roman" w:eastAsia="Times New Roman" w:hAnsi="Times New Roman"/>
                <w:sz w:val="18"/>
                <w:szCs w:val="18"/>
              </w:rPr>
            </w:pPr>
            <w:r>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Pr="00E23762" w:rsidRDefault="005D365E" w:rsidP="008B6712">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365E" w:rsidRPr="00E23762" w:rsidRDefault="005D365E" w:rsidP="008B6712">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5D365E" w:rsidRPr="00E23762" w:rsidRDefault="005D365E"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D365E" w:rsidRPr="00E23762" w:rsidRDefault="005D365E" w:rsidP="00194311">
            <w:pPr>
              <w:jc w:val="center"/>
              <w:rPr>
                <w:rFonts w:ascii="Times New Roman" w:hAnsi="Times New Roman"/>
                <w:sz w:val="18"/>
                <w:szCs w:val="18"/>
              </w:rPr>
            </w:pPr>
          </w:p>
        </w:tc>
      </w:tr>
      <w:tr w:rsidR="002B1BBA"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Default="002B1BBA"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78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2B1BBA" w:rsidRDefault="002B1BBA" w:rsidP="002B1BBA">
            <w:pPr>
              <w:jc w:val="center"/>
              <w:rPr>
                <w:rFonts w:ascii="Times New Roman" w:hAnsi="Times New Roman"/>
                <w:sz w:val="18"/>
                <w:szCs w:val="18"/>
              </w:rPr>
            </w:pPr>
          </w:p>
          <w:p w:rsidR="002B1BBA" w:rsidRDefault="002B1BBA" w:rsidP="002B1BBA">
            <w:pPr>
              <w:jc w:val="center"/>
              <w:rPr>
                <w:rFonts w:ascii="Times New Roman" w:hAnsi="Times New Roman"/>
                <w:sz w:val="18"/>
                <w:szCs w:val="18"/>
              </w:rPr>
            </w:pPr>
          </w:p>
          <w:p w:rsidR="002B1BBA" w:rsidRDefault="002B1BBA" w:rsidP="002B1BBA">
            <w:pPr>
              <w:jc w:val="center"/>
              <w:rPr>
                <w:rFonts w:ascii="Times New Roman" w:hAnsi="Times New Roman"/>
                <w:sz w:val="18"/>
                <w:szCs w:val="18"/>
              </w:rPr>
            </w:pPr>
          </w:p>
          <w:p w:rsidR="002B1BBA" w:rsidRDefault="002B1BBA" w:rsidP="002B1BBA">
            <w:pPr>
              <w:jc w:val="center"/>
              <w:rPr>
                <w:rFonts w:ascii="Times New Roman" w:hAnsi="Times New Roman"/>
                <w:sz w:val="18"/>
                <w:szCs w:val="18"/>
              </w:rPr>
            </w:pPr>
          </w:p>
          <w:p w:rsidR="002B1BBA" w:rsidRDefault="002B1BBA" w:rsidP="002B1BBA">
            <w:pPr>
              <w:jc w:val="center"/>
              <w:rPr>
                <w:rFonts w:ascii="Times New Roman" w:hAnsi="Times New Roman"/>
                <w:sz w:val="18"/>
                <w:szCs w:val="18"/>
              </w:rPr>
            </w:pPr>
          </w:p>
          <w:p w:rsidR="00FE6C57" w:rsidRDefault="00FE6C57" w:rsidP="002B1BBA">
            <w:pPr>
              <w:jc w:val="center"/>
              <w:rPr>
                <w:rFonts w:ascii="Times New Roman" w:hAnsi="Times New Roman"/>
                <w:sz w:val="18"/>
                <w:szCs w:val="18"/>
              </w:rPr>
            </w:pPr>
          </w:p>
          <w:p w:rsidR="002B1BBA" w:rsidRDefault="002B1BBA" w:rsidP="002B1BBA">
            <w:pPr>
              <w:jc w:val="center"/>
              <w:rPr>
                <w:rFonts w:ascii="Times New Roman" w:hAnsi="Times New Roman"/>
                <w:sz w:val="18"/>
                <w:szCs w:val="18"/>
              </w:rPr>
            </w:pPr>
            <w:r w:rsidRPr="00754D0F">
              <w:rPr>
                <w:rFonts w:ascii="Times New Roman" w:hAnsi="Times New Roman"/>
                <w:sz w:val="18"/>
                <w:szCs w:val="18"/>
              </w:rPr>
              <w:t>45.</w:t>
            </w:r>
          </w:p>
          <w:p w:rsidR="002B1BBA" w:rsidRDefault="002B1BBA" w:rsidP="002B1BBA">
            <w:pPr>
              <w:jc w:val="center"/>
            </w:pPr>
            <w:r w:rsidRPr="00754D0F">
              <w:rPr>
                <w:rFonts w:ascii="Times New Roman" w:hAnsi="Times New Roman"/>
                <w:sz w:val="18"/>
                <w:szCs w:val="18"/>
              </w:rPr>
              <w:t>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2B1BBA" w:rsidRDefault="002B1BBA" w:rsidP="002B1BBA">
            <w:pPr>
              <w:jc w:val="center"/>
              <w:rPr>
                <w:rFonts w:ascii="Times New Roman" w:hAnsi="Times New Roman"/>
                <w:sz w:val="18"/>
                <w:szCs w:val="18"/>
              </w:rPr>
            </w:pPr>
          </w:p>
          <w:p w:rsidR="002B1BBA" w:rsidRDefault="002B1BBA" w:rsidP="002B1BBA">
            <w:pPr>
              <w:jc w:val="center"/>
              <w:rPr>
                <w:rFonts w:ascii="Times New Roman" w:hAnsi="Times New Roman"/>
                <w:sz w:val="18"/>
                <w:szCs w:val="18"/>
              </w:rPr>
            </w:pPr>
          </w:p>
          <w:p w:rsidR="002B1BBA" w:rsidRDefault="002B1BBA" w:rsidP="002B1BBA">
            <w:pPr>
              <w:jc w:val="center"/>
              <w:rPr>
                <w:rFonts w:ascii="Times New Roman" w:hAnsi="Times New Roman"/>
                <w:sz w:val="18"/>
                <w:szCs w:val="18"/>
              </w:rPr>
            </w:pPr>
          </w:p>
          <w:p w:rsidR="002B1BBA" w:rsidRDefault="002B1BBA" w:rsidP="002B1BBA">
            <w:pPr>
              <w:jc w:val="center"/>
              <w:rPr>
                <w:rFonts w:ascii="Times New Roman" w:hAnsi="Times New Roman"/>
                <w:sz w:val="18"/>
                <w:szCs w:val="18"/>
              </w:rPr>
            </w:pPr>
          </w:p>
          <w:p w:rsidR="002B1BBA" w:rsidRDefault="002B1BBA" w:rsidP="002B1BBA">
            <w:pPr>
              <w:jc w:val="center"/>
              <w:rPr>
                <w:rFonts w:ascii="Times New Roman" w:hAnsi="Times New Roman"/>
                <w:sz w:val="18"/>
                <w:szCs w:val="18"/>
              </w:rPr>
            </w:pPr>
          </w:p>
          <w:p w:rsidR="00FE6C57" w:rsidRDefault="00FE6C57" w:rsidP="002B1BBA">
            <w:pPr>
              <w:jc w:val="center"/>
              <w:rPr>
                <w:rFonts w:ascii="Times New Roman" w:hAnsi="Times New Roman"/>
                <w:sz w:val="18"/>
                <w:szCs w:val="18"/>
              </w:rPr>
            </w:pPr>
          </w:p>
          <w:p w:rsidR="002B1BBA" w:rsidRDefault="002B1BBA" w:rsidP="002B1BBA">
            <w:pPr>
              <w:jc w:val="center"/>
            </w:pPr>
            <w:r>
              <w:rPr>
                <w:rFonts w:ascii="Times New Roman" w:hAnsi="Times New Roman"/>
                <w:sz w:val="18"/>
                <w:szCs w:val="18"/>
              </w:rPr>
              <w:t>4</w:t>
            </w:r>
            <w:r w:rsidRPr="00754D0F">
              <w:rPr>
                <w:rFonts w:ascii="Times New Roman" w:hAnsi="Times New Roman"/>
                <w:sz w:val="18"/>
                <w:szCs w:val="18"/>
              </w:rPr>
              <w:t>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Pr="003836CA" w:rsidRDefault="002B1BBA" w:rsidP="003836CA">
            <w:pPr>
              <w:pStyle w:val="ConsPlusNormal"/>
              <w:ind w:firstLine="0"/>
              <w:jc w:val="center"/>
              <w:rPr>
                <w:rFonts w:ascii="Times New Roman" w:hAnsi="Times New Roman" w:cs="Times New Roman"/>
                <w:sz w:val="18"/>
                <w:szCs w:val="18"/>
              </w:rPr>
            </w:pPr>
            <w:r w:rsidRPr="003836CA">
              <w:rPr>
                <w:rFonts w:ascii="Times New Roman" w:hAnsi="Times New Roman" w:cs="Times New Roman"/>
                <w:sz w:val="18"/>
                <w:szCs w:val="18"/>
              </w:rPr>
              <w:t xml:space="preserve">Оказание услуг по текущему ремонту служебного автомобиля </w:t>
            </w:r>
            <w:r w:rsidRPr="003836CA">
              <w:rPr>
                <w:rFonts w:ascii="Times New Roman" w:hAnsi="Times New Roman" w:cs="Times New Roman"/>
                <w:sz w:val="18"/>
                <w:szCs w:val="18"/>
                <w:lang w:val="en-US"/>
              </w:rPr>
              <w:t>Ford</w:t>
            </w:r>
            <w:r w:rsidRPr="003836CA">
              <w:rPr>
                <w:rFonts w:ascii="Times New Roman" w:hAnsi="Times New Roman" w:cs="Times New Roman"/>
                <w:sz w:val="18"/>
                <w:szCs w:val="18"/>
              </w:rPr>
              <w:t xml:space="preserve"> </w:t>
            </w:r>
            <w:r w:rsidRPr="003836CA">
              <w:rPr>
                <w:rFonts w:ascii="Times New Roman" w:hAnsi="Times New Roman" w:cs="Times New Roman"/>
                <w:sz w:val="18"/>
                <w:szCs w:val="18"/>
                <w:lang w:val="en-US"/>
              </w:rPr>
              <w:t>Transit</w:t>
            </w:r>
            <w:r w:rsidRPr="003836CA">
              <w:rPr>
                <w:rFonts w:ascii="Times New Roman" w:hAnsi="Times New Roman" w:cs="Times New Roman"/>
                <w:sz w:val="18"/>
                <w:szCs w:val="18"/>
              </w:rPr>
              <w:t xml:space="preserve"> </w:t>
            </w:r>
            <w:r w:rsidRPr="003836CA">
              <w:rPr>
                <w:rFonts w:ascii="Times New Roman" w:hAnsi="Times New Roman" w:cs="Times New Roman"/>
                <w:sz w:val="18"/>
                <w:szCs w:val="18"/>
                <w:lang w:val="en-US"/>
              </w:rPr>
              <w:t>BUS</w:t>
            </w:r>
            <w:r w:rsidRPr="003836CA">
              <w:rPr>
                <w:rFonts w:ascii="Times New Roman" w:hAnsi="Times New Roman" w:cs="Times New Roman"/>
                <w:sz w:val="18"/>
                <w:szCs w:val="18"/>
              </w:rPr>
              <w:t xml:space="preserve">, </w:t>
            </w:r>
            <w:proofErr w:type="spellStart"/>
            <w:r w:rsidRPr="003836CA">
              <w:rPr>
                <w:rFonts w:ascii="Times New Roman" w:hAnsi="Times New Roman" w:cs="Times New Roman"/>
                <w:sz w:val="18"/>
                <w:szCs w:val="18"/>
              </w:rPr>
              <w:t>гос</w:t>
            </w:r>
            <w:proofErr w:type="spellEnd"/>
            <w:r w:rsidRPr="003836CA">
              <w:rPr>
                <w:rFonts w:ascii="Times New Roman" w:hAnsi="Times New Roman" w:cs="Times New Roman"/>
                <w:sz w:val="18"/>
                <w:szCs w:val="18"/>
              </w:rPr>
              <w:t xml:space="preserve">. № К 696 </w:t>
            </w:r>
            <w:r>
              <w:rPr>
                <w:rFonts w:ascii="Times New Roman" w:hAnsi="Times New Roman" w:cs="Times New Roman"/>
                <w:sz w:val="18"/>
                <w:szCs w:val="18"/>
              </w:rPr>
              <w:t xml:space="preserve">                        </w:t>
            </w:r>
            <w:r w:rsidRPr="003836CA">
              <w:rPr>
                <w:rFonts w:ascii="Times New Roman" w:hAnsi="Times New Roman" w:cs="Times New Roman"/>
                <w:sz w:val="18"/>
                <w:szCs w:val="18"/>
              </w:rPr>
              <w:t xml:space="preserve">ТВ 93 </w:t>
            </w:r>
            <w:proofErr w:type="spellStart"/>
            <w:r w:rsidRPr="003836CA">
              <w:rPr>
                <w:rFonts w:ascii="Times New Roman" w:hAnsi="Times New Roman" w:cs="Times New Roman"/>
                <w:sz w:val="18"/>
                <w:szCs w:val="18"/>
                <w:lang w:val="en-US"/>
              </w:rPr>
              <w:t>rus</w:t>
            </w:r>
            <w:proofErr w:type="spellEnd"/>
          </w:p>
          <w:p w:rsidR="002B1BBA" w:rsidRPr="006330F2" w:rsidRDefault="002B1BBA" w:rsidP="006330F2">
            <w:pPr>
              <w:pStyle w:val="ConsPlusNormal"/>
              <w:ind w:firstLine="0"/>
              <w:jc w:val="center"/>
              <w:rPr>
                <w:rFonts w:ascii="Times New Roman" w:hAnsi="Times New Roman" w:cs="Times New Roman"/>
                <w:sz w:val="18"/>
                <w:szCs w:val="18"/>
              </w:rPr>
            </w:pPr>
            <w:r w:rsidRPr="003836CA">
              <w:rPr>
                <w:rFonts w:ascii="Times New Roman" w:hAnsi="Times New Roman" w:cs="Times New Roman"/>
                <w:bCs/>
                <w:color w:val="000000"/>
                <w:sz w:val="18"/>
                <w:szCs w:val="18"/>
              </w:rPr>
              <w:t xml:space="preserve">Кавказского филиала </w:t>
            </w:r>
            <w:r w:rsidRPr="003836CA">
              <w:rPr>
                <w:rFonts w:ascii="Times New Roman" w:hAnsi="Times New Roman" w:cs="Times New Roman"/>
                <w:sz w:val="18"/>
                <w:szCs w:val="18"/>
              </w:rPr>
              <w:t>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Pr="003836CA" w:rsidRDefault="002B1BBA" w:rsidP="002B1BBA">
            <w:pPr>
              <w:pStyle w:val="ConsPlusNormal"/>
              <w:ind w:firstLine="0"/>
              <w:jc w:val="center"/>
              <w:rPr>
                <w:rFonts w:ascii="Times New Roman" w:hAnsi="Times New Roman" w:cs="Times New Roman"/>
                <w:sz w:val="18"/>
                <w:szCs w:val="18"/>
              </w:rPr>
            </w:pPr>
            <w:r w:rsidRPr="003836CA">
              <w:rPr>
                <w:rFonts w:ascii="Times New Roman" w:hAnsi="Times New Roman" w:cs="Times New Roman"/>
                <w:sz w:val="18"/>
                <w:szCs w:val="18"/>
              </w:rPr>
              <w:t xml:space="preserve">Оказание услуг по текущему ремонту служебного автомобиля </w:t>
            </w:r>
            <w:r w:rsidRPr="003836CA">
              <w:rPr>
                <w:rFonts w:ascii="Times New Roman" w:hAnsi="Times New Roman" w:cs="Times New Roman"/>
                <w:sz w:val="18"/>
                <w:szCs w:val="18"/>
                <w:lang w:val="en-US"/>
              </w:rPr>
              <w:t>Ford</w:t>
            </w:r>
            <w:r w:rsidRPr="003836CA">
              <w:rPr>
                <w:rFonts w:ascii="Times New Roman" w:hAnsi="Times New Roman" w:cs="Times New Roman"/>
                <w:sz w:val="18"/>
                <w:szCs w:val="18"/>
              </w:rPr>
              <w:t xml:space="preserve"> </w:t>
            </w:r>
            <w:r w:rsidRPr="003836CA">
              <w:rPr>
                <w:rFonts w:ascii="Times New Roman" w:hAnsi="Times New Roman" w:cs="Times New Roman"/>
                <w:sz w:val="18"/>
                <w:szCs w:val="18"/>
                <w:lang w:val="en-US"/>
              </w:rPr>
              <w:t>Transit</w:t>
            </w:r>
            <w:r w:rsidRPr="003836CA">
              <w:rPr>
                <w:rFonts w:ascii="Times New Roman" w:hAnsi="Times New Roman" w:cs="Times New Roman"/>
                <w:sz w:val="18"/>
                <w:szCs w:val="18"/>
              </w:rPr>
              <w:t xml:space="preserve"> </w:t>
            </w:r>
            <w:r w:rsidRPr="003836CA">
              <w:rPr>
                <w:rFonts w:ascii="Times New Roman" w:hAnsi="Times New Roman" w:cs="Times New Roman"/>
                <w:sz w:val="18"/>
                <w:szCs w:val="18"/>
                <w:lang w:val="en-US"/>
              </w:rPr>
              <w:t>BUS</w:t>
            </w:r>
            <w:r w:rsidRPr="003836CA">
              <w:rPr>
                <w:rFonts w:ascii="Times New Roman" w:hAnsi="Times New Roman" w:cs="Times New Roman"/>
                <w:sz w:val="18"/>
                <w:szCs w:val="18"/>
              </w:rPr>
              <w:t xml:space="preserve">, </w:t>
            </w:r>
            <w:proofErr w:type="spellStart"/>
            <w:r w:rsidRPr="003836CA">
              <w:rPr>
                <w:rFonts w:ascii="Times New Roman" w:hAnsi="Times New Roman" w:cs="Times New Roman"/>
                <w:sz w:val="18"/>
                <w:szCs w:val="18"/>
              </w:rPr>
              <w:t>гос</w:t>
            </w:r>
            <w:proofErr w:type="spellEnd"/>
            <w:r w:rsidRPr="003836CA">
              <w:rPr>
                <w:rFonts w:ascii="Times New Roman" w:hAnsi="Times New Roman" w:cs="Times New Roman"/>
                <w:sz w:val="18"/>
                <w:szCs w:val="18"/>
              </w:rPr>
              <w:t xml:space="preserve">. № К 696 </w:t>
            </w:r>
            <w:r>
              <w:rPr>
                <w:rFonts w:ascii="Times New Roman" w:hAnsi="Times New Roman" w:cs="Times New Roman"/>
                <w:sz w:val="18"/>
                <w:szCs w:val="18"/>
              </w:rPr>
              <w:t xml:space="preserve">                        </w:t>
            </w:r>
            <w:r w:rsidRPr="003836CA">
              <w:rPr>
                <w:rFonts w:ascii="Times New Roman" w:hAnsi="Times New Roman" w:cs="Times New Roman"/>
                <w:sz w:val="18"/>
                <w:szCs w:val="18"/>
              </w:rPr>
              <w:t xml:space="preserve">ТВ 93 </w:t>
            </w:r>
            <w:proofErr w:type="spellStart"/>
            <w:r w:rsidRPr="003836CA">
              <w:rPr>
                <w:rFonts w:ascii="Times New Roman" w:hAnsi="Times New Roman" w:cs="Times New Roman"/>
                <w:sz w:val="18"/>
                <w:szCs w:val="18"/>
                <w:lang w:val="en-US"/>
              </w:rPr>
              <w:t>rus</w:t>
            </w:r>
            <w:proofErr w:type="spellEnd"/>
          </w:p>
          <w:p w:rsidR="002B1BBA" w:rsidRPr="003836CA" w:rsidRDefault="002B1BBA" w:rsidP="002B1BBA">
            <w:pPr>
              <w:pStyle w:val="ConsPlusNormal"/>
              <w:ind w:firstLine="0"/>
              <w:jc w:val="center"/>
              <w:rPr>
                <w:rFonts w:ascii="Times New Roman" w:hAnsi="Times New Roman" w:cs="Times New Roman"/>
                <w:sz w:val="18"/>
                <w:szCs w:val="18"/>
              </w:rPr>
            </w:pPr>
            <w:r w:rsidRPr="003836CA">
              <w:rPr>
                <w:rFonts w:ascii="Times New Roman" w:hAnsi="Times New Roman" w:cs="Times New Roman"/>
                <w:bCs/>
                <w:color w:val="000000"/>
                <w:sz w:val="18"/>
                <w:szCs w:val="18"/>
              </w:rPr>
              <w:t xml:space="preserve">Кавказского филиала </w:t>
            </w:r>
            <w:r w:rsidRPr="003836CA">
              <w:rPr>
                <w:rFonts w:ascii="Times New Roman" w:hAnsi="Times New Roman" w:cs="Times New Roman"/>
                <w:sz w:val="18"/>
                <w:szCs w:val="18"/>
              </w:rPr>
              <w:t>ФГБУ «АМП Азовского моря».</w:t>
            </w:r>
          </w:p>
          <w:p w:rsidR="002B1BBA" w:rsidRPr="00B5068F" w:rsidRDefault="002B1BBA" w:rsidP="004A1867">
            <w:pPr>
              <w:autoSpaceDE w:val="0"/>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Pr="001037D0" w:rsidRDefault="002B1BBA"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Pr="001037D0" w:rsidRDefault="002B1BBA"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Pr="00E23762" w:rsidRDefault="002B1BBA" w:rsidP="008B6712">
            <w:pPr>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Pr="001037D0" w:rsidRDefault="002B1BBA"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Pr="001037D0" w:rsidRDefault="002B1BBA"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Default="002B1BBA" w:rsidP="000975A0">
            <w:pPr>
              <w:jc w:val="center"/>
              <w:rPr>
                <w:rFonts w:ascii="Times New Roman" w:eastAsia="Times New Roman" w:hAnsi="Times New Roman"/>
                <w:sz w:val="18"/>
                <w:szCs w:val="18"/>
              </w:rPr>
            </w:pPr>
            <w:r>
              <w:rPr>
                <w:rFonts w:ascii="Times New Roman" w:eastAsia="Times New Roman" w:hAnsi="Times New Roman"/>
                <w:sz w:val="18"/>
                <w:szCs w:val="18"/>
              </w:rPr>
              <w:t>122 493,50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Default="002B1BBA" w:rsidP="00A66E89">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Default="002B1BBA" w:rsidP="00A66E89">
            <w:pPr>
              <w:jc w:val="center"/>
              <w:rPr>
                <w:rFonts w:ascii="Times New Roman" w:eastAsia="Times New Roman" w:hAnsi="Times New Roman"/>
                <w:sz w:val="18"/>
                <w:szCs w:val="18"/>
              </w:rPr>
            </w:pPr>
            <w:r>
              <w:rPr>
                <w:rFonts w:ascii="Times New Roman" w:eastAsia="Times New Roman" w:hAnsi="Times New Roman"/>
                <w:sz w:val="18"/>
                <w:szCs w:val="18"/>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Pr="001037D0" w:rsidRDefault="002B1BBA" w:rsidP="008B671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1BBA" w:rsidRPr="001037D0" w:rsidRDefault="002B1BBA"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2B1BBA" w:rsidRPr="00E23762" w:rsidRDefault="002B1BBA"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B1BBA" w:rsidRPr="00E23762" w:rsidRDefault="002B1BBA" w:rsidP="00194311">
            <w:pPr>
              <w:jc w:val="center"/>
              <w:rPr>
                <w:rFonts w:ascii="Times New Roman" w:hAnsi="Times New Roman"/>
                <w:sz w:val="18"/>
                <w:szCs w:val="18"/>
              </w:rPr>
            </w:pPr>
          </w:p>
        </w:tc>
      </w:tr>
      <w:tr w:rsidR="008F6E69"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6E69" w:rsidRDefault="00DC0AC7"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8F6E69" w:rsidRDefault="008F6E69" w:rsidP="002B1BBA">
            <w:pPr>
              <w:jc w:val="center"/>
              <w:rPr>
                <w:rFonts w:ascii="Times New Roman" w:hAnsi="Times New Roman"/>
                <w:sz w:val="18"/>
                <w:szCs w:val="18"/>
              </w:rPr>
            </w:pPr>
          </w:p>
          <w:p w:rsidR="008F6E69" w:rsidRDefault="008F6E69" w:rsidP="002B1BBA">
            <w:pPr>
              <w:jc w:val="center"/>
              <w:rPr>
                <w:rFonts w:ascii="Times New Roman" w:hAnsi="Times New Roman"/>
                <w:sz w:val="18"/>
                <w:szCs w:val="18"/>
              </w:rPr>
            </w:pPr>
          </w:p>
          <w:p w:rsidR="008F6E69" w:rsidRDefault="008F6E69" w:rsidP="002B1BBA">
            <w:pPr>
              <w:jc w:val="center"/>
              <w:rPr>
                <w:rFonts w:ascii="Times New Roman" w:hAnsi="Times New Roman"/>
                <w:sz w:val="18"/>
                <w:szCs w:val="18"/>
              </w:rPr>
            </w:pPr>
          </w:p>
          <w:p w:rsidR="008F6E69" w:rsidRDefault="008F6E69" w:rsidP="002B1BBA">
            <w:pPr>
              <w:jc w:val="center"/>
              <w:rPr>
                <w:rFonts w:ascii="Times New Roman" w:hAnsi="Times New Roman"/>
                <w:sz w:val="18"/>
                <w:szCs w:val="18"/>
              </w:rPr>
            </w:pPr>
          </w:p>
          <w:p w:rsidR="008F6E69" w:rsidRDefault="008F6E69" w:rsidP="002B1BBA">
            <w:pPr>
              <w:jc w:val="center"/>
              <w:rPr>
                <w:rFonts w:ascii="Times New Roman" w:hAnsi="Times New Roman"/>
                <w:sz w:val="18"/>
                <w:szCs w:val="18"/>
              </w:rPr>
            </w:pPr>
          </w:p>
          <w:p w:rsidR="008F6E69" w:rsidRDefault="008F6E69" w:rsidP="002B1BBA">
            <w:pPr>
              <w:jc w:val="center"/>
              <w:rPr>
                <w:rFonts w:ascii="Times New Roman" w:hAnsi="Times New Roman"/>
                <w:sz w:val="18"/>
                <w:szCs w:val="18"/>
              </w:rPr>
            </w:pPr>
          </w:p>
          <w:p w:rsidR="008F6E69" w:rsidRDefault="008F6E69" w:rsidP="002B1BBA">
            <w:pPr>
              <w:jc w:val="center"/>
              <w:rPr>
                <w:rFonts w:ascii="Times New Roman" w:hAnsi="Times New Roman"/>
                <w:sz w:val="18"/>
                <w:szCs w:val="18"/>
              </w:rPr>
            </w:pPr>
            <w:r>
              <w:rPr>
                <w:rFonts w:ascii="Times New Roman" w:hAnsi="Times New Roman"/>
                <w:sz w:val="18"/>
                <w:szCs w:val="18"/>
              </w:rPr>
              <w:t>17.23</w:t>
            </w:r>
          </w:p>
          <w:p w:rsidR="008F6E69" w:rsidRDefault="008F6E69" w:rsidP="002B1BBA">
            <w:pPr>
              <w:jc w:val="center"/>
              <w:rPr>
                <w:rFonts w:ascii="Times New Roman" w:hAnsi="Times New Roman"/>
                <w:sz w:val="18"/>
                <w:szCs w:val="18"/>
              </w:rPr>
            </w:pPr>
            <w:r>
              <w:rPr>
                <w:rFonts w:ascii="Times New Roman" w:hAnsi="Times New Roman"/>
                <w:sz w:val="18"/>
                <w:szCs w:val="18"/>
              </w:rPr>
              <w:t>20.59</w:t>
            </w:r>
          </w:p>
          <w:p w:rsidR="008F6E69" w:rsidRDefault="008F6E69" w:rsidP="002B1BBA">
            <w:pPr>
              <w:jc w:val="center"/>
              <w:rPr>
                <w:rFonts w:ascii="Times New Roman" w:hAnsi="Times New Roman"/>
                <w:sz w:val="18"/>
                <w:szCs w:val="18"/>
              </w:rPr>
            </w:pPr>
            <w:r>
              <w:rPr>
                <w:rFonts w:ascii="Times New Roman" w:hAnsi="Times New Roman"/>
                <w:sz w:val="18"/>
                <w:szCs w:val="18"/>
              </w:rPr>
              <w:t>22.29</w:t>
            </w:r>
          </w:p>
          <w:p w:rsidR="008F6E69" w:rsidRDefault="008F6E69" w:rsidP="002B1BBA">
            <w:pPr>
              <w:jc w:val="center"/>
              <w:rPr>
                <w:rFonts w:ascii="Times New Roman" w:hAnsi="Times New Roman"/>
                <w:sz w:val="18"/>
                <w:szCs w:val="18"/>
              </w:rPr>
            </w:pPr>
            <w:r>
              <w:rPr>
                <w:rFonts w:ascii="Times New Roman" w:hAnsi="Times New Roman"/>
                <w:sz w:val="18"/>
                <w:szCs w:val="18"/>
              </w:rPr>
              <w:t>25.71</w:t>
            </w:r>
          </w:p>
          <w:p w:rsidR="008F6E69" w:rsidRDefault="008F6E69" w:rsidP="002B1BBA">
            <w:pPr>
              <w:jc w:val="center"/>
              <w:rPr>
                <w:rFonts w:ascii="Times New Roman" w:hAnsi="Times New Roman"/>
                <w:sz w:val="18"/>
                <w:szCs w:val="18"/>
              </w:rPr>
            </w:pPr>
            <w:r>
              <w:rPr>
                <w:rFonts w:ascii="Times New Roman" w:hAnsi="Times New Roman"/>
                <w:sz w:val="18"/>
                <w:szCs w:val="18"/>
              </w:rPr>
              <w:t>26.80</w:t>
            </w:r>
          </w:p>
          <w:p w:rsidR="008F6E69" w:rsidRDefault="008F6E69" w:rsidP="002B1BBA">
            <w:pPr>
              <w:jc w:val="center"/>
              <w:rPr>
                <w:rFonts w:ascii="Times New Roman" w:hAnsi="Times New Roman"/>
                <w:sz w:val="18"/>
                <w:szCs w:val="18"/>
              </w:rPr>
            </w:pPr>
            <w:r>
              <w:rPr>
                <w:rFonts w:ascii="Times New Roman" w:hAnsi="Times New Roman"/>
                <w:sz w:val="18"/>
                <w:szCs w:val="18"/>
              </w:rPr>
              <w:t>17.12</w:t>
            </w:r>
          </w:p>
          <w:p w:rsidR="008F6E69" w:rsidRDefault="008F6E69" w:rsidP="002B1BBA">
            <w:pPr>
              <w:jc w:val="center"/>
              <w:rPr>
                <w:rFonts w:ascii="Times New Roman" w:hAnsi="Times New Roman"/>
                <w:sz w:val="18"/>
                <w:szCs w:val="18"/>
              </w:rPr>
            </w:pPr>
            <w:r>
              <w:rPr>
                <w:rFonts w:ascii="Times New Roman" w:hAnsi="Times New Roman"/>
                <w:sz w:val="18"/>
                <w:szCs w:val="18"/>
              </w:rPr>
              <w:t>20.52</w:t>
            </w:r>
          </w:p>
          <w:p w:rsidR="008F6E69" w:rsidRDefault="008F6E69" w:rsidP="002B1BBA">
            <w:pPr>
              <w:jc w:val="center"/>
              <w:rPr>
                <w:rFonts w:ascii="Times New Roman" w:hAnsi="Times New Roman"/>
                <w:sz w:val="18"/>
                <w:szCs w:val="18"/>
              </w:rPr>
            </w:pPr>
            <w:r>
              <w:rPr>
                <w:rFonts w:ascii="Times New Roman" w:hAnsi="Times New Roman"/>
                <w:sz w:val="18"/>
                <w:szCs w:val="18"/>
              </w:rPr>
              <w:t>17.23</w:t>
            </w:r>
          </w:p>
          <w:p w:rsidR="008F6E69" w:rsidRDefault="008F6E69" w:rsidP="002B1BBA">
            <w:pPr>
              <w:jc w:val="center"/>
              <w:rPr>
                <w:rFonts w:ascii="Times New Roman" w:hAnsi="Times New Roman"/>
                <w:sz w:val="18"/>
                <w:szCs w:val="18"/>
              </w:rPr>
            </w:pPr>
            <w:r>
              <w:rPr>
                <w:rFonts w:ascii="Times New Roman" w:hAnsi="Times New Roman"/>
                <w:sz w:val="18"/>
                <w:szCs w:val="18"/>
              </w:rPr>
              <w:t>25.99</w:t>
            </w:r>
          </w:p>
          <w:p w:rsidR="008F6E69" w:rsidRDefault="008F6E69" w:rsidP="002B1BBA">
            <w:pPr>
              <w:jc w:val="center"/>
              <w:rPr>
                <w:rFonts w:ascii="Times New Roman" w:hAnsi="Times New Roman"/>
                <w:sz w:val="18"/>
                <w:szCs w:val="18"/>
              </w:rPr>
            </w:pPr>
            <w:r>
              <w:rPr>
                <w:rFonts w:ascii="Times New Roman" w:hAnsi="Times New Roman"/>
                <w:sz w:val="18"/>
                <w:szCs w:val="18"/>
              </w:rPr>
              <w:t>27.20</w:t>
            </w:r>
          </w:p>
          <w:p w:rsidR="008F6E69" w:rsidRDefault="008F6E69" w:rsidP="002B1BBA">
            <w:pPr>
              <w:jc w:val="center"/>
              <w:rPr>
                <w:rFonts w:ascii="Times New Roman" w:hAnsi="Times New Roman"/>
                <w:sz w:val="18"/>
                <w:szCs w:val="18"/>
              </w:rPr>
            </w:pPr>
            <w:r>
              <w:rPr>
                <w:rFonts w:ascii="Times New Roman" w:hAnsi="Times New Roman"/>
                <w:sz w:val="18"/>
                <w:szCs w:val="18"/>
              </w:rPr>
              <w:t>32.99</w:t>
            </w:r>
          </w:p>
          <w:p w:rsidR="008F6E69" w:rsidRDefault="008F6E69" w:rsidP="002B1BBA">
            <w:pPr>
              <w:jc w:val="center"/>
              <w:rPr>
                <w:rFonts w:ascii="Times New Roman" w:hAnsi="Times New Roman"/>
                <w:sz w:val="18"/>
                <w:szCs w:val="18"/>
              </w:rPr>
            </w:pP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8F6E69" w:rsidRDefault="008F6E69" w:rsidP="002B1BBA">
            <w:pPr>
              <w:jc w:val="center"/>
              <w:rPr>
                <w:rFonts w:ascii="Times New Roman" w:hAnsi="Times New Roman"/>
                <w:sz w:val="18"/>
                <w:szCs w:val="18"/>
              </w:rPr>
            </w:pPr>
          </w:p>
          <w:p w:rsidR="008F6E69" w:rsidRDefault="008F6E69" w:rsidP="002B1BBA">
            <w:pPr>
              <w:jc w:val="center"/>
              <w:rPr>
                <w:rFonts w:ascii="Times New Roman" w:hAnsi="Times New Roman"/>
                <w:sz w:val="18"/>
                <w:szCs w:val="18"/>
              </w:rPr>
            </w:pPr>
            <w:r>
              <w:rPr>
                <w:rFonts w:ascii="Times New Roman" w:hAnsi="Times New Roman"/>
                <w:sz w:val="18"/>
                <w:szCs w:val="18"/>
              </w:rPr>
              <w:t>17.23.13.191</w:t>
            </w:r>
          </w:p>
          <w:p w:rsidR="008F6E69" w:rsidRDefault="008F6E69" w:rsidP="002B1BBA">
            <w:pPr>
              <w:jc w:val="center"/>
              <w:rPr>
                <w:rFonts w:ascii="Times New Roman" w:hAnsi="Times New Roman"/>
                <w:sz w:val="18"/>
                <w:szCs w:val="18"/>
              </w:rPr>
            </w:pPr>
            <w:r>
              <w:rPr>
                <w:rFonts w:ascii="Times New Roman" w:hAnsi="Times New Roman"/>
                <w:sz w:val="18"/>
                <w:szCs w:val="18"/>
              </w:rPr>
              <w:t>17.23.13.193</w:t>
            </w:r>
          </w:p>
          <w:p w:rsidR="008F6E69" w:rsidRDefault="008F6E69" w:rsidP="002B1BBA">
            <w:pPr>
              <w:jc w:val="center"/>
              <w:rPr>
                <w:rFonts w:ascii="Times New Roman" w:hAnsi="Times New Roman"/>
                <w:sz w:val="18"/>
                <w:szCs w:val="18"/>
              </w:rPr>
            </w:pPr>
            <w:r>
              <w:rPr>
                <w:rFonts w:ascii="Times New Roman" w:hAnsi="Times New Roman"/>
                <w:sz w:val="18"/>
                <w:szCs w:val="18"/>
              </w:rPr>
              <w:t>17.23.13.196</w:t>
            </w:r>
          </w:p>
          <w:p w:rsidR="008F6E69" w:rsidRDefault="008F6E69" w:rsidP="002B1BBA">
            <w:pPr>
              <w:jc w:val="center"/>
              <w:rPr>
                <w:rFonts w:ascii="Times New Roman" w:hAnsi="Times New Roman"/>
                <w:sz w:val="18"/>
                <w:szCs w:val="18"/>
              </w:rPr>
            </w:pPr>
            <w:r>
              <w:rPr>
                <w:rFonts w:ascii="Times New Roman" w:hAnsi="Times New Roman"/>
                <w:sz w:val="18"/>
                <w:szCs w:val="18"/>
              </w:rPr>
              <w:t>17.23.13.199</w:t>
            </w:r>
          </w:p>
          <w:p w:rsidR="008F6E69" w:rsidRDefault="008F6E69" w:rsidP="002B1BBA">
            <w:pPr>
              <w:jc w:val="center"/>
              <w:rPr>
                <w:rFonts w:ascii="Times New Roman" w:hAnsi="Times New Roman"/>
                <w:sz w:val="18"/>
                <w:szCs w:val="18"/>
              </w:rPr>
            </w:pPr>
            <w:r>
              <w:rPr>
                <w:rFonts w:ascii="Times New Roman" w:hAnsi="Times New Roman"/>
                <w:sz w:val="18"/>
                <w:szCs w:val="18"/>
              </w:rPr>
              <w:t>20.59.59.900</w:t>
            </w:r>
          </w:p>
          <w:p w:rsidR="008F6E69" w:rsidRDefault="008F6E69" w:rsidP="002B1BBA">
            <w:pPr>
              <w:jc w:val="center"/>
              <w:rPr>
                <w:rFonts w:ascii="Times New Roman" w:hAnsi="Times New Roman"/>
                <w:sz w:val="18"/>
                <w:szCs w:val="18"/>
              </w:rPr>
            </w:pPr>
            <w:r>
              <w:rPr>
                <w:rFonts w:ascii="Times New Roman" w:hAnsi="Times New Roman"/>
                <w:sz w:val="18"/>
                <w:szCs w:val="18"/>
              </w:rPr>
              <w:t>22.29.21.000</w:t>
            </w:r>
          </w:p>
          <w:p w:rsidR="008F6E69" w:rsidRDefault="008F6E69" w:rsidP="002B1BBA">
            <w:pPr>
              <w:jc w:val="center"/>
              <w:rPr>
                <w:rFonts w:ascii="Times New Roman" w:hAnsi="Times New Roman"/>
                <w:sz w:val="18"/>
                <w:szCs w:val="18"/>
              </w:rPr>
            </w:pPr>
            <w:r>
              <w:rPr>
                <w:rFonts w:ascii="Times New Roman" w:hAnsi="Times New Roman"/>
                <w:sz w:val="18"/>
                <w:szCs w:val="18"/>
              </w:rPr>
              <w:t>22.29.25.000</w:t>
            </w:r>
          </w:p>
          <w:p w:rsidR="008F6E69" w:rsidRDefault="008F6E69" w:rsidP="002B1BBA">
            <w:pPr>
              <w:jc w:val="center"/>
              <w:rPr>
                <w:rFonts w:ascii="Times New Roman" w:hAnsi="Times New Roman"/>
                <w:sz w:val="18"/>
                <w:szCs w:val="18"/>
              </w:rPr>
            </w:pPr>
            <w:r>
              <w:rPr>
                <w:rFonts w:ascii="Times New Roman" w:hAnsi="Times New Roman"/>
                <w:sz w:val="18"/>
                <w:szCs w:val="18"/>
              </w:rPr>
              <w:t>25.71.11.110</w:t>
            </w:r>
          </w:p>
          <w:p w:rsidR="008F6E69" w:rsidRDefault="008F6E69" w:rsidP="002B1BBA">
            <w:pPr>
              <w:jc w:val="center"/>
              <w:rPr>
                <w:rFonts w:ascii="Times New Roman" w:hAnsi="Times New Roman"/>
                <w:sz w:val="18"/>
                <w:szCs w:val="18"/>
              </w:rPr>
            </w:pPr>
            <w:r>
              <w:rPr>
                <w:rFonts w:ascii="Times New Roman" w:hAnsi="Times New Roman"/>
                <w:sz w:val="18"/>
                <w:szCs w:val="18"/>
              </w:rPr>
              <w:t>26.80.12.000</w:t>
            </w:r>
          </w:p>
          <w:p w:rsidR="008F6E69" w:rsidRDefault="008F6E69" w:rsidP="002B1BBA">
            <w:pPr>
              <w:jc w:val="center"/>
              <w:rPr>
                <w:rFonts w:ascii="Times New Roman" w:hAnsi="Times New Roman"/>
                <w:sz w:val="18"/>
                <w:szCs w:val="18"/>
              </w:rPr>
            </w:pPr>
            <w:r>
              <w:rPr>
                <w:rFonts w:ascii="Times New Roman" w:hAnsi="Times New Roman"/>
                <w:sz w:val="18"/>
                <w:szCs w:val="18"/>
              </w:rPr>
              <w:t>17.12.14.110</w:t>
            </w:r>
          </w:p>
          <w:p w:rsidR="008F6E69" w:rsidRDefault="008F6E69" w:rsidP="002B1BBA">
            <w:pPr>
              <w:jc w:val="center"/>
              <w:rPr>
                <w:rFonts w:ascii="Times New Roman" w:hAnsi="Times New Roman"/>
                <w:sz w:val="18"/>
                <w:szCs w:val="18"/>
              </w:rPr>
            </w:pPr>
            <w:r>
              <w:rPr>
                <w:rFonts w:ascii="Times New Roman" w:hAnsi="Times New Roman"/>
                <w:sz w:val="18"/>
                <w:szCs w:val="18"/>
              </w:rPr>
              <w:t>20.52.10.190</w:t>
            </w:r>
          </w:p>
          <w:p w:rsidR="008F6E69" w:rsidRDefault="008F6E69" w:rsidP="002B1BBA">
            <w:pPr>
              <w:jc w:val="center"/>
              <w:rPr>
                <w:rFonts w:ascii="Times New Roman" w:hAnsi="Times New Roman"/>
                <w:sz w:val="18"/>
                <w:szCs w:val="18"/>
              </w:rPr>
            </w:pPr>
            <w:r>
              <w:rPr>
                <w:rFonts w:ascii="Times New Roman" w:hAnsi="Times New Roman"/>
                <w:sz w:val="18"/>
                <w:szCs w:val="18"/>
              </w:rPr>
              <w:t>17.23.12.110</w:t>
            </w:r>
          </w:p>
          <w:p w:rsidR="008F6E69" w:rsidRDefault="008F6E69" w:rsidP="002B1BBA">
            <w:pPr>
              <w:jc w:val="center"/>
              <w:rPr>
                <w:rFonts w:ascii="Times New Roman" w:hAnsi="Times New Roman"/>
                <w:sz w:val="18"/>
                <w:szCs w:val="18"/>
              </w:rPr>
            </w:pPr>
            <w:r>
              <w:rPr>
                <w:rFonts w:ascii="Times New Roman" w:hAnsi="Times New Roman"/>
                <w:sz w:val="18"/>
                <w:szCs w:val="18"/>
              </w:rPr>
              <w:t>25.99.22.130</w:t>
            </w:r>
          </w:p>
          <w:p w:rsidR="008F6E69" w:rsidRDefault="008F6E69" w:rsidP="002B1BBA">
            <w:pPr>
              <w:jc w:val="center"/>
              <w:rPr>
                <w:rFonts w:ascii="Times New Roman" w:hAnsi="Times New Roman"/>
                <w:sz w:val="18"/>
                <w:szCs w:val="18"/>
              </w:rPr>
            </w:pPr>
            <w:r>
              <w:rPr>
                <w:rFonts w:ascii="Times New Roman" w:hAnsi="Times New Roman"/>
                <w:sz w:val="18"/>
                <w:szCs w:val="18"/>
              </w:rPr>
              <w:t>25.99.23.000</w:t>
            </w:r>
          </w:p>
          <w:p w:rsidR="008F6E69" w:rsidRDefault="008F6E69" w:rsidP="002B1BBA">
            <w:pPr>
              <w:jc w:val="center"/>
              <w:rPr>
                <w:rFonts w:ascii="Times New Roman" w:hAnsi="Times New Roman"/>
                <w:sz w:val="18"/>
                <w:szCs w:val="18"/>
              </w:rPr>
            </w:pPr>
            <w:r>
              <w:rPr>
                <w:rFonts w:ascii="Times New Roman" w:hAnsi="Times New Roman"/>
                <w:sz w:val="18"/>
                <w:szCs w:val="18"/>
              </w:rPr>
              <w:t>27.20.11</w:t>
            </w:r>
            <w:r>
              <w:rPr>
                <w:rFonts w:ascii="Times New Roman" w:hAnsi="Times New Roman"/>
                <w:sz w:val="18"/>
                <w:szCs w:val="18"/>
              </w:rPr>
              <w:lastRenderedPageBreak/>
              <w:t>.000</w:t>
            </w:r>
          </w:p>
          <w:p w:rsidR="008F6E69" w:rsidRDefault="008F6E69" w:rsidP="002B1BBA">
            <w:pPr>
              <w:jc w:val="center"/>
              <w:rPr>
                <w:rFonts w:ascii="Times New Roman" w:hAnsi="Times New Roman"/>
                <w:sz w:val="18"/>
                <w:szCs w:val="18"/>
              </w:rPr>
            </w:pPr>
            <w:r>
              <w:rPr>
                <w:rFonts w:ascii="Times New Roman" w:hAnsi="Times New Roman"/>
                <w:sz w:val="18"/>
                <w:szCs w:val="18"/>
              </w:rPr>
              <w:t>32.99.12.110</w:t>
            </w:r>
          </w:p>
          <w:p w:rsidR="008F6E69" w:rsidRDefault="008F6E69" w:rsidP="002B1BBA">
            <w:pPr>
              <w:jc w:val="center"/>
              <w:rPr>
                <w:rFonts w:ascii="Times New Roman" w:hAnsi="Times New Roman"/>
                <w:sz w:val="18"/>
                <w:szCs w:val="18"/>
              </w:rPr>
            </w:pPr>
            <w:r>
              <w:rPr>
                <w:rFonts w:ascii="Times New Roman" w:hAnsi="Times New Roman"/>
                <w:sz w:val="18"/>
                <w:szCs w:val="18"/>
              </w:rPr>
              <w:t>32.99.12.120</w:t>
            </w:r>
          </w:p>
          <w:p w:rsidR="008F6E69" w:rsidRDefault="008F6E69" w:rsidP="002B1BBA">
            <w:pPr>
              <w:jc w:val="center"/>
              <w:rPr>
                <w:rFonts w:ascii="Times New Roman" w:hAnsi="Times New Roman"/>
                <w:sz w:val="18"/>
                <w:szCs w:val="18"/>
              </w:rPr>
            </w:pPr>
            <w:r>
              <w:rPr>
                <w:rFonts w:ascii="Times New Roman" w:hAnsi="Times New Roman"/>
                <w:sz w:val="18"/>
                <w:szCs w:val="18"/>
              </w:rPr>
              <w:t>32.99.12.130</w:t>
            </w:r>
          </w:p>
          <w:p w:rsidR="008F6E69" w:rsidRDefault="008F6E69" w:rsidP="002B1BBA">
            <w:pPr>
              <w:jc w:val="center"/>
              <w:rPr>
                <w:rFonts w:ascii="Times New Roman" w:hAnsi="Times New Roman"/>
                <w:sz w:val="18"/>
                <w:szCs w:val="18"/>
              </w:rPr>
            </w:pPr>
            <w:r>
              <w:rPr>
                <w:rFonts w:ascii="Times New Roman" w:hAnsi="Times New Roman"/>
                <w:sz w:val="18"/>
                <w:szCs w:val="18"/>
              </w:rPr>
              <w:t>32.99.15.110</w:t>
            </w:r>
          </w:p>
          <w:p w:rsidR="008F6E69" w:rsidRDefault="008F6E69" w:rsidP="002B1BBA">
            <w:pPr>
              <w:jc w:val="center"/>
              <w:rPr>
                <w:rFonts w:ascii="Times New Roman" w:hAnsi="Times New Roman"/>
                <w:sz w:val="18"/>
                <w:szCs w:val="18"/>
              </w:rPr>
            </w:pPr>
            <w:r>
              <w:rPr>
                <w:rFonts w:ascii="Times New Roman" w:hAnsi="Times New Roman"/>
                <w:sz w:val="18"/>
                <w:szCs w:val="18"/>
              </w:rPr>
              <w:t>32.99.15.120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8F6E69" w:rsidRPr="0019638C" w:rsidRDefault="008F6E69" w:rsidP="008B6712">
            <w:pPr>
              <w:jc w:val="center"/>
              <w:rPr>
                <w:rFonts w:ascii="Times New Roman" w:hAnsi="Times New Roman"/>
                <w:sz w:val="18"/>
                <w:szCs w:val="18"/>
              </w:rPr>
            </w:pPr>
            <w:r w:rsidRPr="0019638C">
              <w:rPr>
                <w:rFonts w:ascii="Times New Roman" w:hAnsi="Times New Roman"/>
                <w:sz w:val="18"/>
                <w:szCs w:val="18"/>
              </w:rPr>
              <w:t>Поставка канцелярских товаров и прочих принадлежностей</w:t>
            </w:r>
          </w:p>
          <w:p w:rsidR="008F6E69" w:rsidRPr="00DA45ED" w:rsidRDefault="008F6E69" w:rsidP="00E26ACE">
            <w:pPr>
              <w:suppressAutoHyphens/>
              <w:jc w:val="center"/>
              <w:rPr>
                <w:rFonts w:ascii="Times New Roman" w:eastAsia="Times New Roman" w:hAnsi="Times New Roman"/>
                <w:sz w:val="18"/>
                <w:szCs w:val="18"/>
              </w:rPr>
            </w:pPr>
            <w:r>
              <w:rPr>
                <w:rFonts w:ascii="Times New Roman" w:hAnsi="Times New Roman"/>
                <w:sz w:val="18"/>
                <w:szCs w:val="18"/>
              </w:rPr>
              <w:t>(Таганрог, Азов, Ростов 1</w:t>
            </w:r>
            <w:r w:rsidRPr="0019638C">
              <w:rPr>
                <w:rFonts w:ascii="Times New Roman" w:hAnsi="Times New Roman"/>
                <w:sz w:val="18"/>
                <w:szCs w:val="18"/>
              </w:rPr>
              <w:t xml:space="preserve"> кв.</w:t>
            </w:r>
            <w:r>
              <w:rPr>
                <w:rFonts w:ascii="Times New Roman" w:hAnsi="Times New Roman"/>
                <w:sz w:val="18"/>
                <w:szCs w:val="18"/>
              </w:rPr>
              <w:t xml:space="preserve"> 2026</w:t>
            </w:r>
            <w:r w:rsidRPr="0019638C">
              <w:rPr>
                <w:rFonts w:ascii="Times New Roman" w:hAnsi="Times New Roman"/>
                <w:sz w:val="18"/>
                <w:szCs w:val="18"/>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3E2AEC" w:rsidRDefault="003E2AEC" w:rsidP="008B6712">
            <w:pPr>
              <w:jc w:val="center"/>
              <w:rPr>
                <w:rFonts w:ascii="Times New Roman" w:hAnsi="Times New Roman"/>
                <w:sz w:val="18"/>
                <w:szCs w:val="18"/>
              </w:rPr>
            </w:pPr>
          </w:p>
          <w:p w:rsidR="008F6E69" w:rsidRPr="0019638C" w:rsidRDefault="008F6E69" w:rsidP="003E2AEC">
            <w:pPr>
              <w:jc w:val="center"/>
              <w:rPr>
                <w:rFonts w:ascii="Times New Roman" w:hAnsi="Times New Roman"/>
                <w:sz w:val="18"/>
                <w:szCs w:val="18"/>
              </w:rPr>
            </w:pPr>
            <w:r w:rsidRPr="0019638C">
              <w:rPr>
                <w:rFonts w:ascii="Times New Roman" w:hAnsi="Times New Roman"/>
                <w:sz w:val="18"/>
                <w:szCs w:val="18"/>
              </w:rPr>
              <w:t>Поставка канцелярских товаров и прочих принадлежностей</w:t>
            </w:r>
          </w:p>
          <w:p w:rsidR="008F6E69" w:rsidRPr="00DA45ED" w:rsidRDefault="008F6E69" w:rsidP="00E26ACE">
            <w:pPr>
              <w:suppressAutoHyphens/>
              <w:jc w:val="center"/>
              <w:rPr>
                <w:rFonts w:ascii="Times New Roman" w:eastAsia="Times New Roman" w:hAnsi="Times New Roman"/>
                <w:sz w:val="18"/>
                <w:szCs w:val="18"/>
              </w:rPr>
            </w:pPr>
            <w:r>
              <w:rPr>
                <w:rFonts w:ascii="Times New Roman" w:hAnsi="Times New Roman"/>
                <w:sz w:val="18"/>
                <w:szCs w:val="18"/>
              </w:rPr>
              <w:t>(Таганрог, Азов, Ростов</w:t>
            </w:r>
            <w:r w:rsidR="00006630">
              <w:rPr>
                <w:rFonts w:ascii="Times New Roman" w:hAnsi="Times New Roman"/>
                <w:sz w:val="18"/>
                <w:szCs w:val="18"/>
              </w:rPr>
              <w:t xml:space="preserve"> </w:t>
            </w:r>
            <w:r>
              <w:rPr>
                <w:rFonts w:ascii="Times New Roman" w:hAnsi="Times New Roman"/>
                <w:sz w:val="18"/>
                <w:szCs w:val="18"/>
              </w:rPr>
              <w:t>1</w:t>
            </w:r>
            <w:r w:rsidRPr="0019638C">
              <w:rPr>
                <w:rFonts w:ascii="Times New Roman" w:hAnsi="Times New Roman"/>
                <w:sz w:val="18"/>
                <w:szCs w:val="18"/>
              </w:rPr>
              <w:t xml:space="preserve"> кв.</w:t>
            </w:r>
            <w:r>
              <w:rPr>
                <w:rFonts w:ascii="Times New Roman" w:hAnsi="Times New Roman"/>
                <w:sz w:val="18"/>
                <w:szCs w:val="18"/>
              </w:rPr>
              <w:t xml:space="preserve"> 2026</w:t>
            </w:r>
            <w:r w:rsidRPr="0019638C">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AEC" w:rsidRDefault="003E2AEC" w:rsidP="003E2AEC">
            <w:pPr>
              <w:jc w:val="center"/>
              <w:rPr>
                <w:rFonts w:ascii="Times New Roman" w:eastAsia="Times New Roman" w:hAnsi="Times New Roman"/>
                <w:sz w:val="18"/>
                <w:szCs w:val="18"/>
                <w:lang w:eastAsia="ru-RU"/>
              </w:rPr>
            </w:pPr>
          </w:p>
          <w:p w:rsidR="003E2AEC" w:rsidRDefault="003E2AEC" w:rsidP="003E2AEC">
            <w:pPr>
              <w:jc w:val="center"/>
              <w:rPr>
                <w:rFonts w:ascii="Times New Roman" w:eastAsia="Times New Roman" w:hAnsi="Times New Roman"/>
                <w:sz w:val="18"/>
                <w:szCs w:val="18"/>
                <w:lang w:eastAsia="ru-RU"/>
              </w:rPr>
            </w:pPr>
          </w:p>
          <w:p w:rsidR="003E2AEC" w:rsidRDefault="003E2AEC" w:rsidP="003E2AEC">
            <w:pPr>
              <w:jc w:val="center"/>
              <w:rPr>
                <w:rFonts w:ascii="Times New Roman" w:eastAsia="Times New Roman" w:hAnsi="Times New Roman"/>
                <w:sz w:val="18"/>
                <w:szCs w:val="18"/>
                <w:lang w:eastAsia="ru-RU"/>
              </w:rPr>
            </w:pPr>
          </w:p>
          <w:p w:rsidR="003E2AEC" w:rsidRDefault="003E2AEC" w:rsidP="003E2AEC">
            <w:pPr>
              <w:jc w:val="center"/>
              <w:rPr>
                <w:rFonts w:ascii="Times New Roman" w:eastAsia="Times New Roman" w:hAnsi="Times New Roman"/>
                <w:sz w:val="18"/>
                <w:szCs w:val="18"/>
                <w:lang w:eastAsia="ru-RU"/>
              </w:rPr>
            </w:pPr>
          </w:p>
          <w:p w:rsidR="003E2AEC" w:rsidRDefault="003E2AEC" w:rsidP="003E2AEC">
            <w:pPr>
              <w:jc w:val="center"/>
              <w:rPr>
                <w:rFonts w:ascii="Times New Roman" w:eastAsia="Times New Roman" w:hAnsi="Times New Roman"/>
                <w:sz w:val="18"/>
                <w:szCs w:val="18"/>
                <w:lang w:eastAsia="ru-RU"/>
              </w:rPr>
            </w:pPr>
          </w:p>
          <w:p w:rsidR="003E2AEC" w:rsidRDefault="003E2AEC" w:rsidP="003E2AEC">
            <w:pPr>
              <w:jc w:val="center"/>
              <w:rPr>
                <w:rFonts w:ascii="Times New Roman" w:eastAsia="Times New Roman" w:hAnsi="Times New Roman"/>
                <w:sz w:val="18"/>
                <w:szCs w:val="18"/>
                <w:lang w:eastAsia="ru-RU"/>
              </w:rPr>
            </w:pPr>
          </w:p>
          <w:p w:rsidR="003E2AEC" w:rsidRDefault="003E2AEC" w:rsidP="003E2AEC">
            <w:pPr>
              <w:jc w:val="center"/>
              <w:rPr>
                <w:rFonts w:ascii="Times New Roman" w:eastAsia="Times New Roman" w:hAnsi="Times New Roman"/>
                <w:sz w:val="18"/>
                <w:szCs w:val="18"/>
                <w:lang w:eastAsia="ru-RU"/>
              </w:rPr>
            </w:pP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728</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8F6E69" w:rsidRPr="001037D0"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0A3" w:rsidRDefault="006030A3" w:rsidP="008B6712">
            <w:pPr>
              <w:jc w:val="center"/>
              <w:rPr>
                <w:rFonts w:ascii="Times New Roman" w:eastAsia="Times New Roman" w:hAnsi="Times New Roman"/>
                <w:sz w:val="18"/>
                <w:szCs w:val="18"/>
                <w:lang w:eastAsia="ru-RU"/>
              </w:rPr>
            </w:pPr>
          </w:p>
          <w:p w:rsidR="006030A3" w:rsidRDefault="006030A3" w:rsidP="008B6712">
            <w:pPr>
              <w:jc w:val="center"/>
              <w:rPr>
                <w:rFonts w:ascii="Times New Roman" w:eastAsia="Times New Roman" w:hAnsi="Times New Roman"/>
                <w:sz w:val="18"/>
                <w:szCs w:val="18"/>
                <w:lang w:eastAsia="ru-RU"/>
              </w:rPr>
            </w:pPr>
          </w:p>
          <w:p w:rsidR="006030A3" w:rsidRDefault="006030A3" w:rsidP="008B6712">
            <w:pPr>
              <w:jc w:val="center"/>
              <w:rPr>
                <w:rFonts w:ascii="Times New Roman" w:eastAsia="Times New Roman" w:hAnsi="Times New Roman"/>
                <w:sz w:val="18"/>
                <w:szCs w:val="18"/>
                <w:lang w:eastAsia="ru-RU"/>
              </w:rPr>
            </w:pPr>
          </w:p>
          <w:p w:rsidR="006030A3" w:rsidRDefault="006030A3" w:rsidP="008B6712">
            <w:pPr>
              <w:jc w:val="center"/>
              <w:rPr>
                <w:rFonts w:ascii="Times New Roman" w:eastAsia="Times New Roman" w:hAnsi="Times New Roman"/>
                <w:sz w:val="18"/>
                <w:szCs w:val="18"/>
                <w:lang w:eastAsia="ru-RU"/>
              </w:rPr>
            </w:pP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Штуки</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Штуки</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Пачка</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Штуки</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Пачек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Коробка</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Упаковка</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3E2AEC" w:rsidRDefault="003E2AEC" w:rsidP="003E2AEC">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6030A3" w:rsidRPr="001037D0" w:rsidRDefault="006030A3" w:rsidP="00F03A29">
            <w:pPr>
              <w:jc w:val="center"/>
              <w:rPr>
                <w:rFonts w:ascii="Times New Roman" w:eastAsia="Times New Roman" w:hAnsi="Times New Roman"/>
                <w:sz w:val="18"/>
                <w:szCs w:val="18"/>
                <w:lang w:eastAsia="ru-RU"/>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6E69" w:rsidRDefault="008F6E69" w:rsidP="008B6712">
            <w:pPr>
              <w:jc w:val="center"/>
              <w:rPr>
                <w:rFonts w:ascii="Times New Roman" w:eastAsia="Times New Roman" w:hAnsi="Times New Roman"/>
                <w:sz w:val="18"/>
                <w:szCs w:val="18"/>
              </w:rPr>
            </w:pPr>
          </w:p>
          <w:p w:rsidR="008F6E69" w:rsidRDefault="008F6E69" w:rsidP="008B6712">
            <w:pPr>
              <w:jc w:val="center"/>
              <w:rPr>
                <w:rFonts w:ascii="Times New Roman" w:eastAsia="Times New Roman" w:hAnsi="Times New Roman"/>
                <w:sz w:val="18"/>
                <w:szCs w:val="18"/>
              </w:rPr>
            </w:pPr>
          </w:p>
          <w:p w:rsidR="008F6E69" w:rsidRDefault="008F6E69"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18</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123</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5</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28</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3</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53</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20</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30</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135</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15</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12</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383</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14</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1400</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4</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4</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48</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3</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102</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247</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91</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lastRenderedPageBreak/>
              <w:t>37</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5</w:t>
            </w:r>
          </w:p>
          <w:p w:rsidR="008F6E69" w:rsidRDefault="008F6E69" w:rsidP="008B6712">
            <w:pPr>
              <w:jc w:val="center"/>
              <w:rPr>
                <w:rFonts w:ascii="Times New Roman" w:eastAsia="Times New Roman" w:hAnsi="Times New Roman"/>
                <w:sz w:val="18"/>
                <w:szCs w:val="18"/>
              </w:rPr>
            </w:pPr>
            <w:r>
              <w:rPr>
                <w:rFonts w:ascii="Times New Roman" w:eastAsia="Times New Roman" w:hAnsi="Times New Roman"/>
                <w:sz w:val="18"/>
                <w:szCs w:val="18"/>
              </w:rPr>
              <w:t>14</w:t>
            </w:r>
          </w:p>
          <w:p w:rsidR="008F6E69" w:rsidRDefault="008F6E69" w:rsidP="008B6712">
            <w:pPr>
              <w:jc w:val="center"/>
              <w:rPr>
                <w:rFonts w:ascii="Times New Roman" w:eastAsia="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8F6E69" w:rsidRPr="00E23762" w:rsidRDefault="008F6E69" w:rsidP="008B6712">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3E2AEC" w:rsidRDefault="003E2AEC" w:rsidP="008B6712">
            <w:pPr>
              <w:jc w:val="center"/>
              <w:rPr>
                <w:rFonts w:ascii="Times New Roman" w:eastAsia="Times New Roman" w:hAnsi="Times New Roman"/>
                <w:sz w:val="18"/>
                <w:szCs w:val="18"/>
              </w:rPr>
            </w:pPr>
          </w:p>
          <w:p w:rsidR="008F6E69" w:rsidRPr="00E23762" w:rsidRDefault="008F6E69" w:rsidP="008B6712">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r w:rsidRPr="00E23762">
              <w:rPr>
                <w:rFonts w:ascii="Times New Roman" w:eastAsia="Times New Roman" w:hAnsi="Times New Roman"/>
                <w:sz w:val="18"/>
                <w:szCs w:val="18"/>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33F0" w:rsidRDefault="00FE33F0" w:rsidP="000975A0">
            <w:pPr>
              <w:jc w:val="center"/>
              <w:rPr>
                <w:rFonts w:ascii="Times New Roman" w:eastAsia="Times New Roman" w:hAnsi="Times New Roman"/>
                <w:sz w:val="18"/>
                <w:szCs w:val="18"/>
              </w:rPr>
            </w:pPr>
          </w:p>
          <w:p w:rsidR="00FE33F0" w:rsidRDefault="00FE33F0" w:rsidP="000975A0">
            <w:pPr>
              <w:jc w:val="center"/>
              <w:rPr>
                <w:rFonts w:ascii="Times New Roman" w:eastAsia="Times New Roman" w:hAnsi="Times New Roman"/>
                <w:sz w:val="18"/>
                <w:szCs w:val="18"/>
              </w:rPr>
            </w:pPr>
          </w:p>
          <w:p w:rsidR="00FE33F0" w:rsidRDefault="00FE33F0" w:rsidP="000975A0">
            <w:pPr>
              <w:jc w:val="center"/>
              <w:rPr>
                <w:rFonts w:ascii="Times New Roman" w:eastAsia="Times New Roman" w:hAnsi="Times New Roman"/>
                <w:sz w:val="18"/>
                <w:szCs w:val="18"/>
              </w:rPr>
            </w:pPr>
          </w:p>
          <w:p w:rsidR="00FE33F0" w:rsidRDefault="00FE33F0" w:rsidP="000975A0">
            <w:pPr>
              <w:jc w:val="center"/>
              <w:rPr>
                <w:rFonts w:ascii="Times New Roman" w:eastAsia="Times New Roman" w:hAnsi="Times New Roman"/>
                <w:sz w:val="18"/>
                <w:szCs w:val="18"/>
              </w:rPr>
            </w:pPr>
          </w:p>
          <w:p w:rsidR="00FE33F0" w:rsidRDefault="00FE33F0" w:rsidP="000975A0">
            <w:pPr>
              <w:jc w:val="center"/>
              <w:rPr>
                <w:rFonts w:ascii="Times New Roman" w:eastAsia="Times New Roman" w:hAnsi="Times New Roman"/>
                <w:sz w:val="18"/>
                <w:szCs w:val="18"/>
              </w:rPr>
            </w:pPr>
          </w:p>
          <w:p w:rsidR="00FE33F0" w:rsidRDefault="00FE33F0" w:rsidP="000975A0">
            <w:pPr>
              <w:jc w:val="center"/>
              <w:rPr>
                <w:rFonts w:ascii="Times New Roman" w:eastAsia="Times New Roman" w:hAnsi="Times New Roman"/>
                <w:sz w:val="18"/>
                <w:szCs w:val="18"/>
              </w:rPr>
            </w:pPr>
          </w:p>
          <w:p w:rsidR="00FE33F0" w:rsidRDefault="00FE33F0" w:rsidP="000975A0">
            <w:pPr>
              <w:jc w:val="center"/>
              <w:rPr>
                <w:rFonts w:ascii="Times New Roman" w:eastAsia="Times New Roman" w:hAnsi="Times New Roman"/>
                <w:sz w:val="18"/>
                <w:szCs w:val="18"/>
              </w:rPr>
            </w:pPr>
          </w:p>
          <w:p w:rsidR="00FE33F0" w:rsidRDefault="00FE33F0" w:rsidP="000975A0">
            <w:pPr>
              <w:jc w:val="center"/>
              <w:rPr>
                <w:rFonts w:ascii="Times New Roman" w:eastAsia="Times New Roman" w:hAnsi="Times New Roman"/>
                <w:sz w:val="18"/>
                <w:szCs w:val="18"/>
              </w:rPr>
            </w:pPr>
          </w:p>
          <w:p w:rsidR="008F6E69" w:rsidRDefault="0013193F" w:rsidP="000975A0">
            <w:pPr>
              <w:jc w:val="center"/>
              <w:rPr>
                <w:rFonts w:ascii="Times New Roman" w:eastAsia="Times New Roman" w:hAnsi="Times New Roman"/>
                <w:sz w:val="18"/>
                <w:szCs w:val="18"/>
              </w:rPr>
            </w:pPr>
            <w:r>
              <w:rPr>
                <w:rFonts w:ascii="Times New Roman" w:eastAsia="Times New Roman" w:hAnsi="Times New Roman"/>
                <w:sz w:val="18"/>
                <w:szCs w:val="18"/>
              </w:rPr>
              <w:t>261 340,21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3E2AEC" w:rsidRDefault="003E2AEC" w:rsidP="00A66E89">
            <w:pPr>
              <w:jc w:val="center"/>
              <w:rPr>
                <w:rFonts w:ascii="Times New Roman" w:hAnsi="Times New Roman"/>
                <w:sz w:val="18"/>
                <w:szCs w:val="18"/>
              </w:rPr>
            </w:pPr>
          </w:p>
          <w:p w:rsidR="008F6E69" w:rsidRDefault="008F6E69" w:rsidP="003E2AEC">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3E2AEC" w:rsidRDefault="003E2AEC" w:rsidP="00A66E89">
            <w:pPr>
              <w:jc w:val="center"/>
              <w:rPr>
                <w:rFonts w:ascii="Times New Roman" w:eastAsia="Times New Roman" w:hAnsi="Times New Roman"/>
                <w:sz w:val="18"/>
                <w:szCs w:val="18"/>
              </w:rPr>
            </w:pPr>
          </w:p>
          <w:p w:rsidR="008F6E69" w:rsidRDefault="008F6E69" w:rsidP="00A66E89">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3E2AEC" w:rsidRDefault="003E2AEC" w:rsidP="008B6712">
            <w:pPr>
              <w:jc w:val="center"/>
              <w:rPr>
                <w:rFonts w:ascii="Times New Roman" w:eastAsia="Times New Roman" w:hAnsi="Times New Roman"/>
                <w:sz w:val="18"/>
                <w:szCs w:val="18"/>
                <w:lang w:eastAsia="ru-RU"/>
              </w:rPr>
            </w:pPr>
          </w:p>
          <w:p w:rsidR="008F6E69" w:rsidRPr="001037D0" w:rsidRDefault="008F6E69" w:rsidP="003E2AEC">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3E2AEC" w:rsidRDefault="003E2AEC" w:rsidP="003E2AEC">
            <w:pPr>
              <w:rPr>
                <w:rFonts w:ascii="Times New Roman" w:eastAsia="Times New Roman" w:hAnsi="Times New Roman"/>
                <w:sz w:val="18"/>
                <w:szCs w:val="18"/>
                <w:lang w:eastAsia="ru-RU"/>
              </w:rPr>
            </w:pPr>
          </w:p>
          <w:p w:rsidR="008F6E69" w:rsidRPr="001037D0" w:rsidRDefault="008F6E69" w:rsidP="003E2AEC">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8F6E69" w:rsidRPr="00E23762" w:rsidRDefault="008F6E69"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6E69" w:rsidRPr="00E23762" w:rsidRDefault="008F6E69" w:rsidP="00194311">
            <w:pPr>
              <w:jc w:val="center"/>
              <w:rPr>
                <w:rFonts w:ascii="Times New Roman" w:hAnsi="Times New Roman"/>
                <w:sz w:val="18"/>
                <w:szCs w:val="18"/>
              </w:rPr>
            </w:pPr>
          </w:p>
        </w:tc>
      </w:tr>
      <w:tr w:rsidR="008F1E0A"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8</w:t>
            </w:r>
            <w:r w:rsidR="00DC0AC7">
              <w:rPr>
                <w:rFonts w:ascii="Times New Roman" w:eastAsia="Times New Roman" w:hAnsi="Times New Roman"/>
                <w:sz w:val="18"/>
                <w:szCs w:val="18"/>
                <w:lang w:eastAsia="ru-RU"/>
              </w:rPr>
              <w:t>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8F1E0A" w:rsidRDefault="008F1E0A" w:rsidP="002B1BBA">
            <w:pPr>
              <w:jc w:val="center"/>
              <w:rPr>
                <w:rFonts w:ascii="Times New Roman" w:hAnsi="Times New Roman"/>
                <w:sz w:val="18"/>
                <w:szCs w:val="18"/>
              </w:rPr>
            </w:pPr>
          </w:p>
          <w:p w:rsidR="008F1E0A" w:rsidRDefault="008F1E0A" w:rsidP="002B1BBA">
            <w:pPr>
              <w:jc w:val="center"/>
              <w:rPr>
                <w:rFonts w:ascii="Times New Roman" w:hAnsi="Times New Roman"/>
                <w:sz w:val="18"/>
                <w:szCs w:val="18"/>
              </w:rPr>
            </w:pPr>
          </w:p>
          <w:p w:rsidR="008F1E0A" w:rsidRDefault="008F1E0A" w:rsidP="002B1BBA">
            <w:pPr>
              <w:jc w:val="center"/>
              <w:rPr>
                <w:rFonts w:ascii="Times New Roman" w:hAnsi="Times New Roman"/>
                <w:sz w:val="18"/>
                <w:szCs w:val="18"/>
              </w:rPr>
            </w:pPr>
          </w:p>
          <w:p w:rsidR="008F1E0A" w:rsidRDefault="008F1E0A" w:rsidP="002B1BBA">
            <w:pPr>
              <w:jc w:val="center"/>
              <w:rPr>
                <w:rFonts w:ascii="Times New Roman" w:hAnsi="Times New Roman"/>
                <w:sz w:val="18"/>
                <w:szCs w:val="18"/>
              </w:rPr>
            </w:pPr>
          </w:p>
          <w:p w:rsidR="008F1E0A" w:rsidRDefault="008F1E0A" w:rsidP="002B1BBA">
            <w:pPr>
              <w:jc w:val="center"/>
              <w:rPr>
                <w:rFonts w:ascii="Times New Roman" w:hAnsi="Times New Roman"/>
                <w:sz w:val="18"/>
                <w:szCs w:val="18"/>
              </w:rPr>
            </w:pPr>
            <w:r>
              <w:rPr>
                <w:rFonts w:ascii="Times New Roman" w:hAnsi="Times New Roman"/>
                <w:sz w:val="18"/>
                <w:szCs w:val="18"/>
              </w:rPr>
              <w:t>17.23</w:t>
            </w:r>
          </w:p>
          <w:p w:rsidR="008F1E0A" w:rsidRDefault="008F1E0A" w:rsidP="002B1BBA">
            <w:pPr>
              <w:jc w:val="center"/>
              <w:rPr>
                <w:rFonts w:ascii="Times New Roman" w:hAnsi="Times New Roman"/>
                <w:sz w:val="18"/>
                <w:szCs w:val="18"/>
              </w:rPr>
            </w:pPr>
            <w:r>
              <w:rPr>
                <w:rFonts w:ascii="Times New Roman" w:hAnsi="Times New Roman"/>
                <w:sz w:val="18"/>
                <w:szCs w:val="18"/>
              </w:rPr>
              <w:t>20.59</w:t>
            </w:r>
          </w:p>
          <w:p w:rsidR="008F1E0A" w:rsidRDefault="008F1E0A" w:rsidP="002B1BBA">
            <w:pPr>
              <w:jc w:val="center"/>
              <w:rPr>
                <w:rFonts w:ascii="Times New Roman" w:hAnsi="Times New Roman"/>
                <w:sz w:val="18"/>
                <w:szCs w:val="18"/>
              </w:rPr>
            </w:pPr>
            <w:r>
              <w:rPr>
                <w:rFonts w:ascii="Times New Roman" w:hAnsi="Times New Roman"/>
                <w:sz w:val="18"/>
                <w:szCs w:val="18"/>
              </w:rPr>
              <w:t>22.29</w:t>
            </w:r>
          </w:p>
          <w:p w:rsidR="008F1E0A" w:rsidRDefault="008F1E0A" w:rsidP="002B1BBA">
            <w:pPr>
              <w:jc w:val="center"/>
              <w:rPr>
                <w:rFonts w:ascii="Times New Roman" w:hAnsi="Times New Roman"/>
                <w:sz w:val="18"/>
                <w:szCs w:val="18"/>
              </w:rPr>
            </w:pPr>
            <w:r>
              <w:rPr>
                <w:rFonts w:ascii="Times New Roman" w:hAnsi="Times New Roman"/>
                <w:sz w:val="18"/>
                <w:szCs w:val="18"/>
              </w:rPr>
              <w:t>22.29</w:t>
            </w:r>
          </w:p>
          <w:p w:rsidR="008F1E0A" w:rsidRDefault="008F1E0A" w:rsidP="002B1BBA">
            <w:pPr>
              <w:jc w:val="center"/>
              <w:rPr>
                <w:rFonts w:ascii="Times New Roman" w:hAnsi="Times New Roman"/>
                <w:sz w:val="18"/>
                <w:szCs w:val="18"/>
              </w:rPr>
            </w:pPr>
            <w:r>
              <w:rPr>
                <w:rFonts w:ascii="Times New Roman" w:hAnsi="Times New Roman"/>
                <w:sz w:val="18"/>
                <w:szCs w:val="18"/>
              </w:rPr>
              <w:t>25.71</w:t>
            </w:r>
          </w:p>
          <w:p w:rsidR="008F1E0A" w:rsidRDefault="008F1E0A" w:rsidP="002B1BBA">
            <w:pPr>
              <w:jc w:val="center"/>
              <w:rPr>
                <w:rFonts w:ascii="Times New Roman" w:hAnsi="Times New Roman"/>
                <w:sz w:val="18"/>
                <w:szCs w:val="18"/>
              </w:rPr>
            </w:pPr>
            <w:r>
              <w:rPr>
                <w:rFonts w:ascii="Times New Roman" w:hAnsi="Times New Roman"/>
                <w:sz w:val="18"/>
                <w:szCs w:val="18"/>
              </w:rPr>
              <w:t>17.12</w:t>
            </w:r>
          </w:p>
          <w:p w:rsidR="008F1E0A" w:rsidRDefault="008F1E0A" w:rsidP="002B1BBA">
            <w:pPr>
              <w:jc w:val="center"/>
              <w:rPr>
                <w:rFonts w:ascii="Times New Roman" w:hAnsi="Times New Roman"/>
                <w:sz w:val="18"/>
                <w:szCs w:val="18"/>
              </w:rPr>
            </w:pPr>
            <w:r>
              <w:rPr>
                <w:rFonts w:ascii="Times New Roman" w:hAnsi="Times New Roman"/>
                <w:sz w:val="18"/>
                <w:szCs w:val="18"/>
              </w:rPr>
              <w:t>20.52</w:t>
            </w:r>
          </w:p>
          <w:p w:rsidR="008F1E0A" w:rsidRDefault="008F1E0A" w:rsidP="002B1BBA">
            <w:pPr>
              <w:jc w:val="center"/>
              <w:rPr>
                <w:rFonts w:ascii="Times New Roman" w:hAnsi="Times New Roman"/>
                <w:sz w:val="18"/>
                <w:szCs w:val="18"/>
              </w:rPr>
            </w:pPr>
            <w:r>
              <w:rPr>
                <w:rFonts w:ascii="Times New Roman" w:hAnsi="Times New Roman"/>
                <w:sz w:val="18"/>
                <w:szCs w:val="18"/>
              </w:rPr>
              <w:t>25.99</w:t>
            </w:r>
          </w:p>
          <w:p w:rsidR="008F1E0A" w:rsidRDefault="008F1E0A" w:rsidP="002B1BBA">
            <w:pPr>
              <w:jc w:val="center"/>
              <w:rPr>
                <w:rFonts w:ascii="Times New Roman" w:hAnsi="Times New Roman"/>
                <w:sz w:val="18"/>
                <w:szCs w:val="18"/>
              </w:rPr>
            </w:pPr>
            <w:r>
              <w:rPr>
                <w:rFonts w:ascii="Times New Roman" w:hAnsi="Times New Roman"/>
                <w:sz w:val="18"/>
                <w:szCs w:val="18"/>
              </w:rPr>
              <w:t>25.93</w:t>
            </w:r>
          </w:p>
          <w:p w:rsidR="008F1E0A" w:rsidRDefault="008F1E0A" w:rsidP="002B1BBA">
            <w:pPr>
              <w:jc w:val="center"/>
              <w:rPr>
                <w:rFonts w:ascii="Times New Roman" w:hAnsi="Times New Roman"/>
                <w:sz w:val="18"/>
                <w:szCs w:val="18"/>
              </w:rPr>
            </w:pPr>
            <w:r>
              <w:rPr>
                <w:rFonts w:ascii="Times New Roman" w:hAnsi="Times New Roman"/>
                <w:sz w:val="18"/>
                <w:szCs w:val="18"/>
              </w:rPr>
              <w:t>27.20</w:t>
            </w:r>
          </w:p>
          <w:p w:rsidR="008F1E0A" w:rsidRDefault="008F1E0A" w:rsidP="002B1BBA">
            <w:pPr>
              <w:jc w:val="center"/>
              <w:rPr>
                <w:rFonts w:ascii="Times New Roman" w:hAnsi="Times New Roman"/>
                <w:sz w:val="18"/>
                <w:szCs w:val="18"/>
              </w:rPr>
            </w:pPr>
            <w:r>
              <w:rPr>
                <w:rFonts w:ascii="Times New Roman" w:hAnsi="Times New Roman"/>
                <w:sz w:val="18"/>
                <w:szCs w:val="18"/>
              </w:rPr>
              <w:t>32.99</w:t>
            </w:r>
          </w:p>
          <w:p w:rsidR="008F1E0A" w:rsidRDefault="008F1E0A" w:rsidP="002B1BBA">
            <w:pPr>
              <w:jc w:val="center"/>
              <w:rPr>
                <w:rFonts w:ascii="Times New Roman" w:hAnsi="Times New Roman"/>
                <w:sz w:val="18"/>
                <w:szCs w:val="18"/>
              </w:rPr>
            </w:pPr>
            <w:r>
              <w:rPr>
                <w:rFonts w:ascii="Times New Roman" w:hAnsi="Times New Roman"/>
                <w:sz w:val="18"/>
                <w:szCs w:val="18"/>
              </w:rPr>
              <w:t>25.99</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8F1E0A" w:rsidRDefault="008F1E0A" w:rsidP="002B1BBA">
            <w:pPr>
              <w:jc w:val="center"/>
              <w:rPr>
                <w:rFonts w:ascii="Times New Roman" w:hAnsi="Times New Roman"/>
                <w:sz w:val="18"/>
                <w:szCs w:val="18"/>
              </w:rPr>
            </w:pPr>
          </w:p>
          <w:p w:rsidR="008F1E0A" w:rsidRDefault="008F1E0A" w:rsidP="002B1BBA">
            <w:pPr>
              <w:jc w:val="center"/>
              <w:rPr>
                <w:rFonts w:ascii="Times New Roman" w:hAnsi="Times New Roman"/>
                <w:sz w:val="18"/>
                <w:szCs w:val="18"/>
              </w:rPr>
            </w:pPr>
            <w:r>
              <w:rPr>
                <w:rFonts w:ascii="Times New Roman" w:hAnsi="Times New Roman"/>
                <w:sz w:val="18"/>
                <w:szCs w:val="18"/>
              </w:rPr>
              <w:t>17.23.13.191</w:t>
            </w:r>
          </w:p>
          <w:p w:rsidR="008F1E0A" w:rsidRDefault="008F1E0A" w:rsidP="002B1BBA">
            <w:pPr>
              <w:jc w:val="center"/>
              <w:rPr>
                <w:rFonts w:ascii="Times New Roman" w:hAnsi="Times New Roman"/>
                <w:sz w:val="18"/>
                <w:szCs w:val="18"/>
              </w:rPr>
            </w:pPr>
            <w:r>
              <w:rPr>
                <w:rFonts w:ascii="Times New Roman" w:hAnsi="Times New Roman"/>
                <w:sz w:val="18"/>
                <w:szCs w:val="18"/>
              </w:rPr>
              <w:t>17.23.13.193</w:t>
            </w:r>
          </w:p>
          <w:p w:rsidR="008F1E0A" w:rsidRDefault="008F1E0A" w:rsidP="002B1BBA">
            <w:pPr>
              <w:jc w:val="center"/>
              <w:rPr>
                <w:rFonts w:ascii="Times New Roman" w:hAnsi="Times New Roman"/>
                <w:sz w:val="18"/>
                <w:szCs w:val="18"/>
              </w:rPr>
            </w:pPr>
            <w:r>
              <w:rPr>
                <w:rFonts w:ascii="Times New Roman" w:hAnsi="Times New Roman"/>
                <w:sz w:val="18"/>
                <w:szCs w:val="18"/>
              </w:rPr>
              <w:t>17.23.13.199</w:t>
            </w:r>
          </w:p>
          <w:p w:rsidR="008F1E0A" w:rsidRDefault="008F1E0A" w:rsidP="002B1BBA">
            <w:pPr>
              <w:jc w:val="center"/>
              <w:rPr>
                <w:rFonts w:ascii="Times New Roman" w:hAnsi="Times New Roman"/>
                <w:sz w:val="18"/>
                <w:szCs w:val="18"/>
              </w:rPr>
            </w:pPr>
            <w:r>
              <w:rPr>
                <w:rFonts w:ascii="Times New Roman" w:hAnsi="Times New Roman"/>
                <w:sz w:val="18"/>
                <w:szCs w:val="18"/>
              </w:rPr>
              <w:t>20.59.59.900</w:t>
            </w:r>
          </w:p>
          <w:p w:rsidR="008F1E0A" w:rsidRDefault="008F1E0A" w:rsidP="002B1BBA">
            <w:pPr>
              <w:jc w:val="center"/>
              <w:rPr>
                <w:rFonts w:ascii="Times New Roman" w:hAnsi="Times New Roman"/>
                <w:sz w:val="18"/>
                <w:szCs w:val="18"/>
              </w:rPr>
            </w:pPr>
            <w:r>
              <w:rPr>
                <w:rFonts w:ascii="Times New Roman" w:hAnsi="Times New Roman"/>
                <w:sz w:val="18"/>
                <w:szCs w:val="18"/>
              </w:rPr>
              <w:t>22.29.21.000</w:t>
            </w:r>
          </w:p>
          <w:p w:rsidR="008F1E0A" w:rsidRDefault="008F1E0A" w:rsidP="002B1BBA">
            <w:pPr>
              <w:jc w:val="center"/>
              <w:rPr>
                <w:rFonts w:ascii="Times New Roman" w:hAnsi="Times New Roman"/>
                <w:sz w:val="18"/>
                <w:szCs w:val="18"/>
              </w:rPr>
            </w:pPr>
            <w:r>
              <w:rPr>
                <w:rFonts w:ascii="Times New Roman" w:hAnsi="Times New Roman"/>
                <w:sz w:val="18"/>
                <w:szCs w:val="18"/>
              </w:rPr>
              <w:t>22.29.25.000</w:t>
            </w:r>
          </w:p>
          <w:p w:rsidR="008F1E0A" w:rsidRDefault="008F1E0A" w:rsidP="002B1BBA">
            <w:pPr>
              <w:jc w:val="center"/>
              <w:rPr>
                <w:rFonts w:ascii="Times New Roman" w:hAnsi="Times New Roman"/>
                <w:sz w:val="18"/>
                <w:szCs w:val="18"/>
              </w:rPr>
            </w:pPr>
            <w:r>
              <w:rPr>
                <w:rFonts w:ascii="Times New Roman" w:hAnsi="Times New Roman"/>
                <w:sz w:val="18"/>
                <w:szCs w:val="18"/>
              </w:rPr>
              <w:t>25.71.11.110</w:t>
            </w:r>
          </w:p>
          <w:p w:rsidR="008F1E0A" w:rsidRDefault="008F1E0A" w:rsidP="002B1BBA">
            <w:pPr>
              <w:jc w:val="center"/>
              <w:rPr>
                <w:rFonts w:ascii="Times New Roman" w:hAnsi="Times New Roman"/>
                <w:sz w:val="18"/>
                <w:szCs w:val="18"/>
              </w:rPr>
            </w:pPr>
            <w:r>
              <w:rPr>
                <w:rFonts w:ascii="Times New Roman" w:hAnsi="Times New Roman"/>
                <w:sz w:val="18"/>
                <w:szCs w:val="18"/>
              </w:rPr>
              <w:t>17.12.14.110</w:t>
            </w:r>
          </w:p>
          <w:p w:rsidR="008F1E0A" w:rsidRDefault="008F1E0A" w:rsidP="002B1BBA">
            <w:pPr>
              <w:jc w:val="center"/>
              <w:rPr>
                <w:rFonts w:ascii="Times New Roman" w:hAnsi="Times New Roman"/>
                <w:sz w:val="18"/>
                <w:szCs w:val="18"/>
              </w:rPr>
            </w:pPr>
            <w:r>
              <w:rPr>
                <w:rFonts w:ascii="Times New Roman" w:hAnsi="Times New Roman"/>
                <w:sz w:val="18"/>
                <w:szCs w:val="18"/>
              </w:rPr>
              <w:t>20.52.10.190</w:t>
            </w:r>
          </w:p>
          <w:p w:rsidR="008F1E0A" w:rsidRDefault="008F1E0A" w:rsidP="002B1BBA">
            <w:pPr>
              <w:jc w:val="center"/>
              <w:rPr>
                <w:rFonts w:ascii="Times New Roman" w:hAnsi="Times New Roman"/>
                <w:sz w:val="18"/>
                <w:szCs w:val="18"/>
              </w:rPr>
            </w:pPr>
            <w:r>
              <w:rPr>
                <w:rFonts w:ascii="Times New Roman" w:hAnsi="Times New Roman"/>
                <w:sz w:val="18"/>
                <w:szCs w:val="18"/>
              </w:rPr>
              <w:t>25.99.22.130</w:t>
            </w:r>
          </w:p>
          <w:p w:rsidR="008F1E0A" w:rsidRDefault="008F1E0A" w:rsidP="002B1BBA">
            <w:pPr>
              <w:jc w:val="center"/>
              <w:rPr>
                <w:rFonts w:ascii="Times New Roman" w:hAnsi="Times New Roman"/>
                <w:sz w:val="18"/>
                <w:szCs w:val="18"/>
              </w:rPr>
            </w:pPr>
            <w:r>
              <w:rPr>
                <w:rFonts w:ascii="Times New Roman" w:hAnsi="Times New Roman"/>
                <w:sz w:val="18"/>
                <w:szCs w:val="18"/>
              </w:rPr>
              <w:t>25.99.23.000</w:t>
            </w:r>
          </w:p>
          <w:p w:rsidR="008F1E0A" w:rsidRDefault="008F1E0A" w:rsidP="002B1BBA">
            <w:pPr>
              <w:jc w:val="center"/>
              <w:rPr>
                <w:rFonts w:ascii="Times New Roman" w:hAnsi="Times New Roman"/>
                <w:sz w:val="18"/>
                <w:szCs w:val="18"/>
              </w:rPr>
            </w:pPr>
            <w:r>
              <w:rPr>
                <w:rFonts w:ascii="Times New Roman" w:hAnsi="Times New Roman"/>
                <w:sz w:val="18"/>
                <w:szCs w:val="18"/>
              </w:rPr>
              <w:t>25.93.14.120</w:t>
            </w:r>
          </w:p>
          <w:p w:rsidR="008F1E0A" w:rsidRDefault="008F1E0A" w:rsidP="002B1BBA">
            <w:pPr>
              <w:jc w:val="center"/>
              <w:rPr>
                <w:rFonts w:ascii="Times New Roman" w:hAnsi="Times New Roman"/>
                <w:sz w:val="18"/>
                <w:szCs w:val="18"/>
              </w:rPr>
            </w:pPr>
            <w:r>
              <w:rPr>
                <w:rFonts w:ascii="Times New Roman" w:hAnsi="Times New Roman"/>
                <w:sz w:val="18"/>
                <w:szCs w:val="18"/>
              </w:rPr>
              <w:t>27.20.11.000</w:t>
            </w:r>
          </w:p>
          <w:p w:rsidR="008F1E0A" w:rsidRDefault="008F1E0A" w:rsidP="002B1BBA">
            <w:pPr>
              <w:jc w:val="center"/>
              <w:rPr>
                <w:rFonts w:ascii="Times New Roman" w:hAnsi="Times New Roman"/>
                <w:sz w:val="18"/>
                <w:szCs w:val="18"/>
              </w:rPr>
            </w:pPr>
            <w:r>
              <w:rPr>
                <w:rFonts w:ascii="Times New Roman" w:hAnsi="Times New Roman"/>
                <w:sz w:val="18"/>
                <w:szCs w:val="18"/>
              </w:rPr>
              <w:t>32.99.12.110</w:t>
            </w:r>
          </w:p>
          <w:p w:rsidR="008F1E0A" w:rsidRDefault="008F1E0A" w:rsidP="002B1BBA">
            <w:pPr>
              <w:jc w:val="center"/>
              <w:rPr>
                <w:rFonts w:ascii="Times New Roman" w:hAnsi="Times New Roman"/>
                <w:sz w:val="18"/>
                <w:szCs w:val="18"/>
              </w:rPr>
            </w:pPr>
            <w:r>
              <w:rPr>
                <w:rFonts w:ascii="Times New Roman" w:hAnsi="Times New Roman"/>
                <w:sz w:val="18"/>
                <w:szCs w:val="18"/>
              </w:rPr>
              <w:t>32.99.12.120</w:t>
            </w:r>
          </w:p>
          <w:p w:rsidR="008F1E0A" w:rsidRDefault="008F1E0A" w:rsidP="002B1BBA">
            <w:pPr>
              <w:jc w:val="center"/>
              <w:rPr>
                <w:rFonts w:ascii="Times New Roman" w:hAnsi="Times New Roman"/>
                <w:sz w:val="18"/>
                <w:szCs w:val="18"/>
              </w:rPr>
            </w:pPr>
            <w:r>
              <w:rPr>
                <w:rFonts w:ascii="Times New Roman" w:hAnsi="Times New Roman"/>
                <w:sz w:val="18"/>
                <w:szCs w:val="18"/>
              </w:rPr>
              <w:t>32.99.15.110</w:t>
            </w:r>
          </w:p>
          <w:p w:rsidR="008F1E0A" w:rsidRDefault="008F1E0A" w:rsidP="002B1BBA">
            <w:pPr>
              <w:jc w:val="center"/>
              <w:rPr>
                <w:rFonts w:ascii="Times New Roman" w:hAnsi="Times New Roman"/>
                <w:sz w:val="18"/>
                <w:szCs w:val="18"/>
              </w:rPr>
            </w:pPr>
            <w:r>
              <w:rPr>
                <w:rFonts w:ascii="Times New Roman" w:hAnsi="Times New Roman"/>
                <w:sz w:val="18"/>
                <w:szCs w:val="18"/>
              </w:rPr>
              <w:t>32.99.15.120</w:t>
            </w:r>
          </w:p>
          <w:p w:rsidR="008F1E0A" w:rsidRDefault="008F1E0A" w:rsidP="00120317">
            <w:pPr>
              <w:jc w:val="cente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Pr="0019638C" w:rsidRDefault="008F1E0A" w:rsidP="00D72166">
            <w:pPr>
              <w:jc w:val="center"/>
              <w:rPr>
                <w:rFonts w:ascii="Times New Roman" w:hAnsi="Times New Roman"/>
                <w:sz w:val="18"/>
                <w:szCs w:val="18"/>
              </w:rPr>
            </w:pPr>
            <w:r w:rsidRPr="0019638C">
              <w:rPr>
                <w:rFonts w:ascii="Times New Roman" w:hAnsi="Times New Roman"/>
                <w:sz w:val="18"/>
                <w:szCs w:val="18"/>
              </w:rPr>
              <w:t>Поставка канцелярских товаров и прочих принадлежностей</w:t>
            </w:r>
          </w:p>
          <w:p w:rsidR="008F1E0A" w:rsidRPr="0019638C" w:rsidRDefault="008F1E0A" w:rsidP="00D72166">
            <w:pPr>
              <w:jc w:val="center"/>
              <w:rPr>
                <w:rFonts w:ascii="Times New Roman" w:hAnsi="Times New Roman"/>
                <w:sz w:val="18"/>
                <w:szCs w:val="18"/>
              </w:rPr>
            </w:pPr>
            <w:r w:rsidRPr="00FA76A1">
              <w:rPr>
                <w:rFonts w:ascii="Times New Roman" w:hAnsi="Times New Roman"/>
                <w:sz w:val="18"/>
                <w:szCs w:val="18"/>
              </w:rPr>
              <w:t>(</w:t>
            </w:r>
            <w:r>
              <w:rPr>
                <w:rFonts w:ascii="Times New Roman" w:hAnsi="Times New Roman"/>
                <w:sz w:val="18"/>
                <w:szCs w:val="18"/>
              </w:rPr>
              <w:t>Темрюк</w:t>
            </w:r>
            <w:r w:rsidRPr="00FA76A1">
              <w:rPr>
                <w:rFonts w:ascii="Times New Roman" w:hAnsi="Times New Roman"/>
                <w:sz w:val="18"/>
                <w:szCs w:val="18"/>
              </w:rPr>
              <w:t xml:space="preserve">, </w:t>
            </w:r>
            <w:r>
              <w:rPr>
                <w:rFonts w:ascii="Times New Roman" w:hAnsi="Times New Roman"/>
                <w:sz w:val="18"/>
                <w:szCs w:val="18"/>
              </w:rPr>
              <w:t>Кавказ, Ейск</w:t>
            </w:r>
            <w:r w:rsidRPr="00FA76A1">
              <w:rPr>
                <w:rFonts w:ascii="Times New Roman" w:hAnsi="Times New Roman"/>
                <w:sz w:val="18"/>
                <w:szCs w:val="18"/>
              </w:rPr>
              <w:t xml:space="preserve"> </w:t>
            </w:r>
            <w:r>
              <w:rPr>
                <w:rFonts w:ascii="Times New Roman" w:hAnsi="Times New Roman"/>
                <w:sz w:val="18"/>
                <w:szCs w:val="18"/>
              </w:rPr>
              <w:t xml:space="preserve">1 </w:t>
            </w:r>
            <w:r w:rsidRPr="00FA76A1">
              <w:rPr>
                <w:rFonts w:ascii="Times New Roman" w:hAnsi="Times New Roman"/>
                <w:sz w:val="18"/>
                <w:szCs w:val="18"/>
              </w:rPr>
              <w:t>кв.</w:t>
            </w:r>
            <w:r>
              <w:rPr>
                <w:rFonts w:ascii="Times New Roman" w:hAnsi="Times New Roman"/>
                <w:sz w:val="18"/>
                <w:szCs w:val="18"/>
              </w:rPr>
              <w:t xml:space="preserve"> 2026</w:t>
            </w:r>
            <w:r w:rsidRPr="00FA76A1">
              <w:rPr>
                <w:rFonts w:ascii="Times New Roman" w:hAnsi="Times New Roman"/>
                <w:sz w:val="18"/>
                <w:szCs w:val="18"/>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D72166">
            <w:pPr>
              <w:jc w:val="center"/>
              <w:rPr>
                <w:rFonts w:ascii="Times New Roman" w:hAnsi="Times New Roman"/>
                <w:sz w:val="18"/>
                <w:szCs w:val="18"/>
              </w:rPr>
            </w:pPr>
          </w:p>
          <w:p w:rsidR="008F1E0A" w:rsidRDefault="008F1E0A" w:rsidP="004C1FF3">
            <w:pPr>
              <w:rPr>
                <w:rFonts w:ascii="Times New Roman" w:hAnsi="Times New Roman"/>
                <w:sz w:val="18"/>
                <w:szCs w:val="18"/>
              </w:rPr>
            </w:pPr>
          </w:p>
          <w:p w:rsidR="008F1E0A" w:rsidRPr="0019638C" w:rsidRDefault="008F1E0A" w:rsidP="004C1FF3">
            <w:pPr>
              <w:jc w:val="center"/>
              <w:rPr>
                <w:rFonts w:ascii="Times New Roman" w:hAnsi="Times New Roman"/>
                <w:sz w:val="18"/>
                <w:szCs w:val="18"/>
              </w:rPr>
            </w:pPr>
            <w:r w:rsidRPr="0019638C">
              <w:rPr>
                <w:rFonts w:ascii="Times New Roman" w:hAnsi="Times New Roman"/>
                <w:sz w:val="18"/>
                <w:szCs w:val="18"/>
              </w:rPr>
              <w:t>Поставка канцелярских товаров и прочих принадлежностей</w:t>
            </w:r>
          </w:p>
          <w:p w:rsidR="008F1E0A" w:rsidRPr="0019638C" w:rsidRDefault="008F1E0A" w:rsidP="00D72166">
            <w:pPr>
              <w:jc w:val="center"/>
              <w:rPr>
                <w:rFonts w:ascii="Times New Roman" w:hAnsi="Times New Roman"/>
                <w:sz w:val="18"/>
                <w:szCs w:val="18"/>
              </w:rPr>
            </w:pPr>
            <w:r w:rsidRPr="00FA76A1">
              <w:rPr>
                <w:rFonts w:ascii="Times New Roman" w:hAnsi="Times New Roman"/>
                <w:sz w:val="18"/>
                <w:szCs w:val="18"/>
              </w:rPr>
              <w:t>(</w:t>
            </w:r>
            <w:r>
              <w:rPr>
                <w:rFonts w:ascii="Times New Roman" w:hAnsi="Times New Roman"/>
                <w:sz w:val="18"/>
                <w:szCs w:val="18"/>
              </w:rPr>
              <w:t>Темрюк</w:t>
            </w:r>
            <w:r w:rsidRPr="00FA76A1">
              <w:rPr>
                <w:rFonts w:ascii="Times New Roman" w:hAnsi="Times New Roman"/>
                <w:sz w:val="18"/>
                <w:szCs w:val="18"/>
              </w:rPr>
              <w:t xml:space="preserve">, </w:t>
            </w:r>
            <w:r>
              <w:rPr>
                <w:rFonts w:ascii="Times New Roman" w:hAnsi="Times New Roman"/>
                <w:sz w:val="18"/>
                <w:szCs w:val="18"/>
              </w:rPr>
              <w:t>Кавказ, Ейск</w:t>
            </w:r>
            <w:r w:rsidRPr="00FA76A1">
              <w:rPr>
                <w:rFonts w:ascii="Times New Roman" w:hAnsi="Times New Roman"/>
                <w:sz w:val="18"/>
                <w:szCs w:val="18"/>
              </w:rPr>
              <w:t xml:space="preserve"> </w:t>
            </w:r>
            <w:r>
              <w:rPr>
                <w:rFonts w:ascii="Times New Roman" w:hAnsi="Times New Roman"/>
                <w:sz w:val="18"/>
                <w:szCs w:val="18"/>
              </w:rPr>
              <w:t xml:space="preserve">1 </w:t>
            </w:r>
            <w:r w:rsidRPr="00FA76A1">
              <w:rPr>
                <w:rFonts w:ascii="Times New Roman" w:hAnsi="Times New Roman"/>
                <w:sz w:val="18"/>
                <w:szCs w:val="18"/>
              </w:rPr>
              <w:t>кв.</w:t>
            </w:r>
            <w:r>
              <w:rPr>
                <w:rFonts w:ascii="Times New Roman" w:hAnsi="Times New Roman"/>
                <w:sz w:val="18"/>
                <w:szCs w:val="18"/>
              </w:rPr>
              <w:t xml:space="preserve"> 2026</w:t>
            </w:r>
            <w:r w:rsidRPr="00FA76A1">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EA7" w:rsidRDefault="00EB6EA7" w:rsidP="008B6712">
            <w:pPr>
              <w:jc w:val="center"/>
              <w:rPr>
                <w:rFonts w:ascii="Times New Roman" w:eastAsia="Times New Roman" w:hAnsi="Times New Roman"/>
                <w:sz w:val="18"/>
                <w:szCs w:val="18"/>
                <w:lang w:eastAsia="ru-RU"/>
              </w:rPr>
            </w:pPr>
          </w:p>
          <w:p w:rsidR="00EB6EA7" w:rsidRDefault="00EB6EA7" w:rsidP="008B6712">
            <w:pPr>
              <w:jc w:val="center"/>
              <w:rPr>
                <w:rFonts w:ascii="Times New Roman" w:eastAsia="Times New Roman" w:hAnsi="Times New Roman"/>
                <w:sz w:val="18"/>
                <w:szCs w:val="18"/>
                <w:lang w:eastAsia="ru-RU"/>
              </w:rPr>
            </w:pPr>
          </w:p>
          <w:p w:rsidR="00EB6EA7" w:rsidRDefault="00EB6EA7" w:rsidP="008B6712">
            <w:pPr>
              <w:jc w:val="center"/>
              <w:rPr>
                <w:rFonts w:ascii="Times New Roman" w:eastAsia="Times New Roman" w:hAnsi="Times New Roman"/>
                <w:sz w:val="18"/>
                <w:szCs w:val="18"/>
                <w:lang w:eastAsia="ru-RU"/>
              </w:rPr>
            </w:pPr>
          </w:p>
          <w:p w:rsidR="00EB6EA7" w:rsidRDefault="00EB6EA7" w:rsidP="008B6712">
            <w:pPr>
              <w:jc w:val="center"/>
              <w:rPr>
                <w:rFonts w:ascii="Times New Roman" w:eastAsia="Times New Roman" w:hAnsi="Times New Roman"/>
                <w:sz w:val="18"/>
                <w:szCs w:val="18"/>
                <w:lang w:eastAsia="ru-RU"/>
              </w:rPr>
            </w:pPr>
          </w:p>
          <w:p w:rsidR="00EB6EA7" w:rsidRDefault="00EB6EA7" w:rsidP="008B6712">
            <w:pPr>
              <w:jc w:val="center"/>
              <w:rPr>
                <w:rFonts w:ascii="Times New Roman" w:eastAsia="Times New Roman" w:hAnsi="Times New Roman"/>
                <w:sz w:val="18"/>
                <w:szCs w:val="18"/>
                <w:lang w:eastAsia="ru-RU"/>
              </w:rPr>
            </w:pPr>
          </w:p>
          <w:p w:rsidR="00EB6EA7" w:rsidRDefault="00EB6EA7" w:rsidP="008B6712">
            <w:pPr>
              <w:jc w:val="center"/>
              <w:rPr>
                <w:rFonts w:ascii="Times New Roman" w:eastAsia="Times New Roman" w:hAnsi="Times New Roman"/>
                <w:sz w:val="18"/>
                <w:szCs w:val="18"/>
                <w:lang w:eastAsia="ru-RU"/>
              </w:rPr>
            </w:pPr>
          </w:p>
          <w:p w:rsidR="00EB6EA7" w:rsidRDefault="00EB6EA7" w:rsidP="008B6712">
            <w:pPr>
              <w:jc w:val="center"/>
              <w:rPr>
                <w:rFonts w:ascii="Times New Roman" w:eastAsia="Times New Roman" w:hAnsi="Times New Roman"/>
                <w:sz w:val="18"/>
                <w:szCs w:val="18"/>
                <w:lang w:eastAsia="ru-RU"/>
              </w:rPr>
            </w:pPr>
          </w:p>
          <w:p w:rsidR="00EB6EA7" w:rsidRDefault="00EB6EA7" w:rsidP="008B6712">
            <w:pPr>
              <w:jc w:val="center"/>
              <w:rPr>
                <w:rFonts w:ascii="Times New Roman" w:eastAsia="Times New Roman" w:hAnsi="Times New Roman"/>
                <w:sz w:val="18"/>
                <w:szCs w:val="18"/>
                <w:lang w:eastAsia="ru-RU"/>
              </w:rPr>
            </w:pPr>
          </w:p>
          <w:p w:rsidR="00EB6EA7" w:rsidRDefault="00EB6EA7" w:rsidP="008B6712">
            <w:pPr>
              <w:jc w:val="center"/>
              <w:rPr>
                <w:rFonts w:ascii="Times New Roman" w:eastAsia="Times New Roman" w:hAnsi="Times New Roman"/>
                <w:sz w:val="18"/>
                <w:szCs w:val="18"/>
                <w:lang w:eastAsia="ru-RU"/>
              </w:rPr>
            </w:pPr>
          </w:p>
          <w:p w:rsidR="00EB6EA7" w:rsidRDefault="00EB6EA7" w:rsidP="008B6712">
            <w:pPr>
              <w:jc w:val="center"/>
              <w:rPr>
                <w:rFonts w:ascii="Times New Roman" w:eastAsia="Times New Roman" w:hAnsi="Times New Roman"/>
                <w:sz w:val="18"/>
                <w:szCs w:val="18"/>
                <w:lang w:eastAsia="ru-RU"/>
              </w:rPr>
            </w:pPr>
          </w:p>
          <w:p w:rsidR="008F1E0A"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728</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EB6EA7" w:rsidRDefault="00EB6E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EB6EA7" w:rsidRPr="001037D0" w:rsidRDefault="00EB6EA7" w:rsidP="008B6712">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Пачка</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8F1E0A" w:rsidRDefault="008F1E0A"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8F1E0A" w:rsidRDefault="008F1E0A" w:rsidP="008B6712">
            <w:pPr>
              <w:jc w:val="center"/>
              <w:rPr>
                <w:rFonts w:ascii="Times New Roman" w:eastAsia="Times New Roman" w:hAnsi="Times New Roman"/>
                <w:sz w:val="18"/>
                <w:szCs w:val="18"/>
                <w:lang w:eastAsia="ru-RU"/>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2</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136</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12</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6</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4</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34</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13</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15</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6</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210</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11</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3</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20</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1</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12</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16</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35</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26</w:t>
            </w: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7</w:t>
            </w:r>
          </w:p>
          <w:p w:rsidR="008F1E0A" w:rsidRDefault="008F1E0A" w:rsidP="001403F3">
            <w:pPr>
              <w:jc w:val="center"/>
              <w:rPr>
                <w:rFonts w:ascii="Times New Roman" w:eastAsia="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Pr="001037D0" w:rsidRDefault="008F1E0A" w:rsidP="008F1E0A">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Default="008F1E0A" w:rsidP="008F1E0A">
            <w:pPr>
              <w:rPr>
                <w:rFonts w:ascii="Times New Roman" w:eastAsia="Times New Roman" w:hAnsi="Times New Roman"/>
                <w:sz w:val="18"/>
                <w:szCs w:val="18"/>
                <w:lang w:eastAsia="ru-RU"/>
              </w:rPr>
            </w:pPr>
          </w:p>
          <w:p w:rsidR="008F1E0A" w:rsidRPr="001037D0" w:rsidRDefault="008F1E0A" w:rsidP="008F1E0A">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0975A0">
            <w:pPr>
              <w:jc w:val="center"/>
              <w:rPr>
                <w:rFonts w:ascii="Times New Roman" w:eastAsia="Times New Roman" w:hAnsi="Times New Roman"/>
                <w:sz w:val="18"/>
                <w:szCs w:val="18"/>
              </w:rPr>
            </w:pPr>
          </w:p>
          <w:p w:rsidR="00AE2216" w:rsidRDefault="00AE2216" w:rsidP="000975A0">
            <w:pPr>
              <w:jc w:val="center"/>
              <w:rPr>
                <w:rFonts w:ascii="Times New Roman" w:eastAsia="Times New Roman" w:hAnsi="Times New Roman"/>
                <w:sz w:val="18"/>
                <w:szCs w:val="18"/>
              </w:rPr>
            </w:pPr>
          </w:p>
          <w:p w:rsidR="00AE2216" w:rsidRDefault="00AE2216" w:rsidP="000975A0">
            <w:pPr>
              <w:jc w:val="center"/>
              <w:rPr>
                <w:rFonts w:ascii="Times New Roman" w:eastAsia="Times New Roman" w:hAnsi="Times New Roman"/>
                <w:sz w:val="18"/>
                <w:szCs w:val="18"/>
              </w:rPr>
            </w:pPr>
          </w:p>
          <w:p w:rsidR="00AE2216" w:rsidRDefault="00AE2216" w:rsidP="000975A0">
            <w:pPr>
              <w:jc w:val="center"/>
              <w:rPr>
                <w:rFonts w:ascii="Times New Roman" w:eastAsia="Times New Roman" w:hAnsi="Times New Roman"/>
                <w:sz w:val="18"/>
                <w:szCs w:val="18"/>
              </w:rPr>
            </w:pPr>
          </w:p>
          <w:p w:rsidR="00AE2216" w:rsidRDefault="00AE2216" w:rsidP="000975A0">
            <w:pPr>
              <w:jc w:val="center"/>
              <w:rPr>
                <w:rFonts w:ascii="Times New Roman" w:eastAsia="Times New Roman" w:hAnsi="Times New Roman"/>
                <w:sz w:val="18"/>
                <w:szCs w:val="18"/>
              </w:rPr>
            </w:pPr>
          </w:p>
          <w:p w:rsidR="00AE2216" w:rsidRDefault="00AE2216" w:rsidP="000975A0">
            <w:pPr>
              <w:jc w:val="center"/>
              <w:rPr>
                <w:rFonts w:ascii="Times New Roman" w:eastAsia="Times New Roman" w:hAnsi="Times New Roman"/>
                <w:sz w:val="18"/>
                <w:szCs w:val="18"/>
              </w:rPr>
            </w:pPr>
          </w:p>
          <w:p w:rsidR="00AE2216" w:rsidRDefault="00AE2216" w:rsidP="000975A0">
            <w:pPr>
              <w:jc w:val="center"/>
              <w:rPr>
                <w:rFonts w:ascii="Times New Roman" w:eastAsia="Times New Roman" w:hAnsi="Times New Roman"/>
                <w:sz w:val="18"/>
                <w:szCs w:val="18"/>
              </w:rPr>
            </w:pPr>
          </w:p>
          <w:p w:rsidR="00AE2216" w:rsidRDefault="00AE2216" w:rsidP="000975A0">
            <w:pPr>
              <w:jc w:val="center"/>
              <w:rPr>
                <w:rFonts w:ascii="Times New Roman" w:eastAsia="Times New Roman" w:hAnsi="Times New Roman"/>
                <w:sz w:val="18"/>
                <w:szCs w:val="18"/>
              </w:rPr>
            </w:pPr>
          </w:p>
          <w:p w:rsidR="00AE2216" w:rsidRDefault="00AE2216" w:rsidP="000975A0">
            <w:pPr>
              <w:jc w:val="center"/>
              <w:rPr>
                <w:rFonts w:ascii="Times New Roman" w:eastAsia="Times New Roman" w:hAnsi="Times New Roman"/>
                <w:sz w:val="18"/>
                <w:szCs w:val="18"/>
              </w:rPr>
            </w:pPr>
            <w:r>
              <w:rPr>
                <w:rFonts w:ascii="Times New Roman" w:eastAsia="Times New Roman" w:hAnsi="Times New Roman"/>
                <w:sz w:val="18"/>
                <w:szCs w:val="18"/>
              </w:rPr>
              <w:t>134  197,43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p>
          <w:p w:rsidR="008F1E0A" w:rsidRDefault="008F1E0A" w:rsidP="008B6712">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p>
          <w:p w:rsidR="008F1E0A" w:rsidRDefault="008F1E0A" w:rsidP="008B6712">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Default="008F1E0A" w:rsidP="008B6712">
            <w:pPr>
              <w:jc w:val="center"/>
              <w:rPr>
                <w:rFonts w:ascii="Times New Roman" w:eastAsia="Times New Roman" w:hAnsi="Times New Roman"/>
                <w:sz w:val="18"/>
                <w:szCs w:val="18"/>
                <w:lang w:eastAsia="ru-RU"/>
              </w:rPr>
            </w:pPr>
          </w:p>
          <w:p w:rsidR="008F1E0A" w:rsidRPr="001037D0" w:rsidRDefault="008F1E0A" w:rsidP="008B671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Default="008F1E0A" w:rsidP="008B6712">
            <w:pPr>
              <w:rPr>
                <w:rFonts w:ascii="Times New Roman" w:eastAsia="Times New Roman" w:hAnsi="Times New Roman"/>
                <w:sz w:val="18"/>
                <w:szCs w:val="18"/>
                <w:lang w:eastAsia="ru-RU"/>
              </w:rPr>
            </w:pPr>
          </w:p>
          <w:p w:rsidR="008F1E0A" w:rsidRPr="001037D0" w:rsidRDefault="008F1E0A"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8F1E0A" w:rsidRPr="00E23762" w:rsidRDefault="008F1E0A"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F1E0A" w:rsidRPr="00E23762" w:rsidRDefault="008F1E0A" w:rsidP="00194311">
            <w:pPr>
              <w:jc w:val="center"/>
              <w:rPr>
                <w:rFonts w:ascii="Times New Roman" w:hAnsi="Times New Roman"/>
                <w:sz w:val="18"/>
                <w:szCs w:val="18"/>
              </w:rPr>
            </w:pPr>
          </w:p>
        </w:tc>
      </w:tr>
      <w:tr w:rsidR="006C59A7"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8</w:t>
            </w:r>
            <w:r w:rsidR="00DC0AC7">
              <w:rPr>
                <w:rFonts w:ascii="Times New Roman" w:eastAsia="Times New Roman" w:hAnsi="Times New Roman"/>
                <w:sz w:val="18"/>
                <w:szCs w:val="18"/>
                <w:lang w:eastAsia="ru-RU"/>
              </w:rPr>
              <w:t>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r>
              <w:rPr>
                <w:rFonts w:ascii="Times New Roman" w:hAnsi="Times New Roman"/>
                <w:sz w:val="18"/>
                <w:szCs w:val="18"/>
              </w:rPr>
              <w:t>20.41</w:t>
            </w:r>
          </w:p>
          <w:p w:rsidR="006C59A7" w:rsidRDefault="006C59A7" w:rsidP="002B1BBA">
            <w:pPr>
              <w:jc w:val="center"/>
              <w:rPr>
                <w:rFonts w:ascii="Times New Roman" w:hAnsi="Times New Roman"/>
                <w:sz w:val="18"/>
                <w:szCs w:val="18"/>
              </w:rPr>
            </w:pPr>
            <w:r>
              <w:rPr>
                <w:rFonts w:ascii="Times New Roman" w:hAnsi="Times New Roman"/>
                <w:sz w:val="18"/>
                <w:szCs w:val="18"/>
              </w:rPr>
              <w:t>22.22</w:t>
            </w:r>
          </w:p>
          <w:p w:rsidR="006C59A7" w:rsidRDefault="006C59A7" w:rsidP="002B1BBA">
            <w:pPr>
              <w:jc w:val="center"/>
              <w:rPr>
                <w:rFonts w:ascii="Times New Roman" w:hAnsi="Times New Roman"/>
                <w:sz w:val="18"/>
                <w:szCs w:val="18"/>
              </w:rPr>
            </w:pPr>
            <w:r>
              <w:rPr>
                <w:rFonts w:ascii="Times New Roman" w:hAnsi="Times New Roman"/>
                <w:sz w:val="18"/>
                <w:szCs w:val="18"/>
              </w:rPr>
              <w:t>22.29</w:t>
            </w:r>
          </w:p>
          <w:p w:rsidR="006C59A7" w:rsidRDefault="006C59A7" w:rsidP="002B1BBA">
            <w:pPr>
              <w:jc w:val="center"/>
              <w:rPr>
                <w:rFonts w:ascii="Times New Roman" w:hAnsi="Times New Roman"/>
                <w:sz w:val="18"/>
                <w:szCs w:val="18"/>
              </w:rPr>
            </w:pPr>
            <w:r>
              <w:rPr>
                <w:rFonts w:ascii="Times New Roman" w:hAnsi="Times New Roman"/>
                <w:sz w:val="18"/>
                <w:szCs w:val="18"/>
              </w:rPr>
              <w:t>17.22</w:t>
            </w:r>
          </w:p>
          <w:p w:rsidR="006C59A7" w:rsidRDefault="006C59A7" w:rsidP="002B1BBA">
            <w:pPr>
              <w:jc w:val="center"/>
              <w:rPr>
                <w:rFonts w:ascii="Times New Roman" w:hAnsi="Times New Roman"/>
                <w:sz w:val="18"/>
                <w:szCs w:val="18"/>
              </w:rPr>
            </w:pPr>
            <w:r>
              <w:rPr>
                <w:rFonts w:ascii="Times New Roman" w:hAnsi="Times New Roman"/>
                <w:sz w:val="18"/>
                <w:szCs w:val="18"/>
              </w:rPr>
              <w:t>20.41</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r>
              <w:rPr>
                <w:rFonts w:ascii="Times New Roman" w:hAnsi="Times New Roman"/>
                <w:sz w:val="18"/>
                <w:szCs w:val="18"/>
              </w:rPr>
              <w:t>20.41.32.111</w:t>
            </w:r>
          </w:p>
          <w:p w:rsidR="006C59A7" w:rsidRDefault="006C59A7" w:rsidP="002B1BBA">
            <w:pPr>
              <w:jc w:val="center"/>
              <w:rPr>
                <w:rFonts w:ascii="Times New Roman" w:hAnsi="Times New Roman"/>
                <w:sz w:val="18"/>
                <w:szCs w:val="18"/>
              </w:rPr>
            </w:pPr>
            <w:r>
              <w:rPr>
                <w:rFonts w:ascii="Times New Roman" w:hAnsi="Times New Roman"/>
                <w:sz w:val="18"/>
                <w:szCs w:val="18"/>
              </w:rPr>
              <w:t>20.41.32.114</w:t>
            </w:r>
          </w:p>
          <w:p w:rsidR="006C59A7" w:rsidRDefault="006C59A7" w:rsidP="002B1BBA">
            <w:pPr>
              <w:jc w:val="center"/>
              <w:rPr>
                <w:rFonts w:ascii="Times New Roman" w:hAnsi="Times New Roman"/>
                <w:sz w:val="18"/>
                <w:szCs w:val="18"/>
              </w:rPr>
            </w:pPr>
            <w:r>
              <w:rPr>
                <w:rFonts w:ascii="Times New Roman" w:hAnsi="Times New Roman"/>
                <w:sz w:val="18"/>
                <w:szCs w:val="18"/>
              </w:rPr>
              <w:t>20.41.32.125</w:t>
            </w:r>
          </w:p>
          <w:p w:rsidR="006C59A7" w:rsidRDefault="006C59A7" w:rsidP="002B1BBA">
            <w:pPr>
              <w:jc w:val="center"/>
              <w:rPr>
                <w:rFonts w:ascii="Times New Roman" w:hAnsi="Times New Roman"/>
                <w:sz w:val="18"/>
                <w:szCs w:val="18"/>
              </w:rPr>
            </w:pPr>
            <w:r>
              <w:rPr>
                <w:rFonts w:ascii="Times New Roman" w:hAnsi="Times New Roman"/>
                <w:sz w:val="18"/>
                <w:szCs w:val="18"/>
              </w:rPr>
              <w:t>22.22.11.190</w:t>
            </w:r>
          </w:p>
          <w:p w:rsidR="006C59A7" w:rsidRDefault="006C59A7" w:rsidP="002B1BBA">
            <w:pPr>
              <w:jc w:val="center"/>
              <w:rPr>
                <w:rFonts w:ascii="Times New Roman" w:hAnsi="Times New Roman"/>
                <w:sz w:val="18"/>
                <w:szCs w:val="18"/>
              </w:rPr>
            </w:pPr>
            <w:r>
              <w:rPr>
                <w:rFonts w:ascii="Times New Roman" w:hAnsi="Times New Roman"/>
                <w:sz w:val="18"/>
                <w:szCs w:val="18"/>
              </w:rPr>
              <w:t>22.22.11.190</w:t>
            </w:r>
          </w:p>
          <w:p w:rsidR="006C59A7" w:rsidRDefault="006C59A7" w:rsidP="002B1BBA">
            <w:pPr>
              <w:jc w:val="center"/>
              <w:rPr>
                <w:rFonts w:ascii="Times New Roman" w:hAnsi="Times New Roman"/>
                <w:sz w:val="18"/>
                <w:szCs w:val="18"/>
              </w:rPr>
            </w:pPr>
            <w:r>
              <w:rPr>
                <w:rFonts w:ascii="Times New Roman" w:hAnsi="Times New Roman"/>
                <w:sz w:val="18"/>
                <w:szCs w:val="18"/>
              </w:rPr>
              <w:t>20.41.32.113</w:t>
            </w:r>
          </w:p>
          <w:p w:rsidR="006C59A7" w:rsidRDefault="006C59A7" w:rsidP="002B1BBA">
            <w:pPr>
              <w:jc w:val="center"/>
              <w:rPr>
                <w:rFonts w:ascii="Times New Roman" w:hAnsi="Times New Roman"/>
                <w:sz w:val="18"/>
                <w:szCs w:val="18"/>
              </w:rPr>
            </w:pPr>
            <w:r>
              <w:rPr>
                <w:rFonts w:ascii="Times New Roman" w:hAnsi="Times New Roman"/>
                <w:sz w:val="18"/>
                <w:szCs w:val="18"/>
              </w:rPr>
              <w:t>20.41.32.110</w:t>
            </w:r>
          </w:p>
          <w:p w:rsidR="006C59A7" w:rsidRDefault="006C59A7" w:rsidP="002B1BBA">
            <w:pPr>
              <w:jc w:val="center"/>
              <w:rPr>
                <w:rFonts w:ascii="Times New Roman" w:hAnsi="Times New Roman"/>
                <w:sz w:val="18"/>
                <w:szCs w:val="18"/>
              </w:rPr>
            </w:pPr>
            <w:r>
              <w:rPr>
                <w:rFonts w:ascii="Times New Roman" w:hAnsi="Times New Roman"/>
                <w:sz w:val="18"/>
                <w:szCs w:val="18"/>
              </w:rPr>
              <w:t>22.29.23.120</w:t>
            </w:r>
          </w:p>
          <w:p w:rsidR="006C59A7" w:rsidRDefault="006C59A7" w:rsidP="002B1BBA">
            <w:pPr>
              <w:jc w:val="center"/>
              <w:rPr>
                <w:rFonts w:ascii="Times New Roman" w:hAnsi="Times New Roman"/>
                <w:sz w:val="18"/>
                <w:szCs w:val="18"/>
              </w:rPr>
            </w:pPr>
            <w:r>
              <w:rPr>
                <w:rFonts w:ascii="Times New Roman" w:hAnsi="Times New Roman"/>
                <w:sz w:val="18"/>
                <w:szCs w:val="18"/>
              </w:rPr>
              <w:t>22.29.23.120</w:t>
            </w:r>
          </w:p>
          <w:p w:rsidR="006C59A7" w:rsidRDefault="006C59A7" w:rsidP="002B1BBA">
            <w:pPr>
              <w:jc w:val="center"/>
              <w:rPr>
                <w:rFonts w:ascii="Times New Roman" w:hAnsi="Times New Roman"/>
                <w:sz w:val="18"/>
                <w:szCs w:val="18"/>
              </w:rPr>
            </w:pPr>
            <w:r>
              <w:rPr>
                <w:rFonts w:ascii="Times New Roman" w:hAnsi="Times New Roman"/>
                <w:sz w:val="18"/>
                <w:szCs w:val="18"/>
              </w:rPr>
              <w:t>17.22.11.110</w:t>
            </w:r>
          </w:p>
          <w:p w:rsidR="006C59A7" w:rsidRDefault="006C59A7" w:rsidP="002B1BBA">
            <w:pPr>
              <w:jc w:val="center"/>
              <w:rPr>
                <w:rFonts w:ascii="Times New Roman" w:hAnsi="Times New Roman"/>
                <w:sz w:val="18"/>
                <w:szCs w:val="18"/>
              </w:rPr>
            </w:pPr>
            <w:r>
              <w:rPr>
                <w:rFonts w:ascii="Times New Roman" w:hAnsi="Times New Roman"/>
                <w:sz w:val="18"/>
                <w:szCs w:val="18"/>
              </w:rPr>
              <w:t>20.41.44.190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Pr="00FA76A1" w:rsidRDefault="006C59A7" w:rsidP="008B6712">
            <w:pPr>
              <w:jc w:val="center"/>
              <w:rPr>
                <w:rFonts w:ascii="Times New Roman" w:hAnsi="Times New Roman"/>
                <w:sz w:val="18"/>
                <w:szCs w:val="18"/>
              </w:rPr>
            </w:pPr>
            <w:r w:rsidRPr="00FA76A1">
              <w:rPr>
                <w:rFonts w:ascii="Times New Roman" w:hAnsi="Times New Roman"/>
                <w:sz w:val="18"/>
                <w:szCs w:val="18"/>
              </w:rPr>
              <w:t xml:space="preserve">Поставка бытовой химии и </w:t>
            </w:r>
            <w:proofErr w:type="spellStart"/>
            <w:r w:rsidRPr="00FA76A1">
              <w:rPr>
                <w:rFonts w:ascii="Times New Roman" w:hAnsi="Times New Roman"/>
                <w:sz w:val="18"/>
                <w:szCs w:val="18"/>
              </w:rPr>
              <w:t>хозтоваров</w:t>
            </w:r>
            <w:proofErr w:type="spellEnd"/>
          </w:p>
          <w:p w:rsidR="006C59A7" w:rsidRPr="00FA76A1" w:rsidRDefault="006C59A7" w:rsidP="008E5BCC">
            <w:pPr>
              <w:jc w:val="center"/>
              <w:rPr>
                <w:rFonts w:ascii="Times New Roman" w:hAnsi="Times New Roman"/>
                <w:sz w:val="18"/>
                <w:szCs w:val="18"/>
              </w:rPr>
            </w:pPr>
            <w:r w:rsidRPr="00FA76A1">
              <w:rPr>
                <w:rFonts w:ascii="Times New Roman" w:hAnsi="Times New Roman"/>
                <w:sz w:val="18"/>
                <w:szCs w:val="18"/>
              </w:rPr>
              <w:t>(Таганрог, Азов, Ростов</w:t>
            </w:r>
            <w:r>
              <w:rPr>
                <w:rFonts w:ascii="Times New Roman" w:hAnsi="Times New Roman"/>
                <w:sz w:val="18"/>
                <w:szCs w:val="18"/>
              </w:rPr>
              <w:t xml:space="preserve"> 1</w:t>
            </w:r>
            <w:r w:rsidRPr="00FA76A1">
              <w:rPr>
                <w:rFonts w:ascii="Times New Roman" w:hAnsi="Times New Roman"/>
                <w:sz w:val="18"/>
                <w:szCs w:val="18"/>
              </w:rPr>
              <w:t xml:space="preserve"> кв.</w:t>
            </w:r>
            <w:r>
              <w:rPr>
                <w:rFonts w:ascii="Times New Roman" w:hAnsi="Times New Roman"/>
                <w:sz w:val="18"/>
                <w:szCs w:val="18"/>
              </w:rPr>
              <w:t xml:space="preserve"> 2026</w:t>
            </w:r>
            <w:r w:rsidRPr="00FA76A1">
              <w:rPr>
                <w:rFonts w:ascii="Times New Roman" w:hAnsi="Times New Roman"/>
                <w:sz w:val="18"/>
                <w:szCs w:val="18"/>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Pr="00FA76A1" w:rsidRDefault="006C59A7" w:rsidP="008E5BCC">
            <w:pPr>
              <w:jc w:val="center"/>
              <w:rPr>
                <w:rFonts w:ascii="Times New Roman" w:hAnsi="Times New Roman"/>
                <w:sz w:val="18"/>
                <w:szCs w:val="18"/>
              </w:rPr>
            </w:pPr>
            <w:r w:rsidRPr="00FA76A1">
              <w:rPr>
                <w:rFonts w:ascii="Times New Roman" w:hAnsi="Times New Roman"/>
                <w:sz w:val="18"/>
                <w:szCs w:val="18"/>
              </w:rPr>
              <w:t xml:space="preserve">Поставка бытовой химии и </w:t>
            </w:r>
            <w:proofErr w:type="spellStart"/>
            <w:r w:rsidRPr="00FA76A1">
              <w:rPr>
                <w:rFonts w:ascii="Times New Roman" w:hAnsi="Times New Roman"/>
                <w:sz w:val="18"/>
                <w:szCs w:val="18"/>
              </w:rPr>
              <w:t>хозтоваров</w:t>
            </w:r>
            <w:proofErr w:type="spellEnd"/>
          </w:p>
          <w:p w:rsidR="006C59A7" w:rsidRDefault="006C59A7" w:rsidP="008E5BCC">
            <w:pPr>
              <w:jc w:val="center"/>
              <w:rPr>
                <w:rFonts w:ascii="Times New Roman" w:hAnsi="Times New Roman"/>
                <w:sz w:val="18"/>
                <w:szCs w:val="18"/>
              </w:rPr>
            </w:pPr>
            <w:r w:rsidRPr="00FA76A1">
              <w:rPr>
                <w:rFonts w:ascii="Times New Roman" w:hAnsi="Times New Roman"/>
                <w:sz w:val="18"/>
                <w:szCs w:val="18"/>
              </w:rPr>
              <w:t>(Таганрог, Азов, Ростов</w:t>
            </w:r>
            <w:r>
              <w:rPr>
                <w:rFonts w:ascii="Times New Roman" w:hAnsi="Times New Roman"/>
                <w:sz w:val="18"/>
                <w:szCs w:val="18"/>
              </w:rPr>
              <w:t xml:space="preserve"> 1</w:t>
            </w:r>
            <w:r w:rsidRPr="00FA76A1">
              <w:rPr>
                <w:rFonts w:ascii="Times New Roman" w:hAnsi="Times New Roman"/>
                <w:sz w:val="18"/>
                <w:szCs w:val="18"/>
              </w:rPr>
              <w:t xml:space="preserve"> кв.</w:t>
            </w:r>
            <w:r>
              <w:rPr>
                <w:rFonts w:ascii="Times New Roman" w:hAnsi="Times New Roman"/>
                <w:sz w:val="18"/>
                <w:szCs w:val="18"/>
              </w:rPr>
              <w:t xml:space="preserve"> 2026</w:t>
            </w:r>
            <w:r w:rsidRPr="00FA76A1">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Pr="001037D0" w:rsidRDefault="006C59A7" w:rsidP="008B6712">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6C59A7" w:rsidRDefault="006C59A7"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6C59A7" w:rsidRDefault="006C59A7" w:rsidP="008B6712">
            <w:pPr>
              <w:jc w:val="center"/>
              <w:rPr>
                <w:rFonts w:ascii="Times New Roman" w:eastAsia="Times New Roman" w:hAnsi="Times New Roman"/>
                <w:sz w:val="18"/>
                <w:szCs w:val="18"/>
                <w:lang w:eastAsia="ru-RU"/>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28</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104</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21</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190</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14</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12</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30</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30</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16</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42</w:t>
            </w: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122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Pr="00E23762" w:rsidRDefault="006C59A7" w:rsidP="008B6712">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Pr="00E23762" w:rsidRDefault="006C59A7" w:rsidP="008B6712">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r w:rsidRPr="00E23762">
              <w:rPr>
                <w:rFonts w:ascii="Times New Roman" w:eastAsia="Times New Roman" w:hAnsi="Times New Roman"/>
                <w:sz w:val="18"/>
                <w:szCs w:val="18"/>
              </w:rPr>
              <w:t>обл</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D974FF" w:rsidP="008B6712">
            <w:pPr>
              <w:jc w:val="center"/>
              <w:rPr>
                <w:rFonts w:ascii="Times New Roman" w:eastAsia="Times New Roman" w:hAnsi="Times New Roman"/>
                <w:sz w:val="18"/>
                <w:szCs w:val="18"/>
              </w:rPr>
            </w:pPr>
            <w:r>
              <w:rPr>
                <w:rFonts w:ascii="Times New Roman" w:eastAsia="Times New Roman" w:hAnsi="Times New Roman"/>
                <w:sz w:val="18"/>
                <w:szCs w:val="18"/>
              </w:rPr>
              <w:t>147 601,11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p>
          <w:p w:rsidR="006C59A7" w:rsidRDefault="006C59A7" w:rsidP="008B6712">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p>
          <w:p w:rsidR="006C59A7" w:rsidRDefault="006C59A7" w:rsidP="008B6712">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Default="006C59A7" w:rsidP="008B6712">
            <w:pPr>
              <w:jc w:val="center"/>
              <w:rPr>
                <w:rFonts w:ascii="Times New Roman" w:eastAsia="Times New Roman" w:hAnsi="Times New Roman"/>
                <w:sz w:val="18"/>
                <w:szCs w:val="18"/>
                <w:lang w:eastAsia="ru-RU"/>
              </w:rPr>
            </w:pPr>
          </w:p>
          <w:p w:rsidR="006C59A7" w:rsidRPr="001037D0" w:rsidRDefault="006C59A7" w:rsidP="008B671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Default="006C59A7" w:rsidP="008B6712">
            <w:pPr>
              <w:rPr>
                <w:rFonts w:ascii="Times New Roman" w:eastAsia="Times New Roman" w:hAnsi="Times New Roman"/>
                <w:sz w:val="18"/>
                <w:szCs w:val="18"/>
                <w:lang w:eastAsia="ru-RU"/>
              </w:rPr>
            </w:pPr>
          </w:p>
          <w:p w:rsidR="006C59A7" w:rsidRPr="001037D0" w:rsidRDefault="006C59A7"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6C59A7" w:rsidRPr="00E23762" w:rsidRDefault="006C59A7"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C59A7" w:rsidRPr="00E23762" w:rsidRDefault="006C59A7" w:rsidP="00194311">
            <w:pPr>
              <w:jc w:val="center"/>
              <w:rPr>
                <w:rFonts w:ascii="Times New Roman" w:hAnsi="Times New Roman"/>
                <w:sz w:val="18"/>
                <w:szCs w:val="18"/>
              </w:rPr>
            </w:pPr>
          </w:p>
        </w:tc>
      </w:tr>
      <w:tr w:rsidR="006C59A7"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r w:rsidR="00DC0AC7">
              <w:rPr>
                <w:rFonts w:ascii="Times New Roman" w:eastAsia="Times New Roman" w:hAnsi="Times New Roman"/>
                <w:sz w:val="18"/>
                <w:szCs w:val="18"/>
                <w:lang w:eastAsia="ru-RU"/>
              </w:rPr>
              <w:t>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p>
          <w:p w:rsidR="006C59A7" w:rsidRDefault="006C59A7" w:rsidP="002B1BBA">
            <w:pPr>
              <w:jc w:val="center"/>
              <w:rPr>
                <w:rFonts w:ascii="Times New Roman" w:hAnsi="Times New Roman"/>
                <w:sz w:val="18"/>
                <w:szCs w:val="18"/>
              </w:rPr>
            </w:pPr>
            <w:r>
              <w:rPr>
                <w:rFonts w:ascii="Times New Roman" w:hAnsi="Times New Roman"/>
                <w:sz w:val="18"/>
                <w:szCs w:val="18"/>
              </w:rPr>
              <w:t>20.41</w:t>
            </w:r>
          </w:p>
          <w:p w:rsidR="006C59A7" w:rsidRDefault="006C59A7" w:rsidP="002B1BBA">
            <w:pPr>
              <w:jc w:val="center"/>
              <w:rPr>
                <w:rFonts w:ascii="Times New Roman" w:hAnsi="Times New Roman"/>
                <w:sz w:val="18"/>
                <w:szCs w:val="18"/>
              </w:rPr>
            </w:pPr>
            <w:r>
              <w:rPr>
                <w:rFonts w:ascii="Times New Roman" w:hAnsi="Times New Roman"/>
                <w:sz w:val="18"/>
                <w:szCs w:val="18"/>
              </w:rPr>
              <w:t>22.22.</w:t>
            </w:r>
          </w:p>
          <w:p w:rsidR="006C59A7" w:rsidRDefault="006C59A7" w:rsidP="002B1BBA">
            <w:pPr>
              <w:jc w:val="center"/>
              <w:rPr>
                <w:rFonts w:ascii="Times New Roman" w:hAnsi="Times New Roman"/>
                <w:sz w:val="18"/>
                <w:szCs w:val="18"/>
              </w:rPr>
            </w:pPr>
            <w:r>
              <w:rPr>
                <w:rFonts w:ascii="Times New Roman" w:hAnsi="Times New Roman"/>
                <w:sz w:val="18"/>
                <w:szCs w:val="18"/>
              </w:rPr>
              <w:t>22.29</w:t>
            </w:r>
          </w:p>
          <w:p w:rsidR="006C59A7" w:rsidRDefault="006C59A7" w:rsidP="002B1BBA">
            <w:pPr>
              <w:jc w:val="center"/>
              <w:rPr>
                <w:rFonts w:ascii="Times New Roman" w:hAnsi="Times New Roman"/>
                <w:sz w:val="18"/>
                <w:szCs w:val="18"/>
              </w:rPr>
            </w:pPr>
            <w:r>
              <w:rPr>
                <w:rFonts w:ascii="Times New Roman" w:hAnsi="Times New Roman"/>
                <w:sz w:val="18"/>
                <w:szCs w:val="18"/>
              </w:rPr>
              <w:t>17.22</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6C59A7" w:rsidRDefault="006C59A7" w:rsidP="002B1BBA">
            <w:pPr>
              <w:jc w:val="center"/>
              <w:rPr>
                <w:rFonts w:ascii="Times New Roman" w:hAnsi="Times New Roman"/>
                <w:sz w:val="18"/>
                <w:szCs w:val="18"/>
              </w:rPr>
            </w:pPr>
            <w:r>
              <w:rPr>
                <w:rFonts w:ascii="Times New Roman" w:hAnsi="Times New Roman"/>
                <w:sz w:val="18"/>
                <w:szCs w:val="18"/>
              </w:rPr>
              <w:t>20.41.32.111</w:t>
            </w:r>
          </w:p>
          <w:p w:rsidR="006C59A7" w:rsidRDefault="006C59A7" w:rsidP="002B1BBA">
            <w:pPr>
              <w:jc w:val="center"/>
              <w:rPr>
                <w:rFonts w:ascii="Times New Roman" w:hAnsi="Times New Roman"/>
                <w:sz w:val="18"/>
                <w:szCs w:val="18"/>
              </w:rPr>
            </w:pPr>
            <w:r>
              <w:rPr>
                <w:rFonts w:ascii="Times New Roman" w:hAnsi="Times New Roman"/>
                <w:sz w:val="18"/>
                <w:szCs w:val="18"/>
              </w:rPr>
              <w:t>20.41.32.114</w:t>
            </w:r>
          </w:p>
          <w:p w:rsidR="006C59A7" w:rsidRDefault="006C59A7" w:rsidP="006113B8">
            <w:pPr>
              <w:jc w:val="center"/>
              <w:rPr>
                <w:rFonts w:ascii="Times New Roman" w:hAnsi="Times New Roman"/>
                <w:sz w:val="18"/>
                <w:szCs w:val="18"/>
              </w:rPr>
            </w:pPr>
            <w:r>
              <w:rPr>
                <w:rFonts w:ascii="Times New Roman" w:hAnsi="Times New Roman"/>
                <w:sz w:val="18"/>
                <w:szCs w:val="18"/>
              </w:rPr>
              <w:t>20.41.32.119</w:t>
            </w:r>
          </w:p>
          <w:p w:rsidR="006C59A7" w:rsidRDefault="006C59A7" w:rsidP="006113B8">
            <w:pPr>
              <w:jc w:val="center"/>
              <w:rPr>
                <w:rFonts w:ascii="Times New Roman" w:hAnsi="Times New Roman"/>
                <w:sz w:val="18"/>
                <w:szCs w:val="18"/>
              </w:rPr>
            </w:pPr>
            <w:r>
              <w:rPr>
                <w:rFonts w:ascii="Times New Roman" w:hAnsi="Times New Roman"/>
                <w:sz w:val="18"/>
                <w:szCs w:val="18"/>
              </w:rPr>
              <w:t>22.22.11.190</w:t>
            </w:r>
          </w:p>
          <w:p w:rsidR="006C59A7" w:rsidRDefault="006C59A7" w:rsidP="006113B8">
            <w:pPr>
              <w:jc w:val="center"/>
              <w:rPr>
                <w:rFonts w:ascii="Times New Roman" w:hAnsi="Times New Roman"/>
                <w:sz w:val="18"/>
                <w:szCs w:val="18"/>
              </w:rPr>
            </w:pPr>
            <w:r>
              <w:rPr>
                <w:rFonts w:ascii="Times New Roman" w:hAnsi="Times New Roman"/>
                <w:sz w:val="18"/>
                <w:szCs w:val="18"/>
              </w:rPr>
              <w:t>20.41.32.113</w:t>
            </w:r>
          </w:p>
          <w:p w:rsidR="006C59A7" w:rsidRDefault="006C59A7" w:rsidP="006113B8">
            <w:pPr>
              <w:jc w:val="center"/>
              <w:rPr>
                <w:rFonts w:ascii="Times New Roman" w:hAnsi="Times New Roman"/>
                <w:sz w:val="18"/>
                <w:szCs w:val="18"/>
              </w:rPr>
            </w:pPr>
            <w:r>
              <w:rPr>
                <w:rFonts w:ascii="Times New Roman" w:hAnsi="Times New Roman"/>
                <w:sz w:val="18"/>
                <w:szCs w:val="18"/>
              </w:rPr>
              <w:t>22.29.23.120</w:t>
            </w:r>
          </w:p>
          <w:p w:rsidR="006C59A7" w:rsidRDefault="006C59A7" w:rsidP="006113B8">
            <w:pPr>
              <w:jc w:val="center"/>
              <w:rPr>
                <w:rFonts w:ascii="Times New Roman" w:hAnsi="Times New Roman"/>
                <w:sz w:val="18"/>
                <w:szCs w:val="18"/>
              </w:rPr>
            </w:pPr>
            <w:r>
              <w:rPr>
                <w:rFonts w:ascii="Times New Roman" w:hAnsi="Times New Roman"/>
                <w:sz w:val="18"/>
                <w:szCs w:val="18"/>
              </w:rPr>
              <w:t>17.22.11.110</w:t>
            </w:r>
          </w:p>
          <w:p w:rsidR="006C59A7" w:rsidRDefault="006C59A7" w:rsidP="006113B8">
            <w:pPr>
              <w:jc w:val="center"/>
              <w:rPr>
                <w:rFonts w:ascii="Times New Roman" w:hAnsi="Times New Roman"/>
                <w:sz w:val="18"/>
                <w:szCs w:val="18"/>
              </w:rPr>
            </w:pPr>
            <w:r>
              <w:rPr>
                <w:rFonts w:ascii="Times New Roman" w:hAnsi="Times New Roman"/>
                <w:sz w:val="18"/>
                <w:szCs w:val="18"/>
              </w:rPr>
              <w:t>20.41.44.190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Pr="00FA76A1" w:rsidRDefault="006C59A7" w:rsidP="009F705F">
            <w:pPr>
              <w:jc w:val="center"/>
              <w:rPr>
                <w:rFonts w:ascii="Times New Roman" w:hAnsi="Times New Roman"/>
                <w:sz w:val="18"/>
                <w:szCs w:val="18"/>
              </w:rPr>
            </w:pPr>
            <w:r w:rsidRPr="00FA76A1">
              <w:rPr>
                <w:rFonts w:ascii="Times New Roman" w:hAnsi="Times New Roman"/>
                <w:sz w:val="18"/>
                <w:szCs w:val="18"/>
              </w:rPr>
              <w:t xml:space="preserve">Поставка бытовой химии и </w:t>
            </w:r>
            <w:proofErr w:type="spellStart"/>
            <w:r w:rsidRPr="00FA76A1">
              <w:rPr>
                <w:rFonts w:ascii="Times New Roman" w:hAnsi="Times New Roman"/>
                <w:sz w:val="18"/>
                <w:szCs w:val="18"/>
              </w:rPr>
              <w:t>хозтоваров</w:t>
            </w:r>
            <w:proofErr w:type="spellEnd"/>
          </w:p>
          <w:p w:rsidR="006C59A7" w:rsidRPr="00FA76A1" w:rsidRDefault="006C59A7" w:rsidP="009F705F">
            <w:pPr>
              <w:jc w:val="center"/>
              <w:rPr>
                <w:rFonts w:ascii="Times New Roman" w:hAnsi="Times New Roman"/>
                <w:sz w:val="18"/>
                <w:szCs w:val="18"/>
              </w:rPr>
            </w:pPr>
            <w:r w:rsidRPr="00FA76A1">
              <w:rPr>
                <w:rFonts w:ascii="Times New Roman" w:hAnsi="Times New Roman"/>
                <w:sz w:val="18"/>
                <w:szCs w:val="18"/>
              </w:rPr>
              <w:t>(</w:t>
            </w:r>
            <w:r>
              <w:rPr>
                <w:rFonts w:ascii="Times New Roman" w:hAnsi="Times New Roman"/>
                <w:sz w:val="18"/>
                <w:szCs w:val="18"/>
              </w:rPr>
              <w:t>Темрюк</w:t>
            </w:r>
            <w:r w:rsidRPr="00FA76A1">
              <w:rPr>
                <w:rFonts w:ascii="Times New Roman" w:hAnsi="Times New Roman"/>
                <w:sz w:val="18"/>
                <w:szCs w:val="18"/>
              </w:rPr>
              <w:t xml:space="preserve">, </w:t>
            </w:r>
            <w:r>
              <w:rPr>
                <w:rFonts w:ascii="Times New Roman" w:hAnsi="Times New Roman"/>
                <w:sz w:val="18"/>
                <w:szCs w:val="18"/>
              </w:rPr>
              <w:t>Кавказ, Ейск</w:t>
            </w:r>
            <w:r w:rsidRPr="00FA76A1">
              <w:rPr>
                <w:rFonts w:ascii="Times New Roman" w:hAnsi="Times New Roman"/>
                <w:sz w:val="18"/>
                <w:szCs w:val="18"/>
              </w:rPr>
              <w:t xml:space="preserve"> </w:t>
            </w:r>
            <w:r>
              <w:rPr>
                <w:rFonts w:ascii="Times New Roman" w:hAnsi="Times New Roman"/>
                <w:sz w:val="18"/>
                <w:szCs w:val="18"/>
              </w:rPr>
              <w:t>1</w:t>
            </w:r>
            <w:r w:rsidRPr="00FA76A1">
              <w:rPr>
                <w:rFonts w:ascii="Times New Roman" w:hAnsi="Times New Roman"/>
                <w:sz w:val="18"/>
                <w:szCs w:val="18"/>
              </w:rPr>
              <w:t xml:space="preserve"> кв.</w:t>
            </w:r>
            <w:r>
              <w:rPr>
                <w:rFonts w:ascii="Times New Roman" w:hAnsi="Times New Roman"/>
                <w:sz w:val="18"/>
                <w:szCs w:val="18"/>
              </w:rPr>
              <w:t xml:space="preserve"> 2026</w:t>
            </w:r>
            <w:r w:rsidRPr="00FA76A1">
              <w:rPr>
                <w:rFonts w:ascii="Times New Roman" w:hAnsi="Times New Roman"/>
                <w:sz w:val="18"/>
                <w:szCs w:val="18"/>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Pr="00FA76A1" w:rsidRDefault="006C59A7" w:rsidP="009F705F">
            <w:pPr>
              <w:jc w:val="center"/>
              <w:rPr>
                <w:rFonts w:ascii="Times New Roman" w:hAnsi="Times New Roman"/>
                <w:sz w:val="18"/>
                <w:szCs w:val="18"/>
              </w:rPr>
            </w:pPr>
            <w:r w:rsidRPr="00FA76A1">
              <w:rPr>
                <w:rFonts w:ascii="Times New Roman" w:hAnsi="Times New Roman"/>
                <w:sz w:val="18"/>
                <w:szCs w:val="18"/>
              </w:rPr>
              <w:t xml:space="preserve">Поставка бытовой химии и </w:t>
            </w:r>
            <w:proofErr w:type="spellStart"/>
            <w:r w:rsidRPr="00FA76A1">
              <w:rPr>
                <w:rFonts w:ascii="Times New Roman" w:hAnsi="Times New Roman"/>
                <w:sz w:val="18"/>
                <w:szCs w:val="18"/>
              </w:rPr>
              <w:t>хозтоваров</w:t>
            </w:r>
            <w:proofErr w:type="spellEnd"/>
          </w:p>
          <w:p w:rsidR="006C59A7" w:rsidRPr="00FA76A1" w:rsidRDefault="006C59A7" w:rsidP="009F705F">
            <w:pPr>
              <w:jc w:val="center"/>
              <w:rPr>
                <w:rFonts w:ascii="Times New Roman" w:hAnsi="Times New Roman"/>
                <w:sz w:val="18"/>
                <w:szCs w:val="18"/>
              </w:rPr>
            </w:pPr>
            <w:r w:rsidRPr="00FA76A1">
              <w:rPr>
                <w:rFonts w:ascii="Times New Roman" w:hAnsi="Times New Roman"/>
                <w:sz w:val="18"/>
                <w:szCs w:val="18"/>
              </w:rPr>
              <w:t>(</w:t>
            </w:r>
            <w:r>
              <w:rPr>
                <w:rFonts w:ascii="Times New Roman" w:hAnsi="Times New Roman"/>
                <w:sz w:val="18"/>
                <w:szCs w:val="18"/>
              </w:rPr>
              <w:t>Темрюк</w:t>
            </w:r>
            <w:r w:rsidRPr="00FA76A1">
              <w:rPr>
                <w:rFonts w:ascii="Times New Roman" w:hAnsi="Times New Roman"/>
                <w:sz w:val="18"/>
                <w:szCs w:val="18"/>
              </w:rPr>
              <w:t xml:space="preserve">, </w:t>
            </w:r>
            <w:r>
              <w:rPr>
                <w:rFonts w:ascii="Times New Roman" w:hAnsi="Times New Roman"/>
                <w:sz w:val="18"/>
                <w:szCs w:val="18"/>
              </w:rPr>
              <w:t>Кавказ, Ейск</w:t>
            </w:r>
            <w:r w:rsidRPr="00FA76A1">
              <w:rPr>
                <w:rFonts w:ascii="Times New Roman" w:hAnsi="Times New Roman"/>
                <w:sz w:val="18"/>
                <w:szCs w:val="18"/>
              </w:rPr>
              <w:t xml:space="preserve"> </w:t>
            </w:r>
            <w:r>
              <w:rPr>
                <w:rFonts w:ascii="Times New Roman" w:hAnsi="Times New Roman"/>
                <w:sz w:val="18"/>
                <w:szCs w:val="18"/>
              </w:rPr>
              <w:t>1</w:t>
            </w:r>
            <w:r w:rsidRPr="00FA76A1">
              <w:rPr>
                <w:rFonts w:ascii="Times New Roman" w:hAnsi="Times New Roman"/>
                <w:sz w:val="18"/>
                <w:szCs w:val="18"/>
              </w:rPr>
              <w:t xml:space="preserve"> кв.</w:t>
            </w:r>
            <w:r>
              <w:rPr>
                <w:rFonts w:ascii="Times New Roman" w:hAnsi="Times New Roman"/>
                <w:sz w:val="18"/>
                <w:szCs w:val="18"/>
              </w:rPr>
              <w:t xml:space="preserve"> 2026</w:t>
            </w:r>
            <w:r w:rsidRPr="00FA76A1">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CA65F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CA65FE" w:rsidRDefault="00CA65F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CA65FE" w:rsidRDefault="00CA65F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CA65FE" w:rsidRDefault="00CA65F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CA65FE" w:rsidRDefault="00CA65F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CA65FE" w:rsidRDefault="00CA65F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CA65FE" w:rsidRDefault="00CA65F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778</w:t>
            </w:r>
          </w:p>
          <w:p w:rsidR="00CA65FE" w:rsidRDefault="00CA65F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p w:rsidR="00CA65FE" w:rsidRPr="001037D0" w:rsidRDefault="00CA65FE" w:rsidP="008B6712">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C63E6D"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C63E6D" w:rsidRDefault="00C63E6D"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C63E6D" w:rsidRDefault="00C63E6D"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C63E6D" w:rsidRDefault="00C63E6D"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C63E6D" w:rsidRDefault="00C63E6D"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p w:rsidR="00C63E6D" w:rsidRDefault="00C63E6D"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C63E6D" w:rsidRDefault="00C63E6D"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Упаковка</w:t>
            </w:r>
          </w:p>
          <w:p w:rsidR="00C63E6D" w:rsidRDefault="00C63E6D"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C63E6D" w:rsidP="008B6712">
            <w:pPr>
              <w:jc w:val="center"/>
              <w:rPr>
                <w:rFonts w:ascii="Times New Roman" w:eastAsia="Times New Roman" w:hAnsi="Times New Roman"/>
                <w:sz w:val="18"/>
                <w:szCs w:val="18"/>
              </w:rPr>
            </w:pPr>
            <w:r>
              <w:rPr>
                <w:rFonts w:ascii="Times New Roman" w:eastAsia="Times New Roman" w:hAnsi="Times New Roman"/>
                <w:sz w:val="18"/>
                <w:szCs w:val="18"/>
              </w:rPr>
              <w:t>14</w:t>
            </w:r>
          </w:p>
          <w:p w:rsidR="00C63E6D" w:rsidRDefault="00C63E6D" w:rsidP="008B6712">
            <w:pPr>
              <w:jc w:val="center"/>
              <w:rPr>
                <w:rFonts w:ascii="Times New Roman" w:eastAsia="Times New Roman" w:hAnsi="Times New Roman"/>
                <w:sz w:val="18"/>
                <w:szCs w:val="18"/>
              </w:rPr>
            </w:pPr>
            <w:r>
              <w:rPr>
                <w:rFonts w:ascii="Times New Roman" w:eastAsia="Times New Roman" w:hAnsi="Times New Roman"/>
                <w:sz w:val="18"/>
                <w:szCs w:val="18"/>
              </w:rPr>
              <w:t>20</w:t>
            </w:r>
          </w:p>
          <w:p w:rsidR="00C63E6D" w:rsidRDefault="00C63E6D" w:rsidP="008B6712">
            <w:pPr>
              <w:jc w:val="center"/>
              <w:rPr>
                <w:rFonts w:ascii="Times New Roman" w:eastAsia="Times New Roman" w:hAnsi="Times New Roman"/>
                <w:sz w:val="18"/>
                <w:szCs w:val="18"/>
              </w:rPr>
            </w:pPr>
            <w:r>
              <w:rPr>
                <w:rFonts w:ascii="Times New Roman" w:eastAsia="Times New Roman" w:hAnsi="Times New Roman"/>
                <w:sz w:val="18"/>
                <w:szCs w:val="18"/>
              </w:rPr>
              <w:t>1</w:t>
            </w:r>
          </w:p>
          <w:p w:rsidR="00C63E6D" w:rsidRDefault="00C63E6D" w:rsidP="008B6712">
            <w:pPr>
              <w:jc w:val="center"/>
              <w:rPr>
                <w:rFonts w:ascii="Times New Roman" w:eastAsia="Times New Roman" w:hAnsi="Times New Roman"/>
                <w:sz w:val="18"/>
                <w:szCs w:val="18"/>
              </w:rPr>
            </w:pPr>
            <w:r>
              <w:rPr>
                <w:rFonts w:ascii="Times New Roman" w:eastAsia="Times New Roman" w:hAnsi="Times New Roman"/>
                <w:sz w:val="18"/>
                <w:szCs w:val="18"/>
              </w:rPr>
              <w:t>46</w:t>
            </w:r>
          </w:p>
          <w:p w:rsidR="00C63E6D" w:rsidRDefault="00C63E6D" w:rsidP="008B6712">
            <w:pPr>
              <w:jc w:val="center"/>
              <w:rPr>
                <w:rFonts w:ascii="Times New Roman" w:eastAsia="Times New Roman" w:hAnsi="Times New Roman"/>
                <w:sz w:val="18"/>
                <w:szCs w:val="18"/>
              </w:rPr>
            </w:pPr>
            <w:r>
              <w:rPr>
                <w:rFonts w:ascii="Times New Roman" w:eastAsia="Times New Roman" w:hAnsi="Times New Roman"/>
                <w:sz w:val="18"/>
                <w:szCs w:val="18"/>
              </w:rPr>
              <w:t>3</w:t>
            </w:r>
          </w:p>
          <w:p w:rsidR="00C63E6D" w:rsidRDefault="00C63E6D" w:rsidP="008B6712">
            <w:pPr>
              <w:jc w:val="center"/>
              <w:rPr>
                <w:rFonts w:ascii="Times New Roman" w:eastAsia="Times New Roman" w:hAnsi="Times New Roman"/>
                <w:sz w:val="18"/>
                <w:szCs w:val="18"/>
              </w:rPr>
            </w:pPr>
            <w:r>
              <w:rPr>
                <w:rFonts w:ascii="Times New Roman" w:eastAsia="Times New Roman" w:hAnsi="Times New Roman"/>
                <w:sz w:val="18"/>
                <w:szCs w:val="18"/>
              </w:rPr>
              <w:t>15</w:t>
            </w:r>
          </w:p>
          <w:p w:rsidR="00C63E6D" w:rsidRDefault="00C63E6D" w:rsidP="008B6712">
            <w:pPr>
              <w:jc w:val="center"/>
              <w:rPr>
                <w:rFonts w:ascii="Times New Roman" w:eastAsia="Times New Roman" w:hAnsi="Times New Roman"/>
                <w:sz w:val="18"/>
                <w:szCs w:val="18"/>
              </w:rPr>
            </w:pPr>
            <w:r>
              <w:rPr>
                <w:rFonts w:ascii="Times New Roman" w:eastAsia="Times New Roman" w:hAnsi="Times New Roman"/>
                <w:sz w:val="18"/>
                <w:szCs w:val="18"/>
              </w:rPr>
              <w:t>14</w:t>
            </w:r>
          </w:p>
          <w:p w:rsidR="00C63E6D" w:rsidRDefault="00C63E6D" w:rsidP="008B6712">
            <w:pPr>
              <w:jc w:val="center"/>
              <w:rPr>
                <w:rFonts w:ascii="Times New Roman" w:eastAsia="Times New Roman" w:hAnsi="Times New Roman"/>
                <w:sz w:val="18"/>
                <w:szCs w:val="18"/>
              </w:rPr>
            </w:pPr>
            <w:r>
              <w:rPr>
                <w:rFonts w:ascii="Times New Roman" w:eastAsia="Times New Roman" w:hAnsi="Times New Roman"/>
                <w:sz w:val="18"/>
                <w:szCs w:val="18"/>
              </w:rPr>
              <w:t>38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Pr="001037D0" w:rsidRDefault="006C59A7" w:rsidP="006C59A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Pr="001037D0" w:rsidRDefault="006C59A7" w:rsidP="006C59A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B20DA5" w:rsidP="006C59A7">
            <w:pPr>
              <w:jc w:val="center"/>
              <w:rPr>
                <w:rFonts w:ascii="Times New Roman" w:eastAsia="Times New Roman" w:hAnsi="Times New Roman"/>
                <w:sz w:val="18"/>
                <w:szCs w:val="18"/>
              </w:rPr>
            </w:pPr>
            <w:r>
              <w:rPr>
                <w:rFonts w:ascii="Times New Roman" w:eastAsia="Times New Roman" w:hAnsi="Times New Roman"/>
                <w:sz w:val="18"/>
                <w:szCs w:val="18"/>
              </w:rPr>
              <w:t>36 931,37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6C59A7">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6C59A7">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Default="006C59A7" w:rsidP="006C59A7">
            <w:pPr>
              <w:jc w:val="center"/>
              <w:rPr>
                <w:rFonts w:ascii="Times New Roman" w:eastAsia="Times New Roman" w:hAnsi="Times New Roman"/>
                <w:sz w:val="18"/>
                <w:szCs w:val="18"/>
                <w:lang w:eastAsia="ru-RU"/>
              </w:rPr>
            </w:pPr>
          </w:p>
          <w:p w:rsidR="006C59A7" w:rsidRPr="001037D0" w:rsidRDefault="006C59A7" w:rsidP="006C59A7">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59A7" w:rsidRPr="001037D0" w:rsidRDefault="006C59A7" w:rsidP="006C59A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6C59A7" w:rsidRPr="00E23762" w:rsidRDefault="006C59A7"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C59A7" w:rsidRPr="00E23762" w:rsidRDefault="006C59A7" w:rsidP="00194311">
            <w:pPr>
              <w:jc w:val="center"/>
              <w:rPr>
                <w:rFonts w:ascii="Times New Roman" w:hAnsi="Times New Roman"/>
                <w:sz w:val="18"/>
                <w:szCs w:val="18"/>
              </w:rPr>
            </w:pPr>
          </w:p>
        </w:tc>
      </w:tr>
      <w:tr w:rsidR="00AA6E96"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Default="00AA6E96"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r w:rsidR="00DC0AC7">
              <w:rPr>
                <w:rFonts w:ascii="Times New Roman" w:eastAsia="Times New Roman" w:hAnsi="Times New Roman"/>
                <w:sz w:val="18"/>
                <w:szCs w:val="18"/>
                <w:lang w:eastAsia="ru-RU"/>
              </w:rPr>
              <w:t>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AA6E96" w:rsidRDefault="00AA6E96" w:rsidP="002B1BBA">
            <w:pPr>
              <w:jc w:val="center"/>
              <w:rPr>
                <w:rFonts w:ascii="Times New Roman" w:hAnsi="Times New Roman"/>
                <w:sz w:val="18"/>
                <w:szCs w:val="18"/>
              </w:rPr>
            </w:pPr>
          </w:p>
          <w:p w:rsidR="00D03B7F" w:rsidRDefault="00D03B7F" w:rsidP="002B1BBA">
            <w:pPr>
              <w:jc w:val="center"/>
              <w:rPr>
                <w:rFonts w:ascii="Times New Roman" w:hAnsi="Times New Roman"/>
                <w:sz w:val="18"/>
                <w:szCs w:val="18"/>
              </w:rPr>
            </w:pPr>
          </w:p>
          <w:p w:rsidR="00D03B7F" w:rsidRDefault="00D03B7F" w:rsidP="002B1BBA">
            <w:pPr>
              <w:jc w:val="center"/>
              <w:rPr>
                <w:rFonts w:ascii="Times New Roman" w:hAnsi="Times New Roman"/>
                <w:sz w:val="18"/>
                <w:szCs w:val="18"/>
              </w:rPr>
            </w:pPr>
          </w:p>
          <w:p w:rsidR="00D03B7F" w:rsidRDefault="00D03B7F" w:rsidP="002B1BBA">
            <w:pPr>
              <w:jc w:val="center"/>
              <w:rPr>
                <w:rFonts w:ascii="Times New Roman" w:hAnsi="Times New Roman"/>
                <w:sz w:val="18"/>
                <w:szCs w:val="18"/>
              </w:rPr>
            </w:pPr>
          </w:p>
          <w:p w:rsidR="00D03B7F" w:rsidRDefault="00D03B7F" w:rsidP="002B1BBA">
            <w:pPr>
              <w:jc w:val="center"/>
              <w:rPr>
                <w:rFonts w:ascii="Times New Roman" w:hAnsi="Times New Roman"/>
                <w:sz w:val="18"/>
                <w:szCs w:val="18"/>
              </w:rPr>
            </w:pPr>
          </w:p>
          <w:p w:rsidR="00D03B7F" w:rsidRDefault="00D03B7F" w:rsidP="002B1BBA">
            <w:pPr>
              <w:jc w:val="center"/>
              <w:rPr>
                <w:rFonts w:ascii="Times New Roman" w:hAnsi="Times New Roman"/>
                <w:sz w:val="18"/>
                <w:szCs w:val="18"/>
              </w:rPr>
            </w:pPr>
            <w:r>
              <w:rPr>
                <w:rFonts w:ascii="Times New Roman" w:hAnsi="Times New Roman"/>
                <w:sz w:val="18"/>
                <w:szCs w:val="18"/>
              </w:rPr>
              <w:lastRenderedPageBreak/>
              <w:t>27.20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AA6E96" w:rsidRDefault="00AA6E96" w:rsidP="002B1BBA">
            <w:pPr>
              <w:jc w:val="center"/>
              <w:rPr>
                <w:rFonts w:ascii="Times New Roman" w:hAnsi="Times New Roman"/>
                <w:sz w:val="18"/>
                <w:szCs w:val="18"/>
              </w:rPr>
            </w:pPr>
          </w:p>
          <w:p w:rsidR="00F329BE" w:rsidRDefault="00F329BE" w:rsidP="002B1BBA">
            <w:pPr>
              <w:jc w:val="center"/>
              <w:rPr>
                <w:rFonts w:ascii="Times New Roman" w:hAnsi="Times New Roman"/>
                <w:sz w:val="18"/>
                <w:szCs w:val="18"/>
              </w:rPr>
            </w:pPr>
          </w:p>
          <w:p w:rsidR="00F329BE" w:rsidRDefault="00F329BE" w:rsidP="002B1BBA">
            <w:pPr>
              <w:jc w:val="center"/>
              <w:rPr>
                <w:rFonts w:ascii="Times New Roman" w:hAnsi="Times New Roman"/>
                <w:sz w:val="18"/>
                <w:szCs w:val="18"/>
              </w:rPr>
            </w:pPr>
          </w:p>
          <w:p w:rsidR="00F329BE" w:rsidRDefault="00F329BE" w:rsidP="002B1BBA">
            <w:pPr>
              <w:jc w:val="center"/>
              <w:rPr>
                <w:rFonts w:ascii="Times New Roman" w:hAnsi="Times New Roman"/>
                <w:sz w:val="18"/>
                <w:szCs w:val="18"/>
              </w:rPr>
            </w:pPr>
          </w:p>
          <w:p w:rsidR="00D03B7F" w:rsidRDefault="00D03B7F" w:rsidP="002B1BBA">
            <w:pPr>
              <w:jc w:val="center"/>
              <w:rPr>
                <w:rFonts w:ascii="Times New Roman" w:hAnsi="Times New Roman"/>
                <w:sz w:val="18"/>
                <w:szCs w:val="18"/>
              </w:rPr>
            </w:pPr>
          </w:p>
          <w:p w:rsidR="00F329BE" w:rsidRDefault="00D03B7F" w:rsidP="002B1BBA">
            <w:pPr>
              <w:jc w:val="center"/>
              <w:rPr>
                <w:rFonts w:ascii="Times New Roman" w:hAnsi="Times New Roman"/>
                <w:sz w:val="18"/>
                <w:szCs w:val="18"/>
              </w:rPr>
            </w:pPr>
            <w:r>
              <w:rPr>
                <w:rFonts w:ascii="Times New Roman" w:hAnsi="Times New Roman"/>
                <w:sz w:val="18"/>
                <w:szCs w:val="18"/>
              </w:rPr>
              <w:lastRenderedPageBreak/>
              <w:t>27.20.21.000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Pr="00AA6E96" w:rsidRDefault="00AA6E96" w:rsidP="00AA6E96">
            <w:pPr>
              <w:jc w:val="center"/>
              <w:rPr>
                <w:rFonts w:ascii="Times New Roman" w:hAnsi="Times New Roman"/>
                <w:sz w:val="18"/>
                <w:szCs w:val="18"/>
              </w:rPr>
            </w:pPr>
            <w:r w:rsidRPr="00AA6E96">
              <w:rPr>
                <w:rFonts w:ascii="Times New Roman" w:hAnsi="Times New Roman"/>
                <w:color w:val="000000" w:themeColor="text1"/>
                <w:spacing w:val="-1"/>
                <w:sz w:val="18"/>
                <w:szCs w:val="18"/>
              </w:rPr>
              <w:lastRenderedPageBreak/>
              <w:t>Поставка аккумуляторной батареи</w:t>
            </w:r>
            <w:r w:rsidRPr="00AA6E96">
              <w:rPr>
                <w:rFonts w:ascii="Times New Roman" w:hAnsi="Times New Roman"/>
                <w:color w:val="000000" w:themeColor="text1"/>
                <w:sz w:val="18"/>
                <w:szCs w:val="18"/>
              </w:rPr>
              <w:t xml:space="preserve"> </w:t>
            </w:r>
            <w:proofErr w:type="spellStart"/>
            <w:r w:rsidRPr="00AA6E96">
              <w:rPr>
                <w:rFonts w:ascii="Times New Roman" w:hAnsi="Times New Roman"/>
                <w:color w:val="000000" w:themeColor="text1"/>
                <w:sz w:val="18"/>
                <w:szCs w:val="18"/>
                <w:lang w:val="en-US"/>
              </w:rPr>
              <w:t>Akom</w:t>
            </w:r>
            <w:proofErr w:type="spellEnd"/>
            <w:r w:rsidRPr="00AA6E96">
              <w:rPr>
                <w:rFonts w:ascii="Times New Roman" w:hAnsi="Times New Roman"/>
                <w:color w:val="000000" w:themeColor="text1"/>
                <w:sz w:val="18"/>
                <w:szCs w:val="18"/>
              </w:rPr>
              <w:t xml:space="preserve">  </w:t>
            </w:r>
            <w:proofErr w:type="spellStart"/>
            <w:r w:rsidRPr="00AA6E96">
              <w:rPr>
                <w:rFonts w:ascii="Times New Roman" w:hAnsi="Times New Roman"/>
                <w:color w:val="000000" w:themeColor="text1"/>
                <w:sz w:val="18"/>
                <w:szCs w:val="18"/>
                <w:lang w:val="en-US"/>
              </w:rPr>
              <w:t>asia</w:t>
            </w:r>
            <w:proofErr w:type="spellEnd"/>
            <w:r w:rsidRPr="00AA6E96">
              <w:rPr>
                <w:rFonts w:ascii="Times New Roman" w:hAnsi="Times New Roman"/>
                <w:color w:val="000000" w:themeColor="text1"/>
                <w:sz w:val="18"/>
                <w:szCs w:val="18"/>
              </w:rPr>
              <w:t xml:space="preserve"> 6ст-75</w:t>
            </w:r>
            <w:r w:rsidRPr="00AA6E96">
              <w:rPr>
                <w:rFonts w:ascii="Times New Roman" w:hAnsi="Times New Roman"/>
                <w:color w:val="000000" w:themeColor="text1"/>
                <w:sz w:val="18"/>
                <w:szCs w:val="18"/>
                <w:lang w:val="en-US"/>
              </w:rPr>
              <w:t>N</w:t>
            </w:r>
            <w:r w:rsidRPr="00AA6E96">
              <w:rPr>
                <w:rFonts w:ascii="Times New Roman" w:hAnsi="Times New Roman"/>
                <w:color w:val="000000" w:themeColor="text1"/>
                <w:sz w:val="18"/>
                <w:szCs w:val="18"/>
              </w:rPr>
              <w:t xml:space="preserve"> (обратная </w:t>
            </w:r>
            <w:r w:rsidRPr="00AA6E96">
              <w:rPr>
                <w:rFonts w:ascii="Times New Roman" w:hAnsi="Times New Roman"/>
                <w:color w:val="000000" w:themeColor="text1"/>
                <w:sz w:val="18"/>
                <w:szCs w:val="18"/>
              </w:rPr>
              <w:lastRenderedPageBreak/>
              <w:t xml:space="preserve">полярность), размер 260х173х225, </w:t>
            </w:r>
            <w:r w:rsidRPr="00AA6E96">
              <w:rPr>
                <w:rFonts w:ascii="Times New Roman" w:hAnsi="Times New Roman"/>
                <w:color w:val="000000" w:themeColor="text1"/>
                <w:sz w:val="18"/>
                <w:szCs w:val="18"/>
                <w:lang w:val="en-US"/>
              </w:rPr>
              <w:t>EN</w:t>
            </w:r>
            <w:r w:rsidRPr="00AA6E96">
              <w:rPr>
                <w:rFonts w:ascii="Times New Roman" w:hAnsi="Times New Roman"/>
                <w:color w:val="000000" w:themeColor="text1"/>
                <w:sz w:val="18"/>
                <w:szCs w:val="18"/>
              </w:rPr>
              <w:t xml:space="preserve"> 630</w:t>
            </w:r>
            <w:r w:rsidRPr="00AA6E96">
              <w:rPr>
                <w:rFonts w:ascii="Times New Roman" w:hAnsi="Times New Roman"/>
                <w:color w:val="000000" w:themeColor="text1"/>
                <w:spacing w:val="-1"/>
                <w:sz w:val="18"/>
                <w:szCs w:val="18"/>
              </w:rPr>
              <w:t xml:space="preserve">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Pr="00FA76A1" w:rsidRDefault="00AA6E96" w:rsidP="009F705F">
            <w:pPr>
              <w:jc w:val="center"/>
              <w:rPr>
                <w:rFonts w:ascii="Times New Roman" w:hAnsi="Times New Roman"/>
                <w:sz w:val="18"/>
                <w:szCs w:val="18"/>
              </w:rPr>
            </w:pPr>
            <w:r w:rsidRPr="00AA6E96">
              <w:rPr>
                <w:rFonts w:ascii="Times New Roman" w:hAnsi="Times New Roman"/>
                <w:color w:val="000000" w:themeColor="text1"/>
                <w:spacing w:val="-1"/>
                <w:sz w:val="18"/>
                <w:szCs w:val="18"/>
              </w:rPr>
              <w:lastRenderedPageBreak/>
              <w:t>Поставка аккумуляторной батареи</w:t>
            </w:r>
            <w:r w:rsidRPr="00AA6E96">
              <w:rPr>
                <w:rFonts w:ascii="Times New Roman" w:hAnsi="Times New Roman"/>
                <w:color w:val="000000" w:themeColor="text1"/>
                <w:sz w:val="18"/>
                <w:szCs w:val="18"/>
              </w:rPr>
              <w:t xml:space="preserve"> </w:t>
            </w:r>
            <w:proofErr w:type="spellStart"/>
            <w:r w:rsidRPr="00AA6E96">
              <w:rPr>
                <w:rFonts w:ascii="Times New Roman" w:hAnsi="Times New Roman"/>
                <w:color w:val="000000" w:themeColor="text1"/>
                <w:sz w:val="18"/>
                <w:szCs w:val="18"/>
                <w:lang w:val="en-US"/>
              </w:rPr>
              <w:t>Akom</w:t>
            </w:r>
            <w:proofErr w:type="spellEnd"/>
            <w:r w:rsidRPr="00AA6E96">
              <w:rPr>
                <w:rFonts w:ascii="Times New Roman" w:hAnsi="Times New Roman"/>
                <w:color w:val="000000" w:themeColor="text1"/>
                <w:sz w:val="18"/>
                <w:szCs w:val="18"/>
              </w:rPr>
              <w:t xml:space="preserve">  </w:t>
            </w:r>
            <w:proofErr w:type="spellStart"/>
            <w:r w:rsidRPr="00AA6E96">
              <w:rPr>
                <w:rFonts w:ascii="Times New Roman" w:hAnsi="Times New Roman"/>
                <w:color w:val="000000" w:themeColor="text1"/>
                <w:sz w:val="18"/>
                <w:szCs w:val="18"/>
                <w:lang w:val="en-US"/>
              </w:rPr>
              <w:t>asia</w:t>
            </w:r>
            <w:proofErr w:type="spellEnd"/>
            <w:r w:rsidRPr="00AA6E96">
              <w:rPr>
                <w:rFonts w:ascii="Times New Roman" w:hAnsi="Times New Roman"/>
                <w:color w:val="000000" w:themeColor="text1"/>
                <w:sz w:val="18"/>
                <w:szCs w:val="18"/>
              </w:rPr>
              <w:t xml:space="preserve"> 6ст-75</w:t>
            </w:r>
            <w:r w:rsidRPr="00AA6E96">
              <w:rPr>
                <w:rFonts w:ascii="Times New Roman" w:hAnsi="Times New Roman"/>
                <w:color w:val="000000" w:themeColor="text1"/>
                <w:sz w:val="18"/>
                <w:szCs w:val="18"/>
                <w:lang w:val="en-US"/>
              </w:rPr>
              <w:t>N</w:t>
            </w:r>
            <w:r w:rsidRPr="00AA6E96">
              <w:rPr>
                <w:rFonts w:ascii="Times New Roman" w:hAnsi="Times New Roman"/>
                <w:color w:val="000000" w:themeColor="text1"/>
                <w:sz w:val="18"/>
                <w:szCs w:val="18"/>
              </w:rPr>
              <w:t xml:space="preserve"> (обратная полярность), размер </w:t>
            </w:r>
            <w:r w:rsidRPr="00AA6E96">
              <w:rPr>
                <w:rFonts w:ascii="Times New Roman" w:hAnsi="Times New Roman"/>
                <w:color w:val="000000" w:themeColor="text1"/>
                <w:sz w:val="18"/>
                <w:szCs w:val="18"/>
              </w:rPr>
              <w:lastRenderedPageBreak/>
              <w:t xml:space="preserve">260х173х225, </w:t>
            </w:r>
            <w:r w:rsidRPr="00AA6E96">
              <w:rPr>
                <w:rFonts w:ascii="Times New Roman" w:hAnsi="Times New Roman"/>
                <w:color w:val="000000" w:themeColor="text1"/>
                <w:sz w:val="18"/>
                <w:szCs w:val="18"/>
                <w:lang w:val="en-US"/>
              </w:rPr>
              <w:t>EN</w:t>
            </w:r>
            <w:r w:rsidRPr="00AA6E96">
              <w:rPr>
                <w:rFonts w:ascii="Times New Roman" w:hAnsi="Times New Roman"/>
                <w:color w:val="000000" w:themeColor="text1"/>
                <w:sz w:val="18"/>
                <w:szCs w:val="18"/>
              </w:rPr>
              <w:t xml:space="preserve"> 630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Pr="001037D0" w:rsidRDefault="00CA65FE"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Default="00AA6E96" w:rsidP="008B6712">
            <w:pPr>
              <w:jc w:val="center"/>
              <w:rPr>
                <w:rFonts w:ascii="Times New Roman" w:eastAsia="Times New Roman" w:hAnsi="Times New Roman"/>
                <w:sz w:val="18"/>
                <w:szCs w:val="18"/>
                <w:lang w:eastAsia="ru-RU"/>
              </w:rPr>
            </w:pPr>
            <w:proofErr w:type="spellStart"/>
            <w:r>
              <w:rPr>
                <w:rFonts w:ascii="Times New Roman" w:eastAsia="Times New Roman" w:hAnsi="Times New Roman"/>
                <w:sz w:val="18"/>
                <w:szCs w:val="18"/>
                <w:lang w:eastAsia="ru-RU"/>
              </w:rPr>
              <w:t>шт</w:t>
            </w:r>
            <w:proofErr w:type="spell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Default="00AA6E96" w:rsidP="008B6712">
            <w:pPr>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Pr="00AA6E96" w:rsidRDefault="00AA6E96" w:rsidP="00AA6E96">
            <w:pPr>
              <w:jc w:val="center"/>
              <w:rPr>
                <w:rFonts w:ascii="Times New Roman" w:hAnsi="Times New Roman"/>
                <w:sz w:val="18"/>
                <w:szCs w:val="18"/>
              </w:rPr>
            </w:pPr>
            <w:r w:rsidRPr="00AA6E96">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Pr="00AA6E96" w:rsidRDefault="00AA6E96" w:rsidP="00AA6E96">
            <w:pPr>
              <w:jc w:val="center"/>
              <w:rPr>
                <w:rFonts w:ascii="Times New Roman" w:hAnsi="Times New Roman"/>
                <w:sz w:val="18"/>
                <w:szCs w:val="18"/>
              </w:rPr>
            </w:pPr>
          </w:p>
          <w:p w:rsidR="00AA6E96" w:rsidRPr="00AA6E96" w:rsidRDefault="00AA6E96" w:rsidP="00AA6E96">
            <w:pPr>
              <w:jc w:val="center"/>
              <w:rPr>
                <w:rFonts w:ascii="Times New Roman" w:hAnsi="Times New Roman"/>
                <w:sz w:val="18"/>
                <w:szCs w:val="18"/>
              </w:rPr>
            </w:pPr>
          </w:p>
          <w:p w:rsidR="00AA6E96" w:rsidRPr="00AA6E96" w:rsidRDefault="00AA6E96" w:rsidP="00AA6E96">
            <w:pPr>
              <w:jc w:val="center"/>
              <w:rPr>
                <w:rFonts w:ascii="Times New Roman" w:hAnsi="Times New Roman"/>
                <w:sz w:val="18"/>
                <w:szCs w:val="18"/>
              </w:rPr>
            </w:pPr>
          </w:p>
          <w:p w:rsidR="00AA6E96" w:rsidRPr="00AA6E96" w:rsidRDefault="00AA6E96" w:rsidP="00AA6E96">
            <w:pPr>
              <w:jc w:val="center"/>
              <w:rPr>
                <w:rFonts w:ascii="Times New Roman" w:hAnsi="Times New Roman"/>
                <w:sz w:val="18"/>
                <w:szCs w:val="18"/>
              </w:rPr>
            </w:pPr>
            <w:r w:rsidRPr="00AA6E96">
              <w:rPr>
                <w:rFonts w:ascii="Times New Roman" w:hAnsi="Times New Roman"/>
                <w:sz w:val="18"/>
                <w:szCs w:val="18"/>
              </w:rPr>
              <w:t xml:space="preserve">Ростовская </w:t>
            </w:r>
            <w:r w:rsidRPr="00AA6E96">
              <w:rPr>
                <w:rFonts w:ascii="Times New Roman" w:hAnsi="Times New Roman"/>
                <w:sz w:val="18"/>
                <w:szCs w:val="18"/>
              </w:rPr>
              <w:lastRenderedPageBreak/>
              <w:t>область</w:t>
            </w:r>
          </w:p>
          <w:p w:rsidR="00AA6E96" w:rsidRPr="00AA6E96" w:rsidRDefault="00AA6E96" w:rsidP="00AA6E96">
            <w:pPr>
              <w:jc w:val="center"/>
              <w:rPr>
                <w:rFonts w:ascii="Times New Roman" w:hAnsi="Times New Roman"/>
                <w:sz w:val="18"/>
                <w:szCs w:val="18"/>
              </w:rPr>
            </w:pPr>
          </w:p>
          <w:p w:rsidR="00AA6E96" w:rsidRPr="00AA6E96" w:rsidRDefault="00AA6E96" w:rsidP="00AA6E96">
            <w:pPr>
              <w:jc w:val="center"/>
              <w:rPr>
                <w:rFonts w:ascii="Times New Roman" w:hAnsi="Times New Roman"/>
                <w:sz w:val="18"/>
                <w:szCs w:val="18"/>
              </w:rPr>
            </w:pPr>
          </w:p>
          <w:p w:rsidR="00AA6E96" w:rsidRPr="00AA6E96" w:rsidRDefault="00AA6E96" w:rsidP="00AA6E96">
            <w:pPr>
              <w:jc w:val="center"/>
              <w:rPr>
                <w:rFonts w:ascii="Times New Roman" w:hAnsi="Times New Roman"/>
                <w:sz w:val="18"/>
                <w:szCs w:val="18"/>
              </w:rPr>
            </w:pPr>
          </w:p>
          <w:p w:rsidR="00AA6E96" w:rsidRPr="00AA6E96" w:rsidRDefault="00AA6E96" w:rsidP="00AA6E96">
            <w:pPr>
              <w:jc w:val="cente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Default="00AA6E96" w:rsidP="006C59A7">
            <w:pPr>
              <w:jc w:val="center"/>
              <w:rPr>
                <w:rFonts w:ascii="Times New Roman" w:eastAsia="Times New Roman" w:hAnsi="Times New Roman"/>
                <w:sz w:val="18"/>
                <w:szCs w:val="18"/>
              </w:rPr>
            </w:pPr>
            <w:r>
              <w:rPr>
                <w:rFonts w:ascii="Times New Roman" w:eastAsia="Times New Roman" w:hAnsi="Times New Roman"/>
                <w:sz w:val="18"/>
                <w:szCs w:val="18"/>
              </w:rPr>
              <w:lastRenderedPageBreak/>
              <w:t>10 900,00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Default="00AA6E96" w:rsidP="006C59A7">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Default="00AA6E96" w:rsidP="006C59A7">
            <w:pPr>
              <w:jc w:val="center"/>
              <w:rPr>
                <w:rFonts w:ascii="Times New Roman" w:eastAsia="Times New Roman" w:hAnsi="Times New Roman"/>
                <w:sz w:val="18"/>
                <w:szCs w:val="18"/>
              </w:rPr>
            </w:pPr>
            <w:r>
              <w:rPr>
                <w:rFonts w:ascii="Times New Roman" w:eastAsia="Times New Roman" w:hAnsi="Times New Roman"/>
                <w:sz w:val="18"/>
                <w:szCs w:val="18"/>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Pr="00E23762" w:rsidRDefault="00AA6E96" w:rsidP="008B6712">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6E96" w:rsidRPr="00E23762" w:rsidRDefault="00AA6E96" w:rsidP="008B6712">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AA6E96" w:rsidRPr="00E23762" w:rsidRDefault="00AA6E96"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A6E96" w:rsidRPr="00E23762" w:rsidRDefault="00AA6E96" w:rsidP="00194311">
            <w:pPr>
              <w:jc w:val="center"/>
              <w:rPr>
                <w:rFonts w:ascii="Times New Roman" w:hAnsi="Times New Roman"/>
                <w:sz w:val="18"/>
                <w:szCs w:val="18"/>
              </w:rPr>
            </w:pPr>
          </w:p>
        </w:tc>
      </w:tr>
      <w:tr w:rsidR="004558F2"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Default="004558F2"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8</w:t>
            </w:r>
            <w:r w:rsidR="00DC0AC7">
              <w:rPr>
                <w:rFonts w:ascii="Times New Roman" w:eastAsia="Times New Roman" w:hAnsi="Times New Roman"/>
                <w:sz w:val="18"/>
                <w:szCs w:val="18"/>
                <w:lang w:eastAsia="ru-RU"/>
              </w:rPr>
              <w:t>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4558F2" w:rsidRDefault="004558F2"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473A75">
            <w:pPr>
              <w:rPr>
                <w:rFonts w:ascii="Times New Roman" w:hAnsi="Times New Roman"/>
                <w:sz w:val="18"/>
                <w:szCs w:val="18"/>
              </w:rPr>
            </w:pPr>
            <w:r>
              <w:rPr>
                <w:rFonts w:ascii="Times New Roman" w:hAnsi="Times New Roman"/>
                <w:sz w:val="18"/>
                <w:szCs w:val="18"/>
              </w:rPr>
              <w:t>81.10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4558F2" w:rsidRDefault="004558F2"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p>
          <w:p w:rsidR="00473A75" w:rsidRDefault="00473A75" w:rsidP="002B1BBA">
            <w:pPr>
              <w:jc w:val="center"/>
              <w:rPr>
                <w:rFonts w:ascii="Times New Roman" w:hAnsi="Times New Roman"/>
                <w:sz w:val="18"/>
                <w:szCs w:val="18"/>
              </w:rPr>
            </w:pPr>
            <w:r>
              <w:rPr>
                <w:rFonts w:ascii="Times New Roman" w:hAnsi="Times New Roman"/>
                <w:sz w:val="18"/>
                <w:szCs w:val="18"/>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Pr="009D2653" w:rsidRDefault="004558F2" w:rsidP="009D2653">
            <w:pPr>
              <w:jc w:val="center"/>
              <w:rPr>
                <w:rFonts w:ascii="Times New Roman" w:hAnsi="Times New Roman"/>
                <w:color w:val="000000" w:themeColor="text1"/>
                <w:spacing w:val="-1"/>
                <w:sz w:val="18"/>
                <w:szCs w:val="18"/>
              </w:rPr>
            </w:pPr>
            <w:r w:rsidRPr="009D2653">
              <w:rPr>
                <w:rFonts w:ascii="Times New Roman" w:hAnsi="Times New Roman"/>
                <w:sz w:val="18"/>
                <w:szCs w:val="18"/>
              </w:rPr>
              <w:t xml:space="preserve">Оказание услуг по техническому обслуживанию </w:t>
            </w:r>
            <w:r w:rsidRPr="009D2653">
              <w:rPr>
                <w:rFonts w:ascii="Times New Roman" w:hAnsi="Times New Roman"/>
                <w:bCs/>
                <w:sz w:val="18"/>
                <w:szCs w:val="18"/>
              </w:rPr>
              <w:t xml:space="preserve">и текущему ремонту внутренних и наружных инженерных систем </w:t>
            </w:r>
            <w:proofErr w:type="spellStart"/>
            <w:r w:rsidRPr="009D2653">
              <w:rPr>
                <w:rFonts w:ascii="Times New Roman" w:hAnsi="Times New Roman"/>
                <w:bCs/>
                <w:sz w:val="18"/>
                <w:szCs w:val="18"/>
              </w:rPr>
              <w:t>тепловодоснабжения</w:t>
            </w:r>
            <w:proofErr w:type="spellEnd"/>
            <w:r w:rsidRPr="009D2653">
              <w:rPr>
                <w:rFonts w:ascii="Times New Roman" w:hAnsi="Times New Roman"/>
                <w:bCs/>
                <w:sz w:val="18"/>
                <w:szCs w:val="18"/>
              </w:rPr>
              <w:t>, водоотведения, электроснабжения, электрооборудования, с выполнением аварийно-восстановительных работ объектов</w:t>
            </w:r>
            <w:r>
              <w:rPr>
                <w:rFonts w:ascii="Times New Roman" w:hAnsi="Times New Roman"/>
                <w:bCs/>
                <w:sz w:val="18"/>
                <w:szCs w:val="18"/>
              </w:rPr>
              <w:t xml:space="preserve"> Темрюкского филиала </w:t>
            </w:r>
            <w:r w:rsidRPr="009D2653">
              <w:rPr>
                <w:rFonts w:ascii="Times New Roman" w:hAnsi="Times New Roman"/>
                <w:sz w:val="18"/>
                <w:szCs w:val="18"/>
              </w:rPr>
              <w:t>ФГБУ</w:t>
            </w:r>
            <w:r w:rsidRPr="009D2653">
              <w:rPr>
                <w:rFonts w:ascii="Times New Roman" w:hAnsi="Times New Roman"/>
                <w:b/>
                <w:sz w:val="18"/>
                <w:szCs w:val="18"/>
              </w:rPr>
              <w:t xml:space="preserve"> </w:t>
            </w:r>
            <w:r w:rsidRPr="009D2653">
              <w:rPr>
                <w:rFonts w:ascii="Times New Roman" w:hAnsi="Times New Roman"/>
                <w:sz w:val="18"/>
                <w:szCs w:val="18"/>
              </w:rPr>
              <w:t>«АМП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Pr="00AA6E96" w:rsidRDefault="004558F2" w:rsidP="009F705F">
            <w:pPr>
              <w:jc w:val="center"/>
              <w:rPr>
                <w:rFonts w:ascii="Times New Roman" w:hAnsi="Times New Roman"/>
                <w:color w:val="000000" w:themeColor="text1"/>
                <w:spacing w:val="-1"/>
                <w:sz w:val="18"/>
                <w:szCs w:val="18"/>
              </w:rPr>
            </w:pPr>
            <w:r w:rsidRPr="009D2653">
              <w:rPr>
                <w:rFonts w:ascii="Times New Roman" w:hAnsi="Times New Roman"/>
                <w:sz w:val="18"/>
                <w:szCs w:val="18"/>
              </w:rPr>
              <w:t xml:space="preserve">Оказание услуг по техническому обслуживанию </w:t>
            </w:r>
            <w:r w:rsidRPr="009D2653">
              <w:rPr>
                <w:rFonts w:ascii="Times New Roman" w:hAnsi="Times New Roman"/>
                <w:bCs/>
                <w:sz w:val="18"/>
                <w:szCs w:val="18"/>
              </w:rPr>
              <w:t xml:space="preserve">и текущему ремонту внутренних и наружных инженерных систем </w:t>
            </w:r>
            <w:proofErr w:type="spellStart"/>
            <w:r w:rsidRPr="009D2653">
              <w:rPr>
                <w:rFonts w:ascii="Times New Roman" w:hAnsi="Times New Roman"/>
                <w:bCs/>
                <w:sz w:val="18"/>
                <w:szCs w:val="18"/>
              </w:rPr>
              <w:t>тепловодоснабжения</w:t>
            </w:r>
            <w:proofErr w:type="spellEnd"/>
            <w:r w:rsidRPr="009D2653">
              <w:rPr>
                <w:rFonts w:ascii="Times New Roman" w:hAnsi="Times New Roman"/>
                <w:bCs/>
                <w:sz w:val="18"/>
                <w:szCs w:val="18"/>
              </w:rPr>
              <w:t>, водоотведения, электроснабжения, электрооборудования, с выполнением аварийно-восстановительных работ объектов</w:t>
            </w:r>
            <w:r>
              <w:rPr>
                <w:rFonts w:ascii="Times New Roman" w:hAnsi="Times New Roman"/>
                <w:bCs/>
                <w:sz w:val="18"/>
                <w:szCs w:val="18"/>
              </w:rPr>
              <w:t xml:space="preserve"> Темрюкского филиала </w:t>
            </w:r>
            <w:r w:rsidRPr="009D2653">
              <w:rPr>
                <w:rFonts w:ascii="Times New Roman" w:hAnsi="Times New Roman"/>
                <w:sz w:val="18"/>
                <w:szCs w:val="18"/>
              </w:rPr>
              <w:t>ФГБУ</w:t>
            </w:r>
            <w:r w:rsidRPr="009D2653">
              <w:rPr>
                <w:rFonts w:ascii="Times New Roman" w:hAnsi="Times New Roman"/>
                <w:b/>
                <w:sz w:val="18"/>
                <w:szCs w:val="18"/>
              </w:rPr>
              <w:t xml:space="preserve"> </w:t>
            </w:r>
            <w:r w:rsidRPr="009D2653">
              <w:rPr>
                <w:rFonts w:ascii="Times New Roman" w:hAnsi="Times New Roman"/>
                <w:sz w:val="18"/>
                <w:szCs w:val="18"/>
              </w:rPr>
              <w:t>«АМП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Default="004558F2" w:rsidP="008B671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Pr="00E23762" w:rsidRDefault="004558F2" w:rsidP="008B6712">
            <w:pPr>
              <w:jc w:val="center"/>
              <w:rPr>
                <w:rFonts w:ascii="Times New Roman" w:eastAsia="Times New Roman" w:hAnsi="Times New Roman"/>
                <w:sz w:val="18"/>
                <w:szCs w:val="18"/>
              </w:rPr>
            </w:pPr>
            <w:r w:rsidRPr="00E23762">
              <w:rPr>
                <w:rFonts w:ascii="Times New Roman" w:eastAsia="Times New Roman" w:hAnsi="Times New Roman"/>
                <w:sz w:val="18"/>
                <w:szCs w:val="18"/>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Pr="00E23762" w:rsidRDefault="004558F2" w:rsidP="008B6712">
            <w:pPr>
              <w:jc w:val="center"/>
              <w:rPr>
                <w:rFonts w:ascii="Times New Roman" w:eastAsia="Times New Roman" w:hAnsi="Times New Roman"/>
                <w:sz w:val="18"/>
                <w:szCs w:val="18"/>
              </w:rPr>
            </w:pPr>
            <w:r>
              <w:rPr>
                <w:rFonts w:ascii="Times New Roman" w:eastAsia="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Pr="001037D0" w:rsidRDefault="004558F2"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Pr="001037D0" w:rsidRDefault="004558F2"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Default="004558F2" w:rsidP="006C59A7">
            <w:pPr>
              <w:jc w:val="center"/>
              <w:rPr>
                <w:rFonts w:ascii="Times New Roman" w:eastAsia="Times New Roman" w:hAnsi="Times New Roman"/>
                <w:sz w:val="18"/>
                <w:szCs w:val="18"/>
              </w:rPr>
            </w:pPr>
            <w:r>
              <w:rPr>
                <w:rFonts w:ascii="Times New Roman" w:eastAsia="Times New Roman" w:hAnsi="Times New Roman"/>
                <w:sz w:val="18"/>
                <w:szCs w:val="18"/>
              </w:rPr>
              <w:t>80 000,00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Default="004558F2" w:rsidP="006C59A7">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Default="004558F2" w:rsidP="006C59A7">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Pr="00E23762" w:rsidRDefault="004558F2" w:rsidP="008B6712">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8F2" w:rsidRPr="00E23762" w:rsidRDefault="004558F2" w:rsidP="008B6712">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4558F2" w:rsidRPr="00E23762" w:rsidRDefault="004558F2"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558F2" w:rsidRPr="00E23762" w:rsidRDefault="004558F2" w:rsidP="00194311">
            <w:pPr>
              <w:jc w:val="center"/>
              <w:rPr>
                <w:rFonts w:ascii="Times New Roman" w:hAnsi="Times New Roman"/>
                <w:sz w:val="18"/>
                <w:szCs w:val="18"/>
              </w:rPr>
            </w:pPr>
          </w:p>
        </w:tc>
      </w:tr>
      <w:tr w:rsidR="003F2931"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Default="008B6712" w:rsidP="00DC0AC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r w:rsidR="00DC0AC7">
              <w:rPr>
                <w:rFonts w:ascii="Times New Roman" w:eastAsia="Times New Roman" w:hAnsi="Times New Roman"/>
                <w:sz w:val="18"/>
                <w:szCs w:val="18"/>
                <w:lang w:eastAsia="ru-RU"/>
              </w:rPr>
              <w:t>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73F5" w:rsidRDefault="008473F5" w:rsidP="002B1BBA">
            <w:pPr>
              <w:jc w:val="center"/>
              <w:rPr>
                <w:rFonts w:ascii="Times New Roman" w:hAnsi="Times New Roman"/>
                <w:sz w:val="18"/>
                <w:szCs w:val="18"/>
              </w:rPr>
            </w:pPr>
          </w:p>
          <w:p w:rsidR="008B6712" w:rsidRDefault="00277C46" w:rsidP="002B1BBA">
            <w:pPr>
              <w:jc w:val="center"/>
              <w:rPr>
                <w:rFonts w:ascii="Times New Roman" w:hAnsi="Times New Roman"/>
                <w:sz w:val="18"/>
                <w:szCs w:val="18"/>
              </w:rPr>
            </w:pPr>
            <w:r>
              <w:rPr>
                <w:rFonts w:ascii="Times New Roman" w:hAnsi="Times New Roman"/>
                <w:sz w:val="18"/>
                <w:szCs w:val="18"/>
              </w:rPr>
              <w:t>27.51</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8473F5" w:rsidRDefault="008473F5" w:rsidP="002B1BBA">
            <w:pPr>
              <w:jc w:val="center"/>
              <w:rPr>
                <w:rFonts w:ascii="Times New Roman" w:hAnsi="Times New Roman"/>
                <w:color w:val="333333"/>
                <w:sz w:val="18"/>
                <w:szCs w:val="18"/>
                <w:shd w:val="clear" w:color="auto" w:fill="FFFFFF"/>
              </w:rPr>
            </w:pPr>
          </w:p>
          <w:p w:rsidR="00277C46" w:rsidRPr="00277C46" w:rsidRDefault="00277C46" w:rsidP="002B1BBA">
            <w:pPr>
              <w:jc w:val="center"/>
              <w:rPr>
                <w:rFonts w:ascii="Times New Roman" w:hAnsi="Times New Roman"/>
                <w:sz w:val="18"/>
                <w:szCs w:val="18"/>
              </w:rPr>
            </w:pPr>
            <w:r w:rsidRPr="00277C46">
              <w:rPr>
                <w:rFonts w:ascii="Times New Roman" w:hAnsi="Times New Roman"/>
                <w:color w:val="333333"/>
                <w:sz w:val="18"/>
                <w:szCs w:val="18"/>
                <w:shd w:val="clear" w:color="auto" w:fill="FFFFFF"/>
              </w:rPr>
              <w:t>27.51.24.110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Pr="000A38D5" w:rsidRDefault="003F2931" w:rsidP="000A38D5">
            <w:pPr>
              <w:jc w:val="center"/>
              <w:rPr>
                <w:rFonts w:ascii="Times New Roman" w:hAnsi="Times New Roman"/>
                <w:color w:val="000000" w:themeColor="text1"/>
                <w:spacing w:val="-1"/>
                <w:sz w:val="18"/>
                <w:szCs w:val="18"/>
              </w:rPr>
            </w:pPr>
            <w:r w:rsidRPr="000A38D5">
              <w:rPr>
                <w:rFonts w:ascii="Times New Roman" w:hAnsi="Times New Roman"/>
                <w:sz w:val="18"/>
                <w:szCs w:val="18"/>
              </w:rPr>
              <w:t xml:space="preserve">Поставка чайника </w:t>
            </w:r>
            <w:r w:rsidRPr="000A38D5">
              <w:rPr>
                <w:rFonts w:ascii="Times New Roman" w:hAnsi="Times New Roman"/>
                <w:sz w:val="18"/>
                <w:szCs w:val="18"/>
                <w:lang w:val="en-US"/>
              </w:rPr>
              <w:t>Scarlett</w:t>
            </w:r>
            <w:r w:rsidRPr="000A38D5">
              <w:rPr>
                <w:rFonts w:ascii="Times New Roman" w:hAnsi="Times New Roman"/>
                <w:sz w:val="18"/>
                <w:szCs w:val="18"/>
              </w:rPr>
              <w:t xml:space="preserve"> </w:t>
            </w:r>
            <w:r w:rsidRPr="000A38D5">
              <w:rPr>
                <w:rFonts w:ascii="Times New Roman" w:hAnsi="Times New Roman"/>
                <w:sz w:val="18"/>
                <w:szCs w:val="18"/>
                <w:lang w:val="en-US"/>
              </w:rPr>
              <w:t>SC</w:t>
            </w:r>
            <w:r w:rsidRPr="000A38D5">
              <w:rPr>
                <w:rFonts w:ascii="Times New Roman" w:hAnsi="Times New Roman"/>
                <w:sz w:val="18"/>
                <w:szCs w:val="18"/>
              </w:rPr>
              <w:t>-</w:t>
            </w:r>
            <w:r w:rsidRPr="000A38D5">
              <w:rPr>
                <w:rFonts w:ascii="Times New Roman" w:hAnsi="Times New Roman"/>
                <w:sz w:val="18"/>
                <w:szCs w:val="18"/>
                <w:lang w:val="en-US"/>
              </w:rPr>
              <w:t>EK</w:t>
            </w:r>
            <w:r w:rsidRPr="000A38D5">
              <w:rPr>
                <w:rFonts w:ascii="Times New Roman" w:hAnsi="Times New Roman"/>
                <w:sz w:val="18"/>
                <w:szCs w:val="18"/>
              </w:rPr>
              <w:t>21</w:t>
            </w:r>
            <w:r w:rsidRPr="000A38D5">
              <w:rPr>
                <w:rFonts w:ascii="Times New Roman" w:hAnsi="Times New Roman"/>
                <w:sz w:val="18"/>
                <w:szCs w:val="18"/>
                <w:lang w:val="en-US"/>
              </w:rPr>
              <w:t>S</w:t>
            </w:r>
            <w:r w:rsidRPr="000A38D5">
              <w:rPr>
                <w:rFonts w:ascii="Times New Roman" w:hAnsi="Times New Roman"/>
                <w:sz w:val="18"/>
                <w:szCs w:val="18"/>
              </w:rPr>
              <w:t>26, 2 л, 1800Вт</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Pr="00AA6E96" w:rsidRDefault="003F2931" w:rsidP="009F705F">
            <w:pPr>
              <w:jc w:val="center"/>
              <w:rPr>
                <w:rFonts w:ascii="Times New Roman" w:hAnsi="Times New Roman"/>
                <w:color w:val="000000" w:themeColor="text1"/>
                <w:spacing w:val="-1"/>
                <w:sz w:val="18"/>
                <w:szCs w:val="18"/>
              </w:rPr>
            </w:pPr>
            <w:r w:rsidRPr="000A38D5">
              <w:rPr>
                <w:rFonts w:ascii="Times New Roman" w:hAnsi="Times New Roman"/>
                <w:sz w:val="18"/>
                <w:szCs w:val="18"/>
              </w:rPr>
              <w:t xml:space="preserve">Поставка чайника </w:t>
            </w:r>
            <w:r w:rsidRPr="000A38D5">
              <w:rPr>
                <w:rFonts w:ascii="Times New Roman" w:hAnsi="Times New Roman"/>
                <w:sz w:val="18"/>
                <w:szCs w:val="18"/>
                <w:lang w:val="en-US"/>
              </w:rPr>
              <w:t>Scarlett</w:t>
            </w:r>
            <w:r w:rsidRPr="000A38D5">
              <w:rPr>
                <w:rFonts w:ascii="Times New Roman" w:hAnsi="Times New Roman"/>
                <w:sz w:val="18"/>
                <w:szCs w:val="18"/>
              </w:rPr>
              <w:t xml:space="preserve"> </w:t>
            </w:r>
            <w:r w:rsidRPr="000A38D5">
              <w:rPr>
                <w:rFonts w:ascii="Times New Roman" w:hAnsi="Times New Roman"/>
                <w:sz w:val="18"/>
                <w:szCs w:val="18"/>
                <w:lang w:val="en-US"/>
              </w:rPr>
              <w:t>SC</w:t>
            </w:r>
            <w:r w:rsidRPr="000A38D5">
              <w:rPr>
                <w:rFonts w:ascii="Times New Roman" w:hAnsi="Times New Roman"/>
                <w:sz w:val="18"/>
                <w:szCs w:val="18"/>
              </w:rPr>
              <w:t>-</w:t>
            </w:r>
            <w:r w:rsidRPr="000A38D5">
              <w:rPr>
                <w:rFonts w:ascii="Times New Roman" w:hAnsi="Times New Roman"/>
                <w:sz w:val="18"/>
                <w:szCs w:val="18"/>
                <w:lang w:val="en-US"/>
              </w:rPr>
              <w:t>EK</w:t>
            </w:r>
            <w:r w:rsidRPr="000A38D5">
              <w:rPr>
                <w:rFonts w:ascii="Times New Roman" w:hAnsi="Times New Roman"/>
                <w:sz w:val="18"/>
                <w:szCs w:val="18"/>
              </w:rPr>
              <w:t>21</w:t>
            </w:r>
            <w:r w:rsidRPr="000A38D5">
              <w:rPr>
                <w:rFonts w:ascii="Times New Roman" w:hAnsi="Times New Roman"/>
                <w:sz w:val="18"/>
                <w:szCs w:val="18"/>
                <w:lang w:val="en-US"/>
              </w:rPr>
              <w:t>S</w:t>
            </w:r>
            <w:r w:rsidRPr="000A38D5">
              <w:rPr>
                <w:rFonts w:ascii="Times New Roman" w:hAnsi="Times New Roman"/>
                <w:sz w:val="18"/>
                <w:szCs w:val="18"/>
              </w:rPr>
              <w:t>26, 2 л, 1800Вт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Pr="001037D0" w:rsidRDefault="003F2931"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Pr="001037D0" w:rsidRDefault="003F2931" w:rsidP="008B671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Pr="001037D0" w:rsidRDefault="003F2931" w:rsidP="008B671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Pr="001037D0">
              <w:rPr>
                <w:rFonts w:ascii="Times New Roman" w:eastAsia="Times New Roman" w:hAnsi="Times New Roman"/>
                <w:sz w:val="18"/>
                <w:szCs w:val="18"/>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Pr="00AA6E96" w:rsidRDefault="003F2931" w:rsidP="008B6712">
            <w:pPr>
              <w:jc w:val="center"/>
              <w:rPr>
                <w:rFonts w:ascii="Times New Roman" w:hAnsi="Times New Roman"/>
                <w:sz w:val="18"/>
                <w:szCs w:val="18"/>
              </w:rPr>
            </w:pPr>
            <w:r w:rsidRPr="00AA6E96">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Pr="00AA6E96" w:rsidRDefault="003F2931" w:rsidP="008B6712">
            <w:pPr>
              <w:jc w:val="center"/>
              <w:rPr>
                <w:rFonts w:ascii="Times New Roman" w:hAnsi="Times New Roman"/>
                <w:sz w:val="18"/>
                <w:szCs w:val="18"/>
              </w:rPr>
            </w:pPr>
            <w:r w:rsidRPr="00AA6E96">
              <w:rPr>
                <w:rFonts w:ascii="Times New Roman" w:hAnsi="Times New Roman"/>
                <w:sz w:val="18"/>
                <w:szCs w:val="18"/>
              </w:rPr>
              <w:t>Ростовская область</w:t>
            </w:r>
          </w:p>
          <w:p w:rsidR="003F2931" w:rsidRPr="00AA6E96" w:rsidRDefault="003F2931" w:rsidP="008473F5">
            <w:pPr>
              <w:jc w:val="cente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Default="003F2931" w:rsidP="006C59A7">
            <w:pPr>
              <w:jc w:val="center"/>
              <w:rPr>
                <w:rFonts w:ascii="Times New Roman" w:eastAsia="Times New Roman" w:hAnsi="Times New Roman"/>
                <w:sz w:val="18"/>
                <w:szCs w:val="18"/>
              </w:rPr>
            </w:pPr>
            <w:r>
              <w:rPr>
                <w:rFonts w:ascii="Times New Roman" w:eastAsia="Times New Roman" w:hAnsi="Times New Roman"/>
                <w:sz w:val="18"/>
                <w:szCs w:val="18"/>
              </w:rPr>
              <w:t>2  570,00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Default="003F2931" w:rsidP="006C59A7">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Default="003F2931" w:rsidP="006C59A7">
            <w:pPr>
              <w:jc w:val="center"/>
              <w:rPr>
                <w:rFonts w:ascii="Times New Roman" w:eastAsia="Times New Roman" w:hAnsi="Times New Roman"/>
                <w:sz w:val="18"/>
                <w:szCs w:val="18"/>
              </w:rPr>
            </w:pPr>
            <w:r>
              <w:rPr>
                <w:rFonts w:ascii="Times New Roman" w:eastAsia="Times New Roman" w:hAnsi="Times New Roman"/>
                <w:sz w:val="18"/>
                <w:szCs w:val="18"/>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Pr="00E23762" w:rsidRDefault="003F2931" w:rsidP="008B6712">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2931" w:rsidRPr="00E23762" w:rsidRDefault="003F2931" w:rsidP="008B6712">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3F2931" w:rsidRPr="00E23762" w:rsidRDefault="003F293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F2931" w:rsidRPr="00E23762" w:rsidRDefault="003F2931" w:rsidP="00194311">
            <w:pPr>
              <w:jc w:val="center"/>
              <w:rPr>
                <w:rFonts w:ascii="Times New Roman" w:hAnsi="Times New Roman"/>
                <w:sz w:val="18"/>
                <w:szCs w:val="18"/>
              </w:rPr>
            </w:pPr>
          </w:p>
        </w:tc>
      </w:tr>
      <w:tr w:rsidR="004516A5" w:rsidRPr="00E23762" w:rsidTr="00DC0AC7">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Default="00DC0AC7"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1037D0" w:rsidRDefault="004516A5" w:rsidP="00DC0AC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1037D0" w:rsidRDefault="004516A5" w:rsidP="00DC0AC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51621A" w:rsidRDefault="004516A5" w:rsidP="0051621A">
            <w:pPr>
              <w:jc w:val="center"/>
              <w:rPr>
                <w:rFonts w:ascii="Times New Roman" w:hAnsi="Times New Roman"/>
                <w:sz w:val="18"/>
                <w:szCs w:val="18"/>
              </w:rPr>
            </w:pPr>
            <w:r w:rsidRPr="0051621A">
              <w:rPr>
                <w:rFonts w:ascii="Times New Roman" w:hAnsi="Times New Roman"/>
                <w:sz w:val="18"/>
                <w:szCs w:val="18"/>
              </w:rPr>
              <w:t xml:space="preserve">Оказание услуг по </w:t>
            </w:r>
            <w:r w:rsidR="001F77ED">
              <w:rPr>
                <w:rFonts w:ascii="Times New Roman" w:hAnsi="Times New Roman"/>
                <w:sz w:val="18"/>
                <w:szCs w:val="18"/>
              </w:rPr>
              <w:t xml:space="preserve">техническому </w:t>
            </w:r>
            <w:r>
              <w:rPr>
                <w:rFonts w:ascii="Times New Roman" w:hAnsi="Times New Roman"/>
                <w:sz w:val="18"/>
                <w:szCs w:val="18"/>
              </w:rPr>
              <w:t xml:space="preserve">обслуживанию </w:t>
            </w:r>
            <w:r w:rsidRPr="0051621A">
              <w:rPr>
                <w:rFonts w:ascii="Times New Roman" w:hAnsi="Times New Roman"/>
                <w:sz w:val="18"/>
                <w:szCs w:val="18"/>
              </w:rPr>
              <w:t xml:space="preserve">служебного автомобиля </w:t>
            </w:r>
          </w:p>
          <w:p w:rsidR="004516A5" w:rsidRPr="0051621A" w:rsidRDefault="004516A5" w:rsidP="0051621A">
            <w:pPr>
              <w:jc w:val="center"/>
              <w:rPr>
                <w:rFonts w:ascii="Times New Roman" w:hAnsi="Times New Roman"/>
                <w:sz w:val="18"/>
                <w:szCs w:val="18"/>
              </w:rPr>
            </w:pPr>
            <w:proofErr w:type="spellStart"/>
            <w:r w:rsidRPr="0051621A">
              <w:rPr>
                <w:rFonts w:ascii="Times New Roman" w:hAnsi="Times New Roman"/>
                <w:color w:val="000000"/>
                <w:sz w:val="18"/>
                <w:szCs w:val="18"/>
              </w:rPr>
              <w:t>Hyundai</w:t>
            </w:r>
            <w:proofErr w:type="spellEnd"/>
            <w:r w:rsidRPr="0051621A">
              <w:rPr>
                <w:rFonts w:ascii="Times New Roman" w:hAnsi="Times New Roman"/>
                <w:color w:val="000000"/>
                <w:sz w:val="18"/>
                <w:szCs w:val="18"/>
              </w:rPr>
              <w:t xml:space="preserve"> H-1, </w:t>
            </w:r>
            <w:proofErr w:type="spellStart"/>
            <w:r w:rsidRPr="0051621A">
              <w:rPr>
                <w:rFonts w:ascii="Times New Roman" w:hAnsi="Times New Roman"/>
                <w:color w:val="000000"/>
                <w:sz w:val="18"/>
                <w:szCs w:val="18"/>
              </w:rPr>
              <w:t>гос</w:t>
            </w:r>
            <w:proofErr w:type="spellEnd"/>
            <w:r w:rsidRPr="0051621A">
              <w:rPr>
                <w:rFonts w:ascii="Times New Roman" w:hAnsi="Times New Roman"/>
                <w:color w:val="000000"/>
                <w:sz w:val="18"/>
                <w:szCs w:val="18"/>
              </w:rPr>
              <w:t>. № н821мр 161/</w:t>
            </w:r>
            <w:proofErr w:type="spellStart"/>
            <w:r w:rsidRPr="0051621A">
              <w:rPr>
                <w:rFonts w:ascii="Times New Roman" w:hAnsi="Times New Roman"/>
                <w:color w:val="000000"/>
                <w:sz w:val="18"/>
                <w:szCs w:val="18"/>
              </w:rPr>
              <w:t>rus</w:t>
            </w:r>
            <w:proofErr w:type="spellEnd"/>
            <w:r w:rsidRPr="0051621A">
              <w:rPr>
                <w:rFonts w:ascii="Times New Roman" w:hAnsi="Times New Roman"/>
                <w:bCs/>
                <w:color w:val="000000"/>
                <w:sz w:val="18"/>
                <w:szCs w:val="18"/>
              </w:rPr>
              <w:t xml:space="preserve"> </w:t>
            </w:r>
            <w:r w:rsidRPr="0051621A">
              <w:rPr>
                <w:rFonts w:ascii="Times New Roman" w:hAnsi="Times New Roman"/>
                <w:sz w:val="18"/>
                <w:szCs w:val="18"/>
              </w:rPr>
              <w:t>Администрации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51621A" w:rsidRDefault="004516A5" w:rsidP="004516A5">
            <w:pPr>
              <w:jc w:val="center"/>
              <w:rPr>
                <w:rFonts w:ascii="Times New Roman" w:hAnsi="Times New Roman"/>
                <w:sz w:val="18"/>
                <w:szCs w:val="18"/>
              </w:rPr>
            </w:pPr>
            <w:r w:rsidRPr="0051621A">
              <w:rPr>
                <w:rFonts w:ascii="Times New Roman" w:hAnsi="Times New Roman"/>
                <w:sz w:val="18"/>
                <w:szCs w:val="18"/>
              </w:rPr>
              <w:t xml:space="preserve">Оказание услуг по </w:t>
            </w:r>
            <w:r w:rsidR="001F77ED">
              <w:rPr>
                <w:rFonts w:ascii="Times New Roman" w:hAnsi="Times New Roman"/>
                <w:sz w:val="18"/>
                <w:szCs w:val="18"/>
              </w:rPr>
              <w:t xml:space="preserve">техническому </w:t>
            </w:r>
            <w:r>
              <w:rPr>
                <w:rFonts w:ascii="Times New Roman" w:hAnsi="Times New Roman"/>
                <w:sz w:val="18"/>
                <w:szCs w:val="18"/>
              </w:rPr>
              <w:t xml:space="preserve">обслуживанию </w:t>
            </w:r>
            <w:r w:rsidRPr="0051621A">
              <w:rPr>
                <w:rFonts w:ascii="Times New Roman" w:hAnsi="Times New Roman"/>
                <w:sz w:val="18"/>
                <w:szCs w:val="18"/>
              </w:rPr>
              <w:t xml:space="preserve">служебного автомобиля </w:t>
            </w:r>
          </w:p>
          <w:p w:rsidR="004516A5" w:rsidRPr="0051621A" w:rsidRDefault="004516A5" w:rsidP="004516A5">
            <w:pPr>
              <w:jc w:val="center"/>
              <w:rPr>
                <w:rFonts w:ascii="Times New Roman" w:hAnsi="Times New Roman"/>
                <w:sz w:val="18"/>
                <w:szCs w:val="18"/>
              </w:rPr>
            </w:pPr>
            <w:proofErr w:type="spellStart"/>
            <w:r w:rsidRPr="0051621A">
              <w:rPr>
                <w:rFonts w:ascii="Times New Roman" w:hAnsi="Times New Roman"/>
                <w:color w:val="000000"/>
                <w:sz w:val="18"/>
                <w:szCs w:val="18"/>
              </w:rPr>
              <w:t>Hyundai</w:t>
            </w:r>
            <w:proofErr w:type="spellEnd"/>
            <w:r w:rsidRPr="0051621A">
              <w:rPr>
                <w:rFonts w:ascii="Times New Roman" w:hAnsi="Times New Roman"/>
                <w:color w:val="000000"/>
                <w:sz w:val="18"/>
                <w:szCs w:val="18"/>
              </w:rPr>
              <w:t xml:space="preserve"> H-1, </w:t>
            </w:r>
            <w:proofErr w:type="spellStart"/>
            <w:r w:rsidRPr="0051621A">
              <w:rPr>
                <w:rFonts w:ascii="Times New Roman" w:hAnsi="Times New Roman"/>
                <w:color w:val="000000"/>
                <w:sz w:val="18"/>
                <w:szCs w:val="18"/>
              </w:rPr>
              <w:t>гос</w:t>
            </w:r>
            <w:proofErr w:type="spellEnd"/>
            <w:r w:rsidRPr="0051621A">
              <w:rPr>
                <w:rFonts w:ascii="Times New Roman" w:hAnsi="Times New Roman"/>
                <w:color w:val="000000"/>
                <w:sz w:val="18"/>
                <w:szCs w:val="18"/>
              </w:rPr>
              <w:t>. № н821мр 161/</w:t>
            </w:r>
            <w:proofErr w:type="spellStart"/>
            <w:r w:rsidRPr="0051621A">
              <w:rPr>
                <w:rFonts w:ascii="Times New Roman" w:hAnsi="Times New Roman"/>
                <w:color w:val="000000"/>
                <w:sz w:val="18"/>
                <w:szCs w:val="18"/>
              </w:rPr>
              <w:t>rus</w:t>
            </w:r>
            <w:proofErr w:type="spellEnd"/>
            <w:r w:rsidRPr="0051621A">
              <w:rPr>
                <w:rFonts w:ascii="Times New Roman" w:hAnsi="Times New Roman"/>
                <w:bCs/>
                <w:color w:val="000000"/>
                <w:sz w:val="18"/>
                <w:szCs w:val="18"/>
              </w:rPr>
              <w:t xml:space="preserve"> </w:t>
            </w:r>
            <w:r w:rsidRPr="0051621A">
              <w:rPr>
                <w:rFonts w:ascii="Times New Roman" w:hAnsi="Times New Roman"/>
                <w:sz w:val="18"/>
                <w:szCs w:val="18"/>
              </w:rPr>
              <w:t>Администрации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1037D0" w:rsidRDefault="004516A5" w:rsidP="00DC0AC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1037D0" w:rsidRDefault="004516A5" w:rsidP="00DC0AC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1037D0" w:rsidRDefault="004516A5" w:rsidP="00DC0AC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AA6E96" w:rsidRDefault="004516A5" w:rsidP="00DC0AC7">
            <w:pPr>
              <w:jc w:val="center"/>
              <w:rPr>
                <w:rFonts w:ascii="Times New Roman" w:hAnsi="Times New Roman"/>
                <w:sz w:val="18"/>
                <w:szCs w:val="18"/>
              </w:rPr>
            </w:pPr>
            <w:r w:rsidRPr="00AA6E96">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AA6E96" w:rsidRDefault="004516A5" w:rsidP="00DC0AC7">
            <w:pPr>
              <w:jc w:val="center"/>
              <w:rPr>
                <w:rFonts w:ascii="Times New Roman" w:hAnsi="Times New Roman"/>
                <w:sz w:val="18"/>
                <w:szCs w:val="18"/>
              </w:rPr>
            </w:pPr>
          </w:p>
          <w:p w:rsidR="004516A5" w:rsidRPr="00AA6E96" w:rsidRDefault="004516A5" w:rsidP="00DC0AC7">
            <w:pPr>
              <w:jc w:val="center"/>
              <w:rPr>
                <w:rFonts w:ascii="Times New Roman" w:hAnsi="Times New Roman"/>
                <w:sz w:val="18"/>
                <w:szCs w:val="18"/>
              </w:rPr>
            </w:pPr>
          </w:p>
          <w:p w:rsidR="004516A5" w:rsidRPr="00AA6E96" w:rsidRDefault="004516A5" w:rsidP="00DC0AC7">
            <w:pPr>
              <w:jc w:val="center"/>
              <w:rPr>
                <w:rFonts w:ascii="Times New Roman" w:hAnsi="Times New Roman"/>
                <w:sz w:val="18"/>
                <w:szCs w:val="18"/>
              </w:rPr>
            </w:pPr>
          </w:p>
          <w:p w:rsidR="004516A5" w:rsidRPr="00AA6E96" w:rsidRDefault="004516A5" w:rsidP="00DC0AC7">
            <w:pPr>
              <w:jc w:val="center"/>
              <w:rPr>
                <w:rFonts w:ascii="Times New Roman" w:hAnsi="Times New Roman"/>
                <w:sz w:val="18"/>
                <w:szCs w:val="18"/>
              </w:rPr>
            </w:pPr>
            <w:r w:rsidRPr="00AA6E96">
              <w:rPr>
                <w:rFonts w:ascii="Times New Roman" w:hAnsi="Times New Roman"/>
                <w:sz w:val="18"/>
                <w:szCs w:val="18"/>
              </w:rPr>
              <w:t>Ростовская область</w:t>
            </w:r>
          </w:p>
          <w:p w:rsidR="004516A5" w:rsidRPr="00AA6E96" w:rsidRDefault="004516A5" w:rsidP="00DC0AC7">
            <w:pPr>
              <w:jc w:val="center"/>
              <w:rPr>
                <w:rFonts w:ascii="Times New Roman" w:hAnsi="Times New Roman"/>
                <w:sz w:val="18"/>
                <w:szCs w:val="18"/>
              </w:rPr>
            </w:pPr>
          </w:p>
          <w:p w:rsidR="004516A5" w:rsidRPr="00AA6E96" w:rsidRDefault="004516A5" w:rsidP="00DC0AC7">
            <w:pPr>
              <w:jc w:val="center"/>
              <w:rPr>
                <w:rFonts w:ascii="Times New Roman" w:hAnsi="Times New Roman"/>
                <w:sz w:val="18"/>
                <w:szCs w:val="18"/>
              </w:rPr>
            </w:pPr>
          </w:p>
          <w:p w:rsidR="004516A5" w:rsidRPr="00AA6E96" w:rsidRDefault="004516A5" w:rsidP="00DC0AC7">
            <w:pPr>
              <w:jc w:val="center"/>
              <w:rPr>
                <w:rFonts w:ascii="Times New Roman" w:hAnsi="Times New Roman"/>
                <w:sz w:val="18"/>
                <w:szCs w:val="18"/>
              </w:rPr>
            </w:pPr>
          </w:p>
          <w:p w:rsidR="004516A5" w:rsidRPr="00AA6E96" w:rsidRDefault="004516A5" w:rsidP="00DC0AC7">
            <w:pPr>
              <w:jc w:val="cente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Default="004516A5" w:rsidP="006C59A7">
            <w:pPr>
              <w:jc w:val="center"/>
              <w:rPr>
                <w:rFonts w:ascii="Times New Roman" w:eastAsia="Times New Roman" w:hAnsi="Times New Roman"/>
                <w:sz w:val="18"/>
                <w:szCs w:val="18"/>
              </w:rPr>
            </w:pPr>
            <w:r>
              <w:rPr>
                <w:rFonts w:ascii="Times New Roman" w:eastAsia="Times New Roman" w:hAnsi="Times New Roman"/>
                <w:sz w:val="18"/>
                <w:szCs w:val="18"/>
              </w:rPr>
              <w:t>19 671,00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Default="004516A5" w:rsidP="00DC0AC7">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Default="004516A5" w:rsidP="00DC0AC7">
            <w:pPr>
              <w:jc w:val="center"/>
              <w:rPr>
                <w:rFonts w:ascii="Times New Roman" w:eastAsia="Times New Roman" w:hAnsi="Times New Roman"/>
                <w:sz w:val="18"/>
                <w:szCs w:val="18"/>
              </w:rPr>
            </w:pPr>
            <w:r>
              <w:rPr>
                <w:rFonts w:ascii="Times New Roman" w:eastAsia="Times New Roman" w:hAnsi="Times New Roman"/>
                <w:sz w:val="18"/>
                <w:szCs w:val="18"/>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E23762" w:rsidRDefault="004516A5" w:rsidP="00DC0AC7">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6A5" w:rsidRPr="00E23762" w:rsidRDefault="004516A5" w:rsidP="00DC0AC7">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4516A5" w:rsidRPr="00E23762" w:rsidRDefault="004516A5"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516A5" w:rsidRPr="00E23762" w:rsidRDefault="004516A5" w:rsidP="00194311">
            <w:pPr>
              <w:jc w:val="center"/>
              <w:rPr>
                <w:rFonts w:ascii="Times New Roman" w:hAnsi="Times New Roman"/>
                <w:sz w:val="18"/>
                <w:szCs w:val="18"/>
              </w:rPr>
            </w:pPr>
          </w:p>
        </w:tc>
      </w:tr>
      <w:tr w:rsidR="00705F71" w:rsidRPr="00E23762" w:rsidTr="000A1212">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Default="00DC0AC7"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91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r w:rsidRPr="00754D0F">
              <w:rPr>
                <w:rFonts w:ascii="Times New Roman" w:hAnsi="Times New Roman"/>
                <w:sz w:val="18"/>
                <w:szCs w:val="18"/>
              </w:rPr>
              <w:t>45.</w:t>
            </w:r>
          </w:p>
          <w:p w:rsidR="00705F71" w:rsidRDefault="00705F71" w:rsidP="00DC0AC7">
            <w:pPr>
              <w:jc w:val="center"/>
            </w:pPr>
            <w:r w:rsidRPr="00754D0F">
              <w:rPr>
                <w:rFonts w:ascii="Times New Roman" w:hAnsi="Times New Roman"/>
                <w:sz w:val="18"/>
                <w:szCs w:val="18"/>
              </w:rPr>
              <w:t>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rPr>
                <w:rFonts w:ascii="Times New Roman" w:hAnsi="Times New Roman"/>
                <w:sz w:val="18"/>
                <w:szCs w:val="18"/>
              </w:rPr>
            </w:pPr>
          </w:p>
          <w:p w:rsidR="00705F71" w:rsidRDefault="00705F71" w:rsidP="00DC0AC7">
            <w:pPr>
              <w:jc w:val="center"/>
            </w:pPr>
            <w:r>
              <w:rPr>
                <w:rFonts w:ascii="Times New Roman" w:hAnsi="Times New Roman"/>
                <w:sz w:val="18"/>
                <w:szCs w:val="18"/>
              </w:rPr>
              <w:t>4</w:t>
            </w:r>
            <w:r w:rsidRPr="00754D0F">
              <w:rPr>
                <w:rFonts w:ascii="Times New Roman" w:hAnsi="Times New Roman"/>
                <w:sz w:val="18"/>
                <w:szCs w:val="18"/>
              </w:rPr>
              <w:t>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Pr="00BB5958" w:rsidRDefault="00705F71" w:rsidP="00BB5958">
            <w:pPr>
              <w:jc w:val="center"/>
              <w:rPr>
                <w:rFonts w:ascii="Times New Roman" w:hAnsi="Times New Roman"/>
                <w:sz w:val="18"/>
                <w:szCs w:val="18"/>
              </w:rPr>
            </w:pPr>
            <w:r w:rsidRPr="00BB5958">
              <w:rPr>
                <w:rFonts w:ascii="Times New Roman" w:hAnsi="Times New Roman"/>
                <w:sz w:val="18"/>
                <w:szCs w:val="18"/>
              </w:rPr>
              <w:t>Оказание услуг по текущему ремонту служебного автомобиля</w:t>
            </w:r>
          </w:p>
          <w:p w:rsidR="00705F71" w:rsidRPr="0051621A" w:rsidRDefault="00705F71" w:rsidP="00151F6E">
            <w:pPr>
              <w:jc w:val="center"/>
              <w:rPr>
                <w:rFonts w:ascii="Times New Roman" w:hAnsi="Times New Roman"/>
                <w:sz w:val="18"/>
                <w:szCs w:val="18"/>
              </w:rPr>
            </w:pPr>
            <w:proofErr w:type="spellStart"/>
            <w:r w:rsidRPr="00BB5958">
              <w:rPr>
                <w:rFonts w:ascii="Times New Roman" w:hAnsi="Times New Roman"/>
                <w:color w:val="000000"/>
                <w:sz w:val="18"/>
                <w:szCs w:val="18"/>
              </w:rPr>
              <w:t>Hyundai</w:t>
            </w:r>
            <w:proofErr w:type="spellEnd"/>
            <w:r w:rsidRPr="00BB5958">
              <w:rPr>
                <w:rFonts w:ascii="Times New Roman" w:hAnsi="Times New Roman"/>
                <w:color w:val="000000"/>
                <w:sz w:val="18"/>
                <w:szCs w:val="18"/>
              </w:rPr>
              <w:t xml:space="preserve"> H-1, </w:t>
            </w:r>
            <w:proofErr w:type="spellStart"/>
            <w:r w:rsidRPr="00BB5958">
              <w:rPr>
                <w:rFonts w:ascii="Times New Roman" w:hAnsi="Times New Roman"/>
                <w:color w:val="000000"/>
                <w:sz w:val="18"/>
                <w:szCs w:val="18"/>
              </w:rPr>
              <w:t>гос</w:t>
            </w:r>
            <w:proofErr w:type="spellEnd"/>
            <w:r w:rsidRPr="00BB5958">
              <w:rPr>
                <w:rFonts w:ascii="Times New Roman" w:hAnsi="Times New Roman"/>
                <w:color w:val="000000"/>
                <w:sz w:val="18"/>
                <w:szCs w:val="18"/>
              </w:rPr>
              <w:t>. № н821мр 161/</w:t>
            </w:r>
            <w:proofErr w:type="spellStart"/>
            <w:r w:rsidRPr="00BB5958">
              <w:rPr>
                <w:rFonts w:ascii="Times New Roman" w:hAnsi="Times New Roman"/>
                <w:color w:val="000000"/>
                <w:sz w:val="18"/>
                <w:szCs w:val="18"/>
              </w:rPr>
              <w:t>rus</w:t>
            </w:r>
            <w:proofErr w:type="spellEnd"/>
            <w:r w:rsidRPr="00BB5958">
              <w:rPr>
                <w:rFonts w:ascii="Times New Roman" w:hAnsi="Times New Roman"/>
                <w:bCs/>
                <w:color w:val="000000"/>
                <w:sz w:val="18"/>
                <w:szCs w:val="18"/>
              </w:rPr>
              <w:t xml:space="preserve"> </w:t>
            </w:r>
            <w:r w:rsidRPr="00BB5958">
              <w:rPr>
                <w:rFonts w:ascii="Times New Roman" w:hAnsi="Times New Roman"/>
                <w:sz w:val="18"/>
                <w:szCs w:val="18"/>
              </w:rPr>
              <w:t>Администрации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Pr="00BB5958" w:rsidRDefault="00705F71" w:rsidP="00BB5958">
            <w:pPr>
              <w:jc w:val="center"/>
              <w:rPr>
                <w:rFonts w:ascii="Times New Roman" w:hAnsi="Times New Roman"/>
                <w:sz w:val="18"/>
                <w:szCs w:val="18"/>
              </w:rPr>
            </w:pPr>
            <w:r w:rsidRPr="00BB5958">
              <w:rPr>
                <w:rFonts w:ascii="Times New Roman" w:hAnsi="Times New Roman"/>
                <w:sz w:val="18"/>
                <w:szCs w:val="18"/>
              </w:rPr>
              <w:t>Оказание услуг по текущему ремонту служебного автомобиля</w:t>
            </w:r>
          </w:p>
          <w:p w:rsidR="00705F71" w:rsidRPr="00BB5958" w:rsidRDefault="00705F71" w:rsidP="00BB5958">
            <w:pPr>
              <w:jc w:val="center"/>
              <w:rPr>
                <w:rFonts w:ascii="Times New Roman" w:hAnsi="Times New Roman"/>
                <w:sz w:val="18"/>
                <w:szCs w:val="18"/>
              </w:rPr>
            </w:pPr>
            <w:proofErr w:type="spellStart"/>
            <w:r w:rsidRPr="00BB5958">
              <w:rPr>
                <w:rFonts w:ascii="Times New Roman" w:hAnsi="Times New Roman"/>
                <w:color w:val="000000"/>
                <w:sz w:val="18"/>
                <w:szCs w:val="18"/>
              </w:rPr>
              <w:t>Hyundai</w:t>
            </w:r>
            <w:proofErr w:type="spellEnd"/>
            <w:r w:rsidRPr="00BB5958">
              <w:rPr>
                <w:rFonts w:ascii="Times New Roman" w:hAnsi="Times New Roman"/>
                <w:color w:val="000000"/>
                <w:sz w:val="18"/>
                <w:szCs w:val="18"/>
              </w:rPr>
              <w:t xml:space="preserve"> H-1, </w:t>
            </w:r>
            <w:proofErr w:type="spellStart"/>
            <w:r w:rsidRPr="00BB5958">
              <w:rPr>
                <w:rFonts w:ascii="Times New Roman" w:hAnsi="Times New Roman"/>
                <w:color w:val="000000"/>
                <w:sz w:val="18"/>
                <w:szCs w:val="18"/>
              </w:rPr>
              <w:t>гос</w:t>
            </w:r>
            <w:proofErr w:type="spellEnd"/>
            <w:r w:rsidRPr="00BB5958">
              <w:rPr>
                <w:rFonts w:ascii="Times New Roman" w:hAnsi="Times New Roman"/>
                <w:color w:val="000000"/>
                <w:sz w:val="18"/>
                <w:szCs w:val="18"/>
              </w:rPr>
              <w:t>. № н821мр 161/</w:t>
            </w:r>
            <w:proofErr w:type="spellStart"/>
            <w:r w:rsidRPr="00BB5958">
              <w:rPr>
                <w:rFonts w:ascii="Times New Roman" w:hAnsi="Times New Roman"/>
                <w:color w:val="000000"/>
                <w:sz w:val="18"/>
                <w:szCs w:val="18"/>
              </w:rPr>
              <w:t>rus</w:t>
            </w:r>
            <w:proofErr w:type="spellEnd"/>
            <w:r w:rsidRPr="00BB5958">
              <w:rPr>
                <w:rFonts w:ascii="Times New Roman" w:hAnsi="Times New Roman"/>
                <w:bCs/>
                <w:color w:val="000000"/>
                <w:sz w:val="18"/>
                <w:szCs w:val="18"/>
              </w:rPr>
              <w:t xml:space="preserve"> </w:t>
            </w:r>
            <w:r w:rsidRPr="00BB5958">
              <w:rPr>
                <w:rFonts w:ascii="Times New Roman" w:hAnsi="Times New Roman"/>
                <w:sz w:val="18"/>
                <w:szCs w:val="18"/>
              </w:rPr>
              <w:t>Администрации ФГБУ «АМП Азовского моря».</w:t>
            </w:r>
          </w:p>
          <w:p w:rsidR="00705F71" w:rsidRPr="0051621A" w:rsidRDefault="00705F71" w:rsidP="0051621A">
            <w:pPr>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Pr="001037D0" w:rsidRDefault="00705F71" w:rsidP="00DC0AC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Pr="001037D0" w:rsidRDefault="00705F71" w:rsidP="00DC0AC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Pr="001037D0" w:rsidRDefault="00705F71" w:rsidP="00DC0AC7">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Pr="00AA6E96" w:rsidRDefault="00705F71" w:rsidP="00DC0AC7">
            <w:pPr>
              <w:jc w:val="center"/>
              <w:rPr>
                <w:rFonts w:ascii="Times New Roman" w:hAnsi="Times New Roman"/>
                <w:sz w:val="18"/>
                <w:szCs w:val="18"/>
              </w:rPr>
            </w:pPr>
            <w:r w:rsidRPr="00AA6E96">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Pr="00AA6E96" w:rsidRDefault="00705F71" w:rsidP="00DC0AC7">
            <w:pPr>
              <w:jc w:val="center"/>
              <w:rPr>
                <w:rFonts w:ascii="Times New Roman" w:hAnsi="Times New Roman"/>
                <w:sz w:val="18"/>
                <w:szCs w:val="18"/>
              </w:rPr>
            </w:pPr>
          </w:p>
          <w:p w:rsidR="00705F71" w:rsidRPr="00AA6E96" w:rsidRDefault="00705F71" w:rsidP="00DC0AC7">
            <w:pPr>
              <w:jc w:val="center"/>
              <w:rPr>
                <w:rFonts w:ascii="Times New Roman" w:hAnsi="Times New Roman"/>
                <w:sz w:val="18"/>
                <w:szCs w:val="18"/>
              </w:rPr>
            </w:pPr>
          </w:p>
          <w:p w:rsidR="00705F71" w:rsidRPr="00AA6E96" w:rsidRDefault="00705F71" w:rsidP="00DC0AC7">
            <w:pPr>
              <w:jc w:val="center"/>
              <w:rPr>
                <w:rFonts w:ascii="Times New Roman" w:hAnsi="Times New Roman"/>
                <w:sz w:val="18"/>
                <w:szCs w:val="18"/>
              </w:rPr>
            </w:pPr>
          </w:p>
          <w:p w:rsidR="00705F71" w:rsidRPr="00AA6E96" w:rsidRDefault="00705F71" w:rsidP="00DC0AC7">
            <w:pPr>
              <w:jc w:val="center"/>
              <w:rPr>
                <w:rFonts w:ascii="Times New Roman" w:hAnsi="Times New Roman"/>
                <w:sz w:val="18"/>
                <w:szCs w:val="18"/>
              </w:rPr>
            </w:pPr>
            <w:r w:rsidRPr="00AA6E96">
              <w:rPr>
                <w:rFonts w:ascii="Times New Roman" w:hAnsi="Times New Roman"/>
                <w:sz w:val="18"/>
                <w:szCs w:val="18"/>
              </w:rPr>
              <w:t>Ростовская область</w:t>
            </w:r>
          </w:p>
          <w:p w:rsidR="00705F71" w:rsidRPr="00AA6E96" w:rsidRDefault="00705F71" w:rsidP="00DC0AC7">
            <w:pPr>
              <w:jc w:val="center"/>
              <w:rPr>
                <w:rFonts w:ascii="Times New Roman" w:hAnsi="Times New Roman"/>
                <w:sz w:val="18"/>
                <w:szCs w:val="18"/>
              </w:rPr>
            </w:pPr>
          </w:p>
          <w:p w:rsidR="00705F71" w:rsidRPr="00AA6E96" w:rsidRDefault="00705F71" w:rsidP="00DC0AC7">
            <w:pPr>
              <w:jc w:val="center"/>
              <w:rPr>
                <w:rFonts w:ascii="Times New Roman" w:hAnsi="Times New Roman"/>
                <w:sz w:val="18"/>
                <w:szCs w:val="18"/>
              </w:rPr>
            </w:pPr>
          </w:p>
          <w:p w:rsidR="00705F71" w:rsidRPr="00AA6E96" w:rsidRDefault="00705F71" w:rsidP="00DC0AC7">
            <w:pPr>
              <w:jc w:val="center"/>
              <w:rPr>
                <w:rFonts w:ascii="Times New Roman" w:hAnsi="Times New Roman"/>
                <w:sz w:val="18"/>
                <w:szCs w:val="18"/>
              </w:rPr>
            </w:pPr>
          </w:p>
          <w:p w:rsidR="00705F71" w:rsidRPr="00AA6E96" w:rsidRDefault="00705F71" w:rsidP="00DC0AC7">
            <w:pPr>
              <w:jc w:val="cente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Default="00705F71" w:rsidP="00DC0AC7">
            <w:pPr>
              <w:jc w:val="center"/>
              <w:rPr>
                <w:rFonts w:ascii="Times New Roman" w:eastAsia="Times New Roman" w:hAnsi="Times New Roman"/>
                <w:sz w:val="18"/>
                <w:szCs w:val="18"/>
              </w:rPr>
            </w:pPr>
            <w:r>
              <w:rPr>
                <w:rFonts w:ascii="Times New Roman" w:eastAsia="Times New Roman" w:hAnsi="Times New Roman"/>
                <w:sz w:val="18"/>
                <w:szCs w:val="18"/>
              </w:rPr>
              <w:t>5  800,00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Default="00705F71" w:rsidP="00DC0AC7">
            <w:pPr>
              <w:jc w:val="center"/>
              <w:rPr>
                <w:rFonts w:ascii="Times New Roman" w:hAnsi="Times New Roman"/>
                <w:sz w:val="18"/>
                <w:szCs w:val="18"/>
              </w:rPr>
            </w:pPr>
            <w:r>
              <w:rPr>
                <w:rFonts w:ascii="Times New Roman" w:hAnsi="Times New Roman"/>
                <w:sz w:val="18"/>
                <w:szCs w:val="18"/>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Default="00705F71" w:rsidP="00DC0AC7">
            <w:pPr>
              <w:jc w:val="center"/>
              <w:rPr>
                <w:rFonts w:ascii="Times New Roman" w:eastAsia="Times New Roman" w:hAnsi="Times New Roman"/>
                <w:sz w:val="18"/>
                <w:szCs w:val="18"/>
              </w:rPr>
            </w:pPr>
            <w:r>
              <w:rPr>
                <w:rFonts w:ascii="Times New Roman" w:eastAsia="Times New Roman" w:hAnsi="Times New Roman"/>
                <w:sz w:val="18"/>
                <w:szCs w:val="18"/>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Pr="00E23762" w:rsidRDefault="00705F71" w:rsidP="00DC0AC7">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5F71" w:rsidRPr="00E23762" w:rsidRDefault="00705F71" w:rsidP="00DC0AC7">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705F71" w:rsidRPr="00E23762" w:rsidRDefault="00705F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05F71" w:rsidRPr="00E23762" w:rsidRDefault="00705F71" w:rsidP="00194311">
            <w:pPr>
              <w:jc w:val="center"/>
              <w:rPr>
                <w:rFonts w:ascii="Times New Roman" w:hAnsi="Times New Roman"/>
                <w:sz w:val="18"/>
                <w:szCs w:val="18"/>
              </w:rPr>
            </w:pPr>
          </w:p>
        </w:tc>
      </w:tr>
      <w:tr w:rsidR="00E51999" w:rsidRPr="00E23762" w:rsidTr="00D9674B">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6128B0">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95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rPr>
                <w:rFonts w:ascii="Times New Roman" w:hAnsi="Times New Roman"/>
                <w:sz w:val="18"/>
                <w:szCs w:val="18"/>
              </w:rPr>
            </w:pPr>
            <w:r w:rsidRPr="00F21C7E">
              <w:rPr>
                <w:rFonts w:ascii="Times New Roman" w:hAnsi="Times New Roman"/>
                <w:sz w:val="18"/>
                <w:szCs w:val="18"/>
              </w:rPr>
              <w:t>81.10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rPr>
                <w:rFonts w:ascii="Times New Roman" w:hAnsi="Times New Roman"/>
                <w:sz w:val="18"/>
                <w:szCs w:val="18"/>
              </w:rPr>
            </w:pPr>
            <w:r w:rsidRPr="00F21C7E">
              <w:rPr>
                <w:rFonts w:ascii="Times New Roman" w:eastAsia="Times New Roman" w:hAnsi="Times New Roman" w:cs="Arial"/>
                <w:bCs/>
                <w:sz w:val="18"/>
                <w:szCs w:val="18"/>
                <w:lang w:val="en-US" w:eastAsia="ru-RU"/>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3C01AD">
            <w:pPr>
              <w:pStyle w:val="ConsTitle"/>
              <w:widowControl/>
              <w:jc w:val="center"/>
              <w:rPr>
                <w:rFonts w:ascii="Times New Roman" w:hAnsi="Times New Roman"/>
                <w:b w:val="0"/>
                <w:sz w:val="18"/>
                <w:szCs w:val="18"/>
              </w:rPr>
            </w:pPr>
            <w:r w:rsidRPr="00F21C7E">
              <w:rPr>
                <w:rFonts w:ascii="Times New Roman" w:hAnsi="Times New Roman"/>
                <w:b w:val="0"/>
                <w:sz w:val="18"/>
                <w:szCs w:val="18"/>
              </w:rPr>
              <w:t>Оказание услуг по техническому обслуживанию  УУТЭ тепловой рамки</w:t>
            </w:r>
          </w:p>
          <w:p w:rsidR="00E51999" w:rsidRPr="00151F6E" w:rsidRDefault="00E51999" w:rsidP="00151F6E">
            <w:pPr>
              <w:pStyle w:val="ConsTitle"/>
              <w:widowControl/>
              <w:jc w:val="center"/>
              <w:rPr>
                <w:rFonts w:ascii="Times New Roman" w:hAnsi="Times New Roman"/>
                <w:b w:val="0"/>
                <w:sz w:val="18"/>
                <w:szCs w:val="18"/>
              </w:rPr>
            </w:pPr>
            <w:r w:rsidRPr="00F21C7E">
              <w:rPr>
                <w:rFonts w:ascii="Times New Roman" w:hAnsi="Times New Roman"/>
                <w:b w:val="0"/>
                <w:sz w:val="18"/>
                <w:szCs w:val="18"/>
              </w:rPr>
              <w:t>административного здания СКМП Ростов-на-Дону</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3C01AD">
            <w:pPr>
              <w:pStyle w:val="ConsTitle"/>
              <w:widowControl/>
              <w:jc w:val="center"/>
              <w:rPr>
                <w:rFonts w:ascii="Times New Roman" w:hAnsi="Times New Roman"/>
                <w:b w:val="0"/>
                <w:sz w:val="18"/>
                <w:szCs w:val="18"/>
              </w:rPr>
            </w:pPr>
            <w:r w:rsidRPr="00F21C7E">
              <w:rPr>
                <w:rFonts w:ascii="Times New Roman" w:hAnsi="Times New Roman"/>
                <w:b w:val="0"/>
                <w:sz w:val="18"/>
                <w:szCs w:val="18"/>
              </w:rPr>
              <w:t>Оказание услуг по техническому обслуживанию  УУТЭ тепловой рамки</w:t>
            </w:r>
          </w:p>
          <w:p w:rsidR="00E51999" w:rsidRPr="00F21C7E" w:rsidRDefault="00E51999" w:rsidP="003C01AD">
            <w:pPr>
              <w:pStyle w:val="ConsTitle"/>
              <w:widowControl/>
              <w:jc w:val="center"/>
              <w:rPr>
                <w:rFonts w:ascii="Times New Roman" w:hAnsi="Times New Roman"/>
                <w:b w:val="0"/>
                <w:sz w:val="18"/>
                <w:szCs w:val="18"/>
              </w:rPr>
            </w:pPr>
            <w:r w:rsidRPr="00F21C7E">
              <w:rPr>
                <w:rFonts w:ascii="Times New Roman" w:hAnsi="Times New Roman"/>
                <w:b w:val="0"/>
                <w:sz w:val="18"/>
                <w:szCs w:val="18"/>
              </w:rPr>
              <w:t>административного здания СКМП Ростов-на-Дону</w:t>
            </w:r>
          </w:p>
          <w:p w:rsidR="00E51999" w:rsidRPr="00F21C7E" w:rsidRDefault="00E51999" w:rsidP="00BB5958">
            <w:pPr>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rPr>
                <w:rFonts w:ascii="Times New Roman" w:hAnsi="Times New Roman"/>
                <w:sz w:val="18"/>
                <w:szCs w:val="18"/>
              </w:rPr>
            </w:pPr>
            <w:r w:rsidRPr="00F21C7E">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rPr>
                <w:rFonts w:ascii="Times New Roman" w:hAnsi="Times New Roman"/>
                <w:sz w:val="18"/>
                <w:szCs w:val="18"/>
              </w:rPr>
            </w:pPr>
          </w:p>
          <w:p w:rsidR="00E51999" w:rsidRPr="00F21C7E" w:rsidRDefault="00E51999" w:rsidP="00D9674B">
            <w:pPr>
              <w:jc w:val="center"/>
              <w:rPr>
                <w:rFonts w:ascii="Times New Roman" w:hAnsi="Times New Roman"/>
                <w:sz w:val="18"/>
                <w:szCs w:val="18"/>
              </w:rPr>
            </w:pPr>
          </w:p>
          <w:p w:rsidR="00E51999" w:rsidRPr="00F21C7E" w:rsidRDefault="00E51999" w:rsidP="00D9674B">
            <w:pPr>
              <w:jc w:val="center"/>
              <w:rPr>
                <w:rFonts w:ascii="Times New Roman" w:hAnsi="Times New Roman"/>
                <w:sz w:val="18"/>
                <w:szCs w:val="18"/>
              </w:rPr>
            </w:pPr>
          </w:p>
          <w:p w:rsidR="00E51999" w:rsidRPr="00F21C7E" w:rsidRDefault="00E51999" w:rsidP="00D9674B">
            <w:pPr>
              <w:jc w:val="center"/>
              <w:rPr>
                <w:rFonts w:ascii="Times New Roman" w:hAnsi="Times New Roman"/>
                <w:sz w:val="18"/>
                <w:szCs w:val="18"/>
              </w:rPr>
            </w:pPr>
            <w:r w:rsidRPr="00F21C7E">
              <w:rPr>
                <w:rFonts w:ascii="Times New Roman" w:hAnsi="Times New Roman"/>
                <w:sz w:val="18"/>
                <w:szCs w:val="18"/>
              </w:rPr>
              <w:t>Ростовская область</w:t>
            </w:r>
          </w:p>
          <w:p w:rsidR="00E51999" w:rsidRPr="00F21C7E" w:rsidRDefault="00E51999" w:rsidP="00D9674B">
            <w:pPr>
              <w:jc w:val="center"/>
              <w:rPr>
                <w:rFonts w:ascii="Times New Roman" w:hAnsi="Times New Roman"/>
                <w:sz w:val="18"/>
                <w:szCs w:val="18"/>
              </w:rPr>
            </w:pPr>
          </w:p>
          <w:p w:rsidR="00E51999" w:rsidRPr="00F21C7E" w:rsidRDefault="00E51999" w:rsidP="00D9674B">
            <w:pPr>
              <w:jc w:val="center"/>
              <w:rPr>
                <w:rFonts w:ascii="Times New Roman" w:hAnsi="Times New Roman"/>
                <w:sz w:val="18"/>
                <w:szCs w:val="18"/>
              </w:rPr>
            </w:pPr>
          </w:p>
          <w:p w:rsidR="00E51999" w:rsidRPr="00F21C7E" w:rsidRDefault="00E51999" w:rsidP="00D9674B">
            <w:pPr>
              <w:jc w:val="center"/>
              <w:rPr>
                <w:rFonts w:ascii="Times New Roman" w:hAnsi="Times New Roman"/>
                <w:sz w:val="18"/>
                <w:szCs w:val="18"/>
              </w:rPr>
            </w:pPr>
          </w:p>
          <w:p w:rsidR="00E51999" w:rsidRPr="00F21C7E" w:rsidRDefault="00E51999" w:rsidP="00D9674B">
            <w:pPr>
              <w:jc w:val="cente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C0AC7">
            <w:pPr>
              <w:jc w:val="center"/>
              <w:rPr>
                <w:rFonts w:ascii="Times New Roman" w:eastAsia="Times New Roman" w:hAnsi="Times New Roman"/>
                <w:sz w:val="18"/>
                <w:szCs w:val="18"/>
              </w:rPr>
            </w:pPr>
            <w:r w:rsidRPr="00F21C7E">
              <w:rPr>
                <w:rFonts w:ascii="Times New Roman" w:eastAsia="Times New Roman" w:hAnsi="Times New Roman"/>
                <w:sz w:val="18"/>
                <w:szCs w:val="18"/>
              </w:rPr>
              <w:t>36 000,00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BB55A8">
            <w:pPr>
              <w:jc w:val="center"/>
              <w:rPr>
                <w:rFonts w:ascii="Times New Roman" w:hAnsi="Times New Roman"/>
                <w:sz w:val="18"/>
                <w:szCs w:val="18"/>
              </w:rPr>
            </w:pPr>
            <w:r w:rsidRPr="00F21C7E">
              <w:rPr>
                <w:rFonts w:ascii="Times New Roman" w:hAnsi="Times New Roman"/>
                <w:sz w:val="18"/>
                <w:szCs w:val="18"/>
              </w:rPr>
              <w:t>0</w:t>
            </w:r>
            <w:r w:rsidR="00BB55A8" w:rsidRPr="00F21C7E">
              <w:rPr>
                <w:rFonts w:ascii="Times New Roman" w:hAnsi="Times New Roman"/>
                <w:sz w:val="18"/>
                <w:szCs w:val="18"/>
              </w:rPr>
              <w:t>2</w:t>
            </w:r>
            <w:r w:rsidRPr="00F21C7E">
              <w:rPr>
                <w:rFonts w:ascii="Times New Roman" w:hAnsi="Times New Roman"/>
                <w:sz w:val="18"/>
                <w:szCs w:val="18"/>
              </w:rPr>
              <w:t>.2026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1999" w:rsidRPr="00F21C7E" w:rsidRDefault="00E51999"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E51999" w:rsidRPr="00E23762" w:rsidRDefault="00E51999"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51999" w:rsidRPr="00E23762" w:rsidRDefault="00E51999" w:rsidP="00194311">
            <w:pPr>
              <w:jc w:val="center"/>
              <w:rPr>
                <w:rFonts w:ascii="Times New Roman" w:hAnsi="Times New Roman"/>
                <w:sz w:val="18"/>
                <w:szCs w:val="18"/>
              </w:rPr>
            </w:pPr>
          </w:p>
        </w:tc>
      </w:tr>
      <w:tr w:rsidR="00C86CB6" w:rsidRPr="00E23762" w:rsidTr="00D9674B">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6128B0">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96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36.00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8A1860">
            <w:pPr>
              <w:jc w:val="center"/>
              <w:rPr>
                <w:rFonts w:ascii="Times New Roman" w:eastAsia="Times New Roman" w:hAnsi="Times New Roman"/>
                <w:sz w:val="18"/>
                <w:szCs w:val="18"/>
              </w:rPr>
            </w:pPr>
            <w:r w:rsidRPr="00F21C7E">
              <w:rPr>
                <w:rFonts w:ascii="Times New Roman" w:eastAsia="Times New Roman" w:hAnsi="Times New Roman"/>
                <w:sz w:val="18"/>
                <w:szCs w:val="18"/>
              </w:rPr>
              <w:t xml:space="preserve">Поставка питьевой воды в </w:t>
            </w:r>
            <w:proofErr w:type="gramStart"/>
            <w:r w:rsidRPr="00F21C7E">
              <w:rPr>
                <w:rFonts w:ascii="Times New Roman" w:eastAsia="Times New Roman" w:hAnsi="Times New Roman"/>
                <w:sz w:val="18"/>
                <w:szCs w:val="18"/>
              </w:rPr>
              <w:t xml:space="preserve">поликарбонат </w:t>
            </w:r>
            <w:proofErr w:type="spellStart"/>
            <w:r w:rsidRPr="00F21C7E">
              <w:rPr>
                <w:rFonts w:ascii="Times New Roman" w:eastAsia="Times New Roman" w:hAnsi="Times New Roman"/>
                <w:sz w:val="18"/>
                <w:szCs w:val="18"/>
              </w:rPr>
              <w:t>ных</w:t>
            </w:r>
            <w:proofErr w:type="spellEnd"/>
            <w:proofErr w:type="gramEnd"/>
            <w:r w:rsidRPr="00F21C7E">
              <w:rPr>
                <w:rFonts w:ascii="Times New Roman" w:eastAsia="Times New Roman" w:hAnsi="Times New Roman"/>
                <w:sz w:val="18"/>
                <w:szCs w:val="18"/>
              </w:rPr>
              <w:t xml:space="preserve"> бутылях</w:t>
            </w:r>
          </w:p>
          <w:p w:rsidR="00C86CB6" w:rsidRPr="00F21C7E" w:rsidRDefault="00C86CB6" w:rsidP="008A1860">
            <w:pPr>
              <w:pStyle w:val="ConsTitle"/>
              <w:widowControl/>
              <w:jc w:val="center"/>
              <w:rPr>
                <w:rFonts w:ascii="Times New Roman" w:hAnsi="Times New Roman"/>
                <w:b w:val="0"/>
                <w:sz w:val="18"/>
                <w:szCs w:val="18"/>
              </w:rPr>
            </w:pPr>
            <w:r w:rsidRPr="00F21C7E">
              <w:rPr>
                <w:rFonts w:ascii="Times New Roman" w:hAnsi="Times New Roman"/>
                <w:b w:val="0"/>
                <w:sz w:val="18"/>
                <w:szCs w:val="18"/>
              </w:rPr>
              <w:t xml:space="preserve"> для нужд Кавказского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51B" w:rsidRPr="00F21C7E" w:rsidRDefault="0000251B" w:rsidP="0000251B">
            <w:pPr>
              <w:jc w:val="center"/>
              <w:rPr>
                <w:rFonts w:ascii="Times New Roman" w:eastAsia="Times New Roman" w:hAnsi="Times New Roman"/>
                <w:sz w:val="18"/>
                <w:szCs w:val="18"/>
              </w:rPr>
            </w:pPr>
            <w:r w:rsidRPr="00F21C7E">
              <w:rPr>
                <w:rFonts w:ascii="Times New Roman" w:eastAsia="Times New Roman" w:hAnsi="Times New Roman"/>
                <w:sz w:val="18"/>
                <w:szCs w:val="18"/>
              </w:rPr>
              <w:t xml:space="preserve">Поставка питьевой воды в </w:t>
            </w:r>
            <w:proofErr w:type="gramStart"/>
            <w:r w:rsidRPr="00F21C7E">
              <w:rPr>
                <w:rFonts w:ascii="Times New Roman" w:eastAsia="Times New Roman" w:hAnsi="Times New Roman"/>
                <w:sz w:val="18"/>
                <w:szCs w:val="18"/>
              </w:rPr>
              <w:t xml:space="preserve">поликарбонат </w:t>
            </w:r>
            <w:proofErr w:type="spellStart"/>
            <w:r w:rsidRPr="00F21C7E">
              <w:rPr>
                <w:rFonts w:ascii="Times New Roman" w:eastAsia="Times New Roman" w:hAnsi="Times New Roman"/>
                <w:sz w:val="18"/>
                <w:szCs w:val="18"/>
              </w:rPr>
              <w:t>ных</w:t>
            </w:r>
            <w:proofErr w:type="spellEnd"/>
            <w:proofErr w:type="gramEnd"/>
            <w:r w:rsidRPr="00F21C7E">
              <w:rPr>
                <w:rFonts w:ascii="Times New Roman" w:eastAsia="Times New Roman" w:hAnsi="Times New Roman"/>
                <w:sz w:val="18"/>
                <w:szCs w:val="18"/>
              </w:rPr>
              <w:t xml:space="preserve"> бутылях</w:t>
            </w:r>
          </w:p>
          <w:p w:rsidR="00C86CB6" w:rsidRPr="00F21C7E" w:rsidRDefault="0000251B" w:rsidP="0000251B">
            <w:pPr>
              <w:pStyle w:val="ConsTitle"/>
              <w:widowControl/>
              <w:jc w:val="center"/>
              <w:rPr>
                <w:rFonts w:ascii="Times New Roman" w:hAnsi="Times New Roman"/>
                <w:b w:val="0"/>
                <w:sz w:val="18"/>
                <w:szCs w:val="18"/>
              </w:rPr>
            </w:pPr>
            <w:r w:rsidRPr="00F21C7E">
              <w:rPr>
                <w:rFonts w:ascii="Times New Roman" w:hAnsi="Times New Roman"/>
                <w:b w:val="0"/>
                <w:sz w:val="18"/>
                <w:szCs w:val="18"/>
              </w:rPr>
              <w:t xml:space="preserve"> для нужд Кавказского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00251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Штук</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495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C0AC7">
            <w:pPr>
              <w:jc w:val="center"/>
              <w:rPr>
                <w:rFonts w:ascii="Times New Roman" w:eastAsia="Times New Roman" w:hAnsi="Times New Roman"/>
                <w:sz w:val="18"/>
                <w:szCs w:val="18"/>
              </w:rPr>
            </w:pPr>
            <w:r w:rsidRPr="00F21C7E">
              <w:rPr>
                <w:rFonts w:ascii="Times New Roman" w:eastAsia="Times New Roman" w:hAnsi="Times New Roman"/>
                <w:sz w:val="18"/>
                <w:szCs w:val="18"/>
              </w:rPr>
              <w:t>99 000,00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BB55A8">
            <w:pPr>
              <w:jc w:val="center"/>
              <w:rPr>
                <w:rFonts w:ascii="Times New Roman" w:hAnsi="Times New Roman"/>
                <w:sz w:val="18"/>
                <w:szCs w:val="18"/>
              </w:rPr>
            </w:pPr>
            <w:r w:rsidRPr="00F21C7E">
              <w:rPr>
                <w:rFonts w:ascii="Times New Roman" w:hAnsi="Times New Roman"/>
                <w:sz w:val="18"/>
                <w:szCs w:val="18"/>
              </w:rPr>
              <w:t>0</w:t>
            </w:r>
            <w:r w:rsidR="00BB55A8" w:rsidRPr="00F21C7E">
              <w:rPr>
                <w:rFonts w:ascii="Times New Roman" w:hAnsi="Times New Roman"/>
                <w:sz w:val="18"/>
                <w:szCs w:val="18"/>
              </w:rPr>
              <w:t>2</w:t>
            </w:r>
            <w:r w:rsidRPr="00F21C7E">
              <w:rPr>
                <w:rFonts w:ascii="Times New Roman" w:hAnsi="Times New Roman"/>
                <w:sz w:val="18"/>
                <w:szCs w:val="18"/>
              </w:rPr>
              <w:t>.2026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9674B">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6CB6" w:rsidRPr="00F21C7E" w:rsidRDefault="00C86CB6"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86CB6" w:rsidRPr="00E23762" w:rsidRDefault="00C86CB6"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86CB6" w:rsidRPr="00E23762" w:rsidRDefault="00C86CB6" w:rsidP="00194311">
            <w:pPr>
              <w:jc w:val="center"/>
              <w:rPr>
                <w:rFonts w:ascii="Times New Roman" w:hAnsi="Times New Roman"/>
                <w:sz w:val="18"/>
                <w:szCs w:val="18"/>
              </w:rPr>
            </w:pPr>
          </w:p>
        </w:tc>
      </w:tr>
      <w:tr w:rsidR="001460BE" w:rsidRPr="00E23762" w:rsidTr="00D9674B">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6128B0">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99</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71.20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4B08DE">
            <w:pPr>
              <w:jc w:val="center"/>
              <w:rPr>
                <w:rFonts w:ascii="Times New Roman" w:hAnsi="Times New Roman"/>
                <w:sz w:val="18"/>
                <w:szCs w:val="18"/>
              </w:rPr>
            </w:pPr>
            <w:r w:rsidRPr="00F21C7E">
              <w:rPr>
                <w:rFonts w:ascii="Times New Roman" w:hAnsi="Times New Roman"/>
                <w:sz w:val="18"/>
                <w:szCs w:val="18"/>
              </w:rPr>
              <w:t xml:space="preserve">Оказание услуг по проведению технического осмотра служебного автотранспорта </w:t>
            </w:r>
          </w:p>
          <w:p w:rsidR="001460BE" w:rsidRPr="00F21C7E" w:rsidRDefault="001460BE" w:rsidP="004B08DE">
            <w:pPr>
              <w:jc w:val="center"/>
              <w:rPr>
                <w:rFonts w:ascii="Times New Roman" w:eastAsia="Times New Roman" w:hAnsi="Times New Roman"/>
                <w:sz w:val="18"/>
                <w:szCs w:val="18"/>
              </w:rPr>
            </w:pPr>
            <w:r w:rsidRPr="00F21C7E">
              <w:rPr>
                <w:rFonts w:ascii="Times New Roman" w:hAnsi="Times New Roman"/>
                <w:sz w:val="18"/>
                <w:szCs w:val="18"/>
              </w:rPr>
              <w:t>Администрации и СКМП Ростов-на-Дону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4B08DE">
            <w:pPr>
              <w:jc w:val="center"/>
              <w:rPr>
                <w:rFonts w:ascii="Times New Roman" w:hAnsi="Times New Roman"/>
                <w:sz w:val="18"/>
                <w:szCs w:val="18"/>
              </w:rPr>
            </w:pPr>
            <w:r w:rsidRPr="00F21C7E">
              <w:rPr>
                <w:rFonts w:ascii="Times New Roman" w:hAnsi="Times New Roman"/>
                <w:sz w:val="18"/>
                <w:szCs w:val="18"/>
              </w:rPr>
              <w:t xml:space="preserve">Оказание услуг по проведению технического осмотра служебного автотранспорта </w:t>
            </w:r>
          </w:p>
          <w:p w:rsidR="001460BE" w:rsidRPr="00F21C7E" w:rsidRDefault="001460BE" w:rsidP="004B08DE">
            <w:pPr>
              <w:jc w:val="center"/>
              <w:rPr>
                <w:rFonts w:ascii="Times New Roman" w:eastAsia="Times New Roman" w:hAnsi="Times New Roman"/>
                <w:sz w:val="18"/>
                <w:szCs w:val="18"/>
              </w:rPr>
            </w:pPr>
            <w:r w:rsidRPr="00F21C7E">
              <w:rPr>
                <w:rFonts w:ascii="Times New Roman" w:hAnsi="Times New Roman"/>
                <w:sz w:val="18"/>
                <w:szCs w:val="18"/>
              </w:rPr>
              <w:t>Администрации и СКМП Ростов-на-Дону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D9674B">
            <w:pPr>
              <w:jc w:val="center"/>
              <w:rPr>
                <w:rFonts w:ascii="Times New Roman" w:hAnsi="Times New Roman"/>
                <w:sz w:val="18"/>
                <w:szCs w:val="18"/>
              </w:rPr>
            </w:pPr>
            <w:r w:rsidRPr="00F21C7E">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D9674B">
            <w:pPr>
              <w:jc w:val="center"/>
              <w:rPr>
                <w:rFonts w:ascii="Times New Roman" w:hAnsi="Times New Roman"/>
                <w:sz w:val="18"/>
                <w:szCs w:val="18"/>
              </w:rPr>
            </w:pPr>
          </w:p>
          <w:p w:rsidR="001460BE" w:rsidRPr="00F21C7E" w:rsidRDefault="001460BE" w:rsidP="00D9674B">
            <w:pPr>
              <w:jc w:val="center"/>
              <w:rPr>
                <w:rFonts w:ascii="Times New Roman" w:hAnsi="Times New Roman"/>
                <w:sz w:val="18"/>
                <w:szCs w:val="18"/>
              </w:rPr>
            </w:pPr>
          </w:p>
          <w:p w:rsidR="001460BE" w:rsidRPr="00F21C7E" w:rsidRDefault="001460BE" w:rsidP="00D9674B">
            <w:pPr>
              <w:jc w:val="center"/>
              <w:rPr>
                <w:rFonts w:ascii="Times New Roman" w:hAnsi="Times New Roman"/>
                <w:sz w:val="18"/>
                <w:szCs w:val="18"/>
              </w:rPr>
            </w:pPr>
          </w:p>
          <w:p w:rsidR="001460BE" w:rsidRPr="00F21C7E" w:rsidRDefault="001460BE" w:rsidP="00D9674B">
            <w:pPr>
              <w:jc w:val="center"/>
              <w:rPr>
                <w:rFonts w:ascii="Times New Roman" w:hAnsi="Times New Roman"/>
                <w:sz w:val="18"/>
                <w:szCs w:val="18"/>
              </w:rPr>
            </w:pPr>
            <w:r w:rsidRPr="00F21C7E">
              <w:rPr>
                <w:rFonts w:ascii="Times New Roman" w:hAnsi="Times New Roman"/>
                <w:sz w:val="18"/>
                <w:szCs w:val="18"/>
              </w:rPr>
              <w:t>Ростовская область</w:t>
            </w:r>
          </w:p>
          <w:p w:rsidR="001460BE" w:rsidRPr="00F21C7E" w:rsidRDefault="001460BE" w:rsidP="00D9674B">
            <w:pPr>
              <w:jc w:val="center"/>
              <w:rPr>
                <w:rFonts w:ascii="Times New Roman" w:hAnsi="Times New Roman"/>
                <w:sz w:val="18"/>
                <w:szCs w:val="18"/>
              </w:rPr>
            </w:pPr>
          </w:p>
          <w:p w:rsidR="001460BE" w:rsidRPr="00F21C7E" w:rsidRDefault="001460BE" w:rsidP="00D9674B">
            <w:pPr>
              <w:jc w:val="center"/>
              <w:rPr>
                <w:rFonts w:ascii="Times New Roman" w:hAnsi="Times New Roman"/>
                <w:sz w:val="18"/>
                <w:szCs w:val="18"/>
              </w:rPr>
            </w:pPr>
          </w:p>
          <w:p w:rsidR="001460BE" w:rsidRPr="00F21C7E" w:rsidRDefault="001460BE" w:rsidP="00D9674B">
            <w:pPr>
              <w:jc w:val="center"/>
              <w:rPr>
                <w:rFonts w:ascii="Times New Roman" w:hAnsi="Times New Roman"/>
                <w:sz w:val="18"/>
                <w:szCs w:val="18"/>
              </w:rPr>
            </w:pPr>
          </w:p>
          <w:p w:rsidR="001460BE" w:rsidRPr="00F21C7E" w:rsidRDefault="001460BE" w:rsidP="00D9674B">
            <w:pPr>
              <w:jc w:val="cente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817E7E" w:rsidP="00DC0AC7">
            <w:pPr>
              <w:jc w:val="center"/>
              <w:rPr>
                <w:rFonts w:ascii="Times New Roman" w:eastAsia="Times New Roman" w:hAnsi="Times New Roman"/>
                <w:sz w:val="18"/>
                <w:szCs w:val="18"/>
              </w:rPr>
            </w:pPr>
            <w:r w:rsidRPr="00F21C7E">
              <w:rPr>
                <w:rFonts w:ascii="Times New Roman" w:eastAsia="Times New Roman" w:hAnsi="Times New Roman"/>
                <w:sz w:val="18"/>
                <w:szCs w:val="18"/>
              </w:rPr>
              <w:t>11 336,00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BB55A8">
            <w:pPr>
              <w:jc w:val="center"/>
              <w:rPr>
                <w:rFonts w:ascii="Times New Roman" w:hAnsi="Times New Roman"/>
                <w:sz w:val="18"/>
                <w:szCs w:val="18"/>
              </w:rPr>
            </w:pPr>
            <w:r w:rsidRPr="00F21C7E">
              <w:rPr>
                <w:rFonts w:ascii="Times New Roman" w:hAnsi="Times New Roman"/>
                <w:sz w:val="18"/>
                <w:szCs w:val="18"/>
              </w:rPr>
              <w:t>02.2026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817E7E"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D9674B">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60BE" w:rsidRPr="00F21C7E" w:rsidRDefault="001460BE"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1460BE" w:rsidRPr="00E23762" w:rsidRDefault="001460BE"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460BE" w:rsidRPr="00E23762" w:rsidRDefault="001460BE" w:rsidP="00194311">
            <w:pPr>
              <w:jc w:val="center"/>
              <w:rPr>
                <w:rFonts w:ascii="Times New Roman" w:hAnsi="Times New Roman"/>
                <w:sz w:val="18"/>
                <w:szCs w:val="18"/>
              </w:rPr>
            </w:pPr>
          </w:p>
        </w:tc>
      </w:tr>
      <w:tr w:rsidR="00D9674B" w:rsidRPr="00E23762" w:rsidTr="00D9674B">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F21C7E" w:rsidRDefault="00D9674B"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r w:rsidRPr="00754D0F">
              <w:rPr>
                <w:rFonts w:ascii="Times New Roman" w:hAnsi="Times New Roman"/>
                <w:sz w:val="18"/>
                <w:szCs w:val="18"/>
              </w:rPr>
              <w:t>45.</w:t>
            </w:r>
          </w:p>
          <w:p w:rsidR="00D9674B" w:rsidRDefault="00D9674B" w:rsidP="00D9674B">
            <w:pPr>
              <w:jc w:val="center"/>
            </w:pPr>
            <w:r w:rsidRPr="00754D0F">
              <w:rPr>
                <w:rFonts w:ascii="Times New Roman" w:hAnsi="Times New Roman"/>
                <w:sz w:val="18"/>
                <w:szCs w:val="18"/>
              </w:rPr>
              <w:lastRenderedPageBreak/>
              <w:t>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rPr>
                <w:rFonts w:ascii="Times New Roman" w:hAnsi="Times New Roman"/>
                <w:sz w:val="18"/>
                <w:szCs w:val="18"/>
              </w:rPr>
            </w:pPr>
          </w:p>
          <w:p w:rsidR="00D9674B" w:rsidRDefault="00D9674B" w:rsidP="00D9674B">
            <w:pPr>
              <w:jc w:val="center"/>
            </w:pPr>
            <w:r>
              <w:rPr>
                <w:rFonts w:ascii="Times New Roman" w:hAnsi="Times New Roman"/>
                <w:sz w:val="18"/>
                <w:szCs w:val="18"/>
              </w:rPr>
              <w:t>4</w:t>
            </w:r>
            <w:r w:rsidRPr="00754D0F">
              <w:rPr>
                <w:rFonts w:ascii="Times New Roman" w:hAnsi="Times New Roman"/>
                <w:sz w:val="18"/>
                <w:szCs w:val="18"/>
              </w:rPr>
              <w:t>5.20.11</w:t>
            </w:r>
            <w:r w:rsidRPr="00754D0F">
              <w:rPr>
                <w:rFonts w:ascii="Times New Roman" w:hAnsi="Times New Roman"/>
                <w:sz w:val="18"/>
                <w:szCs w:val="18"/>
              </w:rPr>
              <w:lastRenderedPageBreak/>
              <w:t>.519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D9674B" w:rsidRDefault="00D9674B" w:rsidP="00D9674B">
            <w:pPr>
              <w:pStyle w:val="ConsPlusNormal"/>
              <w:ind w:firstLine="0"/>
              <w:jc w:val="center"/>
              <w:rPr>
                <w:rFonts w:ascii="Times New Roman" w:hAnsi="Times New Roman" w:cs="Times New Roman"/>
                <w:sz w:val="18"/>
                <w:szCs w:val="18"/>
              </w:rPr>
            </w:pPr>
            <w:r w:rsidRPr="00D9674B">
              <w:rPr>
                <w:rFonts w:ascii="Times New Roman" w:hAnsi="Times New Roman" w:cs="Times New Roman"/>
                <w:sz w:val="18"/>
                <w:szCs w:val="18"/>
              </w:rPr>
              <w:lastRenderedPageBreak/>
              <w:t xml:space="preserve">Оказание услуг по текущему ремонту служебного автомобиля </w:t>
            </w:r>
            <w:r w:rsidRPr="00D9674B">
              <w:rPr>
                <w:rFonts w:ascii="Times New Roman" w:hAnsi="Times New Roman" w:cs="Times New Roman"/>
                <w:sz w:val="18"/>
                <w:szCs w:val="18"/>
                <w:lang w:val="en-US" w:eastAsia="en-US"/>
              </w:rPr>
              <w:t>Toyota</w:t>
            </w:r>
            <w:r w:rsidRPr="00D9674B">
              <w:rPr>
                <w:rFonts w:ascii="Times New Roman" w:hAnsi="Times New Roman" w:cs="Times New Roman"/>
                <w:sz w:val="18"/>
                <w:szCs w:val="18"/>
                <w:lang w:eastAsia="en-US"/>
              </w:rPr>
              <w:t xml:space="preserve"> </w:t>
            </w:r>
            <w:r w:rsidRPr="00D9674B">
              <w:rPr>
                <w:rFonts w:ascii="Times New Roman" w:hAnsi="Times New Roman" w:cs="Times New Roman"/>
                <w:sz w:val="18"/>
                <w:szCs w:val="18"/>
                <w:lang w:val="en-US" w:eastAsia="en-US"/>
              </w:rPr>
              <w:t>Land</w:t>
            </w:r>
            <w:r w:rsidRPr="00D9674B">
              <w:rPr>
                <w:rFonts w:ascii="Times New Roman" w:hAnsi="Times New Roman" w:cs="Times New Roman"/>
                <w:sz w:val="18"/>
                <w:szCs w:val="18"/>
                <w:lang w:eastAsia="en-US"/>
              </w:rPr>
              <w:t xml:space="preserve"> </w:t>
            </w:r>
            <w:r w:rsidRPr="00D9674B">
              <w:rPr>
                <w:rFonts w:ascii="Times New Roman" w:hAnsi="Times New Roman" w:cs="Times New Roman"/>
                <w:sz w:val="18"/>
                <w:szCs w:val="18"/>
                <w:lang w:val="en-US" w:eastAsia="en-US"/>
              </w:rPr>
              <w:t>Cruiser</w:t>
            </w:r>
            <w:r w:rsidRPr="00D9674B">
              <w:rPr>
                <w:rFonts w:ascii="Times New Roman" w:hAnsi="Times New Roman" w:cs="Times New Roman"/>
                <w:sz w:val="18"/>
                <w:szCs w:val="18"/>
                <w:lang w:eastAsia="en-US"/>
              </w:rPr>
              <w:t xml:space="preserve"> </w:t>
            </w:r>
            <w:r w:rsidRPr="00D9674B">
              <w:rPr>
                <w:rFonts w:ascii="Times New Roman" w:hAnsi="Times New Roman" w:cs="Times New Roman"/>
                <w:sz w:val="18"/>
                <w:szCs w:val="18"/>
                <w:lang w:val="en-US" w:eastAsia="en-US"/>
              </w:rPr>
              <w:t>Prado</w:t>
            </w:r>
            <w:r w:rsidRPr="00D9674B">
              <w:rPr>
                <w:rFonts w:ascii="Times New Roman" w:hAnsi="Times New Roman" w:cs="Times New Roman"/>
                <w:sz w:val="18"/>
                <w:szCs w:val="18"/>
                <w:lang w:eastAsia="en-US"/>
              </w:rPr>
              <w:t xml:space="preserve"> 150 </w:t>
            </w:r>
            <w:r w:rsidRPr="00D9674B">
              <w:rPr>
                <w:rFonts w:ascii="Times New Roman" w:hAnsi="Times New Roman" w:cs="Times New Roman"/>
                <w:sz w:val="18"/>
                <w:szCs w:val="18"/>
                <w:lang w:eastAsia="en-US"/>
              </w:rPr>
              <w:lastRenderedPageBreak/>
              <w:t>г.н. О 007 РК 93</w:t>
            </w:r>
          </w:p>
          <w:p w:rsidR="00D9674B" w:rsidRPr="00F21C7E" w:rsidRDefault="00D9674B" w:rsidP="00D9674B">
            <w:pPr>
              <w:jc w:val="center"/>
              <w:rPr>
                <w:rFonts w:ascii="Times New Roman" w:hAnsi="Times New Roman"/>
                <w:sz w:val="18"/>
                <w:szCs w:val="18"/>
              </w:rPr>
            </w:pPr>
            <w:r w:rsidRPr="00D9674B">
              <w:rPr>
                <w:rFonts w:ascii="Times New Roman" w:hAnsi="Times New Roman"/>
                <w:bCs/>
                <w:color w:val="000000"/>
                <w:sz w:val="18"/>
                <w:szCs w:val="18"/>
              </w:rPr>
              <w:t xml:space="preserve">Кавказского филиала </w:t>
            </w:r>
            <w:r w:rsidRPr="00D9674B">
              <w:rPr>
                <w:rFonts w:ascii="Times New Roman" w:hAnsi="Times New Roman"/>
                <w:sz w:val="18"/>
                <w:szCs w:val="18"/>
              </w:rPr>
              <w:t xml:space="preserve">ФГБУ «АМП Азовского моря»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D9674B" w:rsidRDefault="00D9674B" w:rsidP="00D9674B">
            <w:pPr>
              <w:pStyle w:val="ConsPlusNormal"/>
              <w:ind w:firstLine="0"/>
              <w:jc w:val="center"/>
              <w:rPr>
                <w:rFonts w:ascii="Times New Roman" w:hAnsi="Times New Roman" w:cs="Times New Roman"/>
                <w:sz w:val="18"/>
                <w:szCs w:val="18"/>
              </w:rPr>
            </w:pPr>
            <w:r w:rsidRPr="00D9674B">
              <w:rPr>
                <w:rFonts w:ascii="Times New Roman" w:hAnsi="Times New Roman" w:cs="Times New Roman"/>
                <w:sz w:val="18"/>
                <w:szCs w:val="18"/>
              </w:rPr>
              <w:lastRenderedPageBreak/>
              <w:t xml:space="preserve">Оказание услуг по текущему ремонту служебного автомобиля </w:t>
            </w:r>
            <w:r w:rsidRPr="00D9674B">
              <w:rPr>
                <w:rFonts w:ascii="Times New Roman" w:hAnsi="Times New Roman" w:cs="Times New Roman"/>
                <w:sz w:val="18"/>
                <w:szCs w:val="18"/>
                <w:lang w:val="en-US" w:eastAsia="en-US"/>
              </w:rPr>
              <w:t>Toyota</w:t>
            </w:r>
            <w:r w:rsidRPr="00D9674B">
              <w:rPr>
                <w:rFonts w:ascii="Times New Roman" w:hAnsi="Times New Roman" w:cs="Times New Roman"/>
                <w:sz w:val="18"/>
                <w:szCs w:val="18"/>
                <w:lang w:eastAsia="en-US"/>
              </w:rPr>
              <w:t xml:space="preserve"> </w:t>
            </w:r>
            <w:r w:rsidRPr="00D9674B">
              <w:rPr>
                <w:rFonts w:ascii="Times New Roman" w:hAnsi="Times New Roman" w:cs="Times New Roman"/>
                <w:sz w:val="18"/>
                <w:szCs w:val="18"/>
                <w:lang w:val="en-US" w:eastAsia="en-US"/>
              </w:rPr>
              <w:t>Land</w:t>
            </w:r>
            <w:r w:rsidRPr="00D9674B">
              <w:rPr>
                <w:rFonts w:ascii="Times New Roman" w:hAnsi="Times New Roman" w:cs="Times New Roman"/>
                <w:sz w:val="18"/>
                <w:szCs w:val="18"/>
                <w:lang w:eastAsia="en-US"/>
              </w:rPr>
              <w:t xml:space="preserve"> </w:t>
            </w:r>
            <w:r w:rsidRPr="00D9674B">
              <w:rPr>
                <w:rFonts w:ascii="Times New Roman" w:hAnsi="Times New Roman" w:cs="Times New Roman"/>
                <w:sz w:val="18"/>
                <w:szCs w:val="18"/>
                <w:lang w:val="en-US" w:eastAsia="en-US"/>
              </w:rPr>
              <w:t>Cruiser</w:t>
            </w:r>
            <w:r w:rsidRPr="00D9674B">
              <w:rPr>
                <w:rFonts w:ascii="Times New Roman" w:hAnsi="Times New Roman" w:cs="Times New Roman"/>
                <w:sz w:val="18"/>
                <w:szCs w:val="18"/>
                <w:lang w:eastAsia="en-US"/>
              </w:rPr>
              <w:t xml:space="preserve"> </w:t>
            </w:r>
            <w:r w:rsidRPr="00D9674B">
              <w:rPr>
                <w:rFonts w:ascii="Times New Roman" w:hAnsi="Times New Roman" w:cs="Times New Roman"/>
                <w:sz w:val="18"/>
                <w:szCs w:val="18"/>
                <w:lang w:val="en-US" w:eastAsia="en-US"/>
              </w:rPr>
              <w:t>Prado</w:t>
            </w:r>
            <w:r w:rsidRPr="00D9674B">
              <w:rPr>
                <w:rFonts w:ascii="Times New Roman" w:hAnsi="Times New Roman" w:cs="Times New Roman"/>
                <w:sz w:val="18"/>
                <w:szCs w:val="18"/>
                <w:lang w:eastAsia="en-US"/>
              </w:rPr>
              <w:t xml:space="preserve"> 150 г.н. О 007 РК 93</w:t>
            </w:r>
          </w:p>
          <w:p w:rsidR="00D9674B" w:rsidRPr="00F21C7E" w:rsidRDefault="00D9674B" w:rsidP="00D9674B">
            <w:pPr>
              <w:jc w:val="center"/>
              <w:rPr>
                <w:rFonts w:ascii="Times New Roman" w:hAnsi="Times New Roman"/>
                <w:sz w:val="18"/>
                <w:szCs w:val="18"/>
              </w:rPr>
            </w:pPr>
            <w:r w:rsidRPr="00D9674B">
              <w:rPr>
                <w:rFonts w:ascii="Times New Roman" w:hAnsi="Times New Roman"/>
                <w:bCs/>
                <w:color w:val="000000"/>
                <w:sz w:val="18"/>
                <w:szCs w:val="18"/>
              </w:rPr>
              <w:t xml:space="preserve">Кавказского </w:t>
            </w:r>
            <w:r w:rsidRPr="00D9674B">
              <w:rPr>
                <w:rFonts w:ascii="Times New Roman" w:hAnsi="Times New Roman"/>
                <w:bCs/>
                <w:color w:val="000000"/>
                <w:sz w:val="18"/>
                <w:szCs w:val="18"/>
              </w:rPr>
              <w:lastRenderedPageBreak/>
              <w:t xml:space="preserve">филиала </w:t>
            </w:r>
            <w:r w:rsidRPr="00D9674B">
              <w:rPr>
                <w:rFonts w:ascii="Times New Roman" w:hAnsi="Times New Roman"/>
                <w:sz w:val="18"/>
                <w:szCs w:val="18"/>
              </w:rPr>
              <w:t>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1037D0" w:rsidRDefault="00D9674B" w:rsidP="00D9674B">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1037D0" w:rsidRDefault="00D9674B" w:rsidP="00D9674B">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1037D0" w:rsidRDefault="00D9674B" w:rsidP="00D9674B">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F21C7E" w:rsidRDefault="00D9674B"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F21C7E" w:rsidRDefault="00D9674B" w:rsidP="00D9674B">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F21C7E" w:rsidRDefault="00BA5CF7" w:rsidP="00DC0AC7">
            <w:pPr>
              <w:jc w:val="center"/>
              <w:rPr>
                <w:rFonts w:ascii="Times New Roman" w:eastAsia="Times New Roman" w:hAnsi="Times New Roman"/>
                <w:sz w:val="18"/>
                <w:szCs w:val="18"/>
              </w:rPr>
            </w:pPr>
            <w:r>
              <w:rPr>
                <w:rFonts w:ascii="Times New Roman" w:eastAsia="Times New Roman" w:hAnsi="Times New Roman"/>
                <w:sz w:val="18"/>
                <w:szCs w:val="18"/>
              </w:rPr>
              <w:t>8            350,00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F21C7E" w:rsidRDefault="00BA5CF7" w:rsidP="00BB55A8">
            <w:pPr>
              <w:jc w:val="center"/>
              <w:rPr>
                <w:rFonts w:ascii="Times New Roman" w:hAnsi="Times New Roman"/>
                <w:sz w:val="18"/>
                <w:szCs w:val="18"/>
              </w:rPr>
            </w:pPr>
            <w:r>
              <w:rPr>
                <w:rFonts w:ascii="Times New Roman" w:hAnsi="Times New Roman"/>
                <w:sz w:val="18"/>
                <w:szCs w:val="18"/>
              </w:rPr>
              <w:t>02.2026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F21C7E" w:rsidRDefault="00BA5CF7" w:rsidP="00D9674B">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F21C7E" w:rsidRDefault="00D9674B" w:rsidP="00D9674B">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674B" w:rsidRPr="00F21C7E" w:rsidRDefault="00D9674B" w:rsidP="00D9674B">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D9674B" w:rsidRPr="00E23762" w:rsidRDefault="00D9674B"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674B" w:rsidRPr="00E23762" w:rsidRDefault="00D9674B" w:rsidP="00194311">
            <w:pPr>
              <w:jc w:val="center"/>
              <w:rPr>
                <w:rFonts w:ascii="Times New Roman" w:hAnsi="Times New Roman"/>
                <w:sz w:val="18"/>
                <w:szCs w:val="18"/>
              </w:rPr>
            </w:pPr>
          </w:p>
        </w:tc>
      </w:tr>
      <w:tr w:rsidR="006A7DFC" w:rsidRPr="00E23762" w:rsidTr="00D9674B">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Default="006A7DFC"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102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r w:rsidRPr="00754D0F">
              <w:rPr>
                <w:rFonts w:ascii="Times New Roman" w:hAnsi="Times New Roman"/>
                <w:sz w:val="18"/>
                <w:szCs w:val="18"/>
              </w:rPr>
              <w:t>45.</w:t>
            </w:r>
          </w:p>
          <w:p w:rsidR="006A7DFC" w:rsidRDefault="006A7DFC" w:rsidP="00256C9F">
            <w:pPr>
              <w:jc w:val="center"/>
            </w:pPr>
            <w:r w:rsidRPr="00754D0F">
              <w:rPr>
                <w:rFonts w:ascii="Times New Roman" w:hAnsi="Times New Roman"/>
                <w:sz w:val="18"/>
                <w:szCs w:val="18"/>
              </w:rPr>
              <w:t>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rPr>
                <w:rFonts w:ascii="Times New Roman" w:hAnsi="Times New Roman"/>
                <w:sz w:val="18"/>
                <w:szCs w:val="18"/>
              </w:rPr>
            </w:pPr>
          </w:p>
          <w:p w:rsidR="006A7DFC" w:rsidRDefault="006A7DFC" w:rsidP="00256C9F">
            <w:pPr>
              <w:jc w:val="center"/>
            </w:pPr>
            <w:r>
              <w:rPr>
                <w:rFonts w:ascii="Times New Roman" w:hAnsi="Times New Roman"/>
                <w:sz w:val="18"/>
                <w:szCs w:val="18"/>
              </w:rPr>
              <w:t>4</w:t>
            </w:r>
            <w:r w:rsidRPr="00754D0F">
              <w:rPr>
                <w:rFonts w:ascii="Times New Roman" w:hAnsi="Times New Roman"/>
                <w:sz w:val="18"/>
                <w:szCs w:val="18"/>
              </w:rPr>
              <w:t>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7F2503" w:rsidRDefault="006A7DFC" w:rsidP="007F2503">
            <w:pPr>
              <w:pStyle w:val="ConsPlusNormal"/>
              <w:ind w:firstLine="0"/>
              <w:jc w:val="center"/>
              <w:rPr>
                <w:rFonts w:ascii="Times New Roman" w:hAnsi="Times New Roman" w:cs="Times New Roman"/>
                <w:sz w:val="18"/>
                <w:szCs w:val="18"/>
              </w:rPr>
            </w:pPr>
            <w:r w:rsidRPr="007F2503">
              <w:rPr>
                <w:rFonts w:ascii="Times New Roman" w:hAnsi="Times New Roman" w:cs="Times New Roman"/>
                <w:sz w:val="18"/>
                <w:szCs w:val="18"/>
              </w:rPr>
              <w:t xml:space="preserve">Оказание услуг по текущему ремонту служебных автомобилей </w:t>
            </w:r>
            <w:r w:rsidRPr="007F2503">
              <w:rPr>
                <w:rFonts w:ascii="Times New Roman" w:hAnsi="Times New Roman" w:cs="Times New Roman"/>
                <w:sz w:val="18"/>
                <w:szCs w:val="18"/>
                <w:lang w:val="en-US"/>
              </w:rPr>
              <w:t>Toyota</w:t>
            </w:r>
            <w:r w:rsidRPr="007F2503">
              <w:rPr>
                <w:rFonts w:ascii="Times New Roman" w:hAnsi="Times New Roman" w:cs="Times New Roman"/>
                <w:sz w:val="18"/>
                <w:szCs w:val="18"/>
              </w:rPr>
              <w:t xml:space="preserve"> </w:t>
            </w:r>
            <w:r w:rsidRPr="007F2503">
              <w:rPr>
                <w:rFonts w:ascii="Times New Roman" w:hAnsi="Times New Roman" w:cs="Times New Roman"/>
                <w:sz w:val="18"/>
                <w:szCs w:val="18"/>
                <w:lang w:val="en-US"/>
              </w:rPr>
              <w:t>Camry</w:t>
            </w:r>
            <w:proofErr w:type="gramStart"/>
            <w:r w:rsidRPr="007F2503">
              <w:rPr>
                <w:rFonts w:ascii="Times New Roman" w:hAnsi="Times New Roman" w:cs="Times New Roman"/>
                <w:sz w:val="18"/>
                <w:szCs w:val="18"/>
              </w:rPr>
              <w:t xml:space="preserve"> У</w:t>
            </w:r>
            <w:proofErr w:type="gramEnd"/>
            <w:r w:rsidRPr="007F2503">
              <w:rPr>
                <w:rFonts w:ascii="Times New Roman" w:hAnsi="Times New Roman" w:cs="Times New Roman"/>
                <w:sz w:val="18"/>
                <w:szCs w:val="18"/>
              </w:rPr>
              <w:t xml:space="preserve"> 757 ХО 93 и </w:t>
            </w:r>
            <w:r w:rsidRPr="007F2503">
              <w:rPr>
                <w:rFonts w:ascii="Times New Roman" w:hAnsi="Times New Roman" w:cs="Times New Roman"/>
                <w:sz w:val="18"/>
                <w:szCs w:val="18"/>
                <w:lang w:val="en-US"/>
              </w:rPr>
              <w:t>Toyota</w:t>
            </w:r>
            <w:r w:rsidRPr="007F2503">
              <w:rPr>
                <w:rFonts w:ascii="Times New Roman" w:hAnsi="Times New Roman" w:cs="Times New Roman"/>
                <w:sz w:val="18"/>
                <w:szCs w:val="18"/>
              </w:rPr>
              <w:t xml:space="preserve"> </w:t>
            </w:r>
            <w:r w:rsidRPr="007F2503">
              <w:rPr>
                <w:rFonts w:ascii="Times New Roman" w:hAnsi="Times New Roman" w:cs="Times New Roman"/>
                <w:sz w:val="18"/>
                <w:szCs w:val="18"/>
                <w:lang w:val="en-US"/>
              </w:rPr>
              <w:t>Land</w:t>
            </w:r>
            <w:r w:rsidRPr="007F2503">
              <w:rPr>
                <w:rFonts w:ascii="Times New Roman" w:hAnsi="Times New Roman" w:cs="Times New Roman"/>
                <w:sz w:val="18"/>
                <w:szCs w:val="18"/>
              </w:rPr>
              <w:t xml:space="preserve"> </w:t>
            </w:r>
            <w:r w:rsidRPr="007F2503">
              <w:rPr>
                <w:rFonts w:ascii="Times New Roman" w:hAnsi="Times New Roman" w:cs="Times New Roman"/>
                <w:sz w:val="18"/>
                <w:szCs w:val="18"/>
                <w:lang w:val="en-US"/>
              </w:rPr>
              <w:t>Cruiser</w:t>
            </w:r>
            <w:r w:rsidRPr="007F2503">
              <w:rPr>
                <w:rFonts w:ascii="Times New Roman" w:hAnsi="Times New Roman" w:cs="Times New Roman"/>
                <w:sz w:val="18"/>
                <w:szCs w:val="18"/>
              </w:rPr>
              <w:t xml:space="preserve"> 120 </w:t>
            </w:r>
            <w:r w:rsidRPr="007F2503">
              <w:rPr>
                <w:rFonts w:ascii="Times New Roman" w:hAnsi="Times New Roman" w:cs="Times New Roman"/>
                <w:sz w:val="18"/>
                <w:szCs w:val="18"/>
                <w:lang w:val="en-US"/>
              </w:rPr>
              <w:t>E</w:t>
            </w:r>
            <w:r w:rsidRPr="007F2503">
              <w:rPr>
                <w:rFonts w:ascii="Times New Roman" w:hAnsi="Times New Roman" w:cs="Times New Roman"/>
                <w:sz w:val="18"/>
                <w:szCs w:val="18"/>
              </w:rPr>
              <w:t xml:space="preserve"> 091 ОУ 93 </w:t>
            </w:r>
            <w:proofErr w:type="spellStart"/>
            <w:r w:rsidRPr="007F2503">
              <w:rPr>
                <w:rFonts w:ascii="Times New Roman" w:hAnsi="Times New Roman" w:cs="Times New Roman"/>
                <w:sz w:val="18"/>
                <w:szCs w:val="18"/>
                <w:lang w:val="en-US"/>
              </w:rPr>
              <w:t>rus</w:t>
            </w:r>
            <w:proofErr w:type="spellEnd"/>
          </w:p>
          <w:p w:rsidR="006A7DFC" w:rsidRPr="007F2503" w:rsidRDefault="006A7DFC" w:rsidP="007F2503">
            <w:pPr>
              <w:pStyle w:val="ConsPlusNormal"/>
              <w:ind w:firstLine="0"/>
              <w:jc w:val="center"/>
              <w:rPr>
                <w:rFonts w:ascii="Times New Roman" w:hAnsi="Times New Roman" w:cs="Times New Roman"/>
                <w:bCs/>
                <w:color w:val="000000"/>
                <w:sz w:val="18"/>
                <w:szCs w:val="18"/>
              </w:rPr>
            </w:pPr>
            <w:r w:rsidRPr="007F2503">
              <w:rPr>
                <w:rFonts w:ascii="Times New Roman" w:hAnsi="Times New Roman" w:cs="Times New Roman"/>
                <w:sz w:val="18"/>
                <w:szCs w:val="18"/>
              </w:rPr>
              <w:t>Ейского филиала ФГБУ «АМП Азовского моря»</w:t>
            </w:r>
          </w:p>
          <w:p w:rsidR="006A7DFC" w:rsidRPr="00D9674B" w:rsidRDefault="006A7DFC" w:rsidP="00D9674B">
            <w:pPr>
              <w:pStyle w:val="ConsPlusNormal"/>
              <w:ind w:firstLine="0"/>
              <w:jc w:val="center"/>
              <w:rPr>
                <w:rFonts w:ascii="Times New Roman" w:hAnsi="Times New Roman" w:cs="Times New Roman"/>
                <w:sz w:val="18"/>
                <w:szCs w:val="18"/>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7F2503" w:rsidRDefault="006A7DFC" w:rsidP="007F2503">
            <w:pPr>
              <w:pStyle w:val="ConsPlusNormal"/>
              <w:ind w:firstLine="0"/>
              <w:jc w:val="center"/>
              <w:rPr>
                <w:rFonts w:ascii="Times New Roman" w:hAnsi="Times New Roman" w:cs="Times New Roman"/>
                <w:sz w:val="18"/>
                <w:szCs w:val="18"/>
              </w:rPr>
            </w:pPr>
            <w:r w:rsidRPr="007F2503">
              <w:rPr>
                <w:rFonts w:ascii="Times New Roman" w:hAnsi="Times New Roman" w:cs="Times New Roman"/>
                <w:sz w:val="18"/>
                <w:szCs w:val="18"/>
              </w:rPr>
              <w:t xml:space="preserve">Оказание услуг по текущему ремонту служебных автомобилей </w:t>
            </w:r>
            <w:r w:rsidRPr="007F2503">
              <w:rPr>
                <w:rFonts w:ascii="Times New Roman" w:hAnsi="Times New Roman" w:cs="Times New Roman"/>
                <w:sz w:val="18"/>
                <w:szCs w:val="18"/>
                <w:lang w:val="en-US"/>
              </w:rPr>
              <w:t>Toyota</w:t>
            </w:r>
            <w:r w:rsidRPr="007F2503">
              <w:rPr>
                <w:rFonts w:ascii="Times New Roman" w:hAnsi="Times New Roman" w:cs="Times New Roman"/>
                <w:sz w:val="18"/>
                <w:szCs w:val="18"/>
              </w:rPr>
              <w:t xml:space="preserve"> </w:t>
            </w:r>
            <w:r w:rsidRPr="007F2503">
              <w:rPr>
                <w:rFonts w:ascii="Times New Roman" w:hAnsi="Times New Roman" w:cs="Times New Roman"/>
                <w:sz w:val="18"/>
                <w:szCs w:val="18"/>
                <w:lang w:val="en-US"/>
              </w:rPr>
              <w:t>Camry</w:t>
            </w:r>
            <w:proofErr w:type="gramStart"/>
            <w:r w:rsidRPr="007F2503">
              <w:rPr>
                <w:rFonts w:ascii="Times New Roman" w:hAnsi="Times New Roman" w:cs="Times New Roman"/>
                <w:sz w:val="18"/>
                <w:szCs w:val="18"/>
              </w:rPr>
              <w:t xml:space="preserve"> У</w:t>
            </w:r>
            <w:proofErr w:type="gramEnd"/>
            <w:r w:rsidRPr="007F2503">
              <w:rPr>
                <w:rFonts w:ascii="Times New Roman" w:hAnsi="Times New Roman" w:cs="Times New Roman"/>
                <w:sz w:val="18"/>
                <w:szCs w:val="18"/>
              </w:rPr>
              <w:t xml:space="preserve"> 757 ХО 93 и </w:t>
            </w:r>
            <w:r w:rsidRPr="007F2503">
              <w:rPr>
                <w:rFonts w:ascii="Times New Roman" w:hAnsi="Times New Roman" w:cs="Times New Roman"/>
                <w:sz w:val="18"/>
                <w:szCs w:val="18"/>
                <w:lang w:val="en-US"/>
              </w:rPr>
              <w:t>Toyota</w:t>
            </w:r>
            <w:r w:rsidRPr="007F2503">
              <w:rPr>
                <w:rFonts w:ascii="Times New Roman" w:hAnsi="Times New Roman" w:cs="Times New Roman"/>
                <w:sz w:val="18"/>
                <w:szCs w:val="18"/>
              </w:rPr>
              <w:t xml:space="preserve"> </w:t>
            </w:r>
            <w:r w:rsidRPr="007F2503">
              <w:rPr>
                <w:rFonts w:ascii="Times New Roman" w:hAnsi="Times New Roman" w:cs="Times New Roman"/>
                <w:sz w:val="18"/>
                <w:szCs w:val="18"/>
                <w:lang w:val="en-US"/>
              </w:rPr>
              <w:t>Land</w:t>
            </w:r>
            <w:r w:rsidRPr="007F2503">
              <w:rPr>
                <w:rFonts w:ascii="Times New Roman" w:hAnsi="Times New Roman" w:cs="Times New Roman"/>
                <w:sz w:val="18"/>
                <w:szCs w:val="18"/>
              </w:rPr>
              <w:t xml:space="preserve"> </w:t>
            </w:r>
            <w:r w:rsidRPr="007F2503">
              <w:rPr>
                <w:rFonts w:ascii="Times New Roman" w:hAnsi="Times New Roman" w:cs="Times New Roman"/>
                <w:sz w:val="18"/>
                <w:szCs w:val="18"/>
                <w:lang w:val="en-US"/>
              </w:rPr>
              <w:t>Cruiser</w:t>
            </w:r>
            <w:r w:rsidRPr="007F2503">
              <w:rPr>
                <w:rFonts w:ascii="Times New Roman" w:hAnsi="Times New Roman" w:cs="Times New Roman"/>
                <w:sz w:val="18"/>
                <w:szCs w:val="18"/>
              </w:rPr>
              <w:t xml:space="preserve"> 120 </w:t>
            </w:r>
            <w:r w:rsidRPr="007F2503">
              <w:rPr>
                <w:rFonts w:ascii="Times New Roman" w:hAnsi="Times New Roman" w:cs="Times New Roman"/>
                <w:sz w:val="18"/>
                <w:szCs w:val="18"/>
                <w:lang w:val="en-US"/>
              </w:rPr>
              <w:t>E</w:t>
            </w:r>
            <w:r w:rsidRPr="007F2503">
              <w:rPr>
                <w:rFonts w:ascii="Times New Roman" w:hAnsi="Times New Roman" w:cs="Times New Roman"/>
                <w:sz w:val="18"/>
                <w:szCs w:val="18"/>
              </w:rPr>
              <w:t xml:space="preserve"> 091 ОУ 93 </w:t>
            </w:r>
            <w:proofErr w:type="spellStart"/>
            <w:r w:rsidRPr="007F2503">
              <w:rPr>
                <w:rFonts w:ascii="Times New Roman" w:hAnsi="Times New Roman" w:cs="Times New Roman"/>
                <w:sz w:val="18"/>
                <w:szCs w:val="18"/>
                <w:lang w:val="en-US"/>
              </w:rPr>
              <w:t>rus</w:t>
            </w:r>
            <w:proofErr w:type="spellEnd"/>
          </w:p>
          <w:p w:rsidR="006A7DFC" w:rsidRPr="007F2503" w:rsidRDefault="006A7DFC" w:rsidP="007F2503">
            <w:pPr>
              <w:pStyle w:val="ConsPlusNormal"/>
              <w:ind w:firstLine="0"/>
              <w:jc w:val="center"/>
              <w:rPr>
                <w:rFonts w:ascii="Times New Roman" w:hAnsi="Times New Roman" w:cs="Times New Roman"/>
                <w:bCs/>
                <w:color w:val="000000"/>
                <w:sz w:val="18"/>
                <w:szCs w:val="18"/>
              </w:rPr>
            </w:pPr>
            <w:r w:rsidRPr="007F2503">
              <w:rPr>
                <w:rFonts w:ascii="Times New Roman" w:hAnsi="Times New Roman" w:cs="Times New Roman"/>
                <w:sz w:val="18"/>
                <w:szCs w:val="18"/>
              </w:rPr>
              <w:t>Ейского филиала ФГБУ «АМП Азовского моря»</w:t>
            </w:r>
          </w:p>
          <w:p w:rsidR="006A7DFC" w:rsidRPr="00D9674B" w:rsidRDefault="006A7DFC" w:rsidP="00D9674B">
            <w:pPr>
              <w:pStyle w:val="ConsPlusNormal"/>
              <w:ind w:firstLine="0"/>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1037D0" w:rsidRDefault="006A7DFC"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1037D0" w:rsidRDefault="006A7DFC"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1037D0" w:rsidRDefault="006A7DFC"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Pr="001037D0">
              <w:rPr>
                <w:rFonts w:ascii="Times New Roman" w:eastAsia="Times New Roman" w:hAnsi="Times New Roman"/>
                <w:sz w:val="18"/>
                <w:szCs w:val="18"/>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F21C7E" w:rsidRDefault="006A7DFC"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F21C7E" w:rsidRDefault="006A7DFC"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Default="006A7DFC" w:rsidP="00DC0AC7">
            <w:pPr>
              <w:jc w:val="center"/>
              <w:rPr>
                <w:rFonts w:ascii="Times New Roman" w:eastAsia="Times New Roman" w:hAnsi="Times New Roman"/>
                <w:sz w:val="18"/>
                <w:szCs w:val="18"/>
              </w:rPr>
            </w:pPr>
            <w:r>
              <w:rPr>
                <w:rFonts w:ascii="Times New Roman" w:eastAsia="Times New Roman" w:hAnsi="Times New Roman"/>
                <w:sz w:val="18"/>
                <w:szCs w:val="18"/>
              </w:rPr>
              <w:t>10 980,00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F21C7E" w:rsidRDefault="006A7DFC" w:rsidP="00256C9F">
            <w:pPr>
              <w:jc w:val="center"/>
              <w:rPr>
                <w:rFonts w:ascii="Times New Roman" w:hAnsi="Times New Roman"/>
                <w:sz w:val="18"/>
                <w:szCs w:val="18"/>
              </w:rPr>
            </w:pPr>
            <w:r>
              <w:rPr>
                <w:rFonts w:ascii="Times New Roman" w:hAnsi="Times New Roman"/>
                <w:sz w:val="18"/>
                <w:szCs w:val="18"/>
              </w:rPr>
              <w:t>02.2026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F21C7E" w:rsidRDefault="006A7DFC" w:rsidP="00256C9F">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F21C7E" w:rsidRDefault="006A7DFC" w:rsidP="00256C9F">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7DFC" w:rsidRPr="00F21C7E" w:rsidRDefault="006A7DFC" w:rsidP="00256C9F">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6A7DFC" w:rsidRPr="00E23762" w:rsidRDefault="006A7DFC"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7DFC" w:rsidRPr="00E23762" w:rsidRDefault="006A7DFC" w:rsidP="00194311">
            <w:pPr>
              <w:jc w:val="center"/>
              <w:rPr>
                <w:rFonts w:ascii="Times New Roman" w:hAnsi="Times New Roman"/>
                <w:sz w:val="18"/>
                <w:szCs w:val="18"/>
              </w:rPr>
            </w:pPr>
          </w:p>
        </w:tc>
      </w:tr>
      <w:tr w:rsidR="00933299" w:rsidRPr="00E23762" w:rsidTr="00D9674B">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Default="00933299"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r w:rsidRPr="00754D0F">
              <w:rPr>
                <w:rFonts w:ascii="Times New Roman" w:hAnsi="Times New Roman"/>
                <w:sz w:val="18"/>
                <w:szCs w:val="18"/>
              </w:rPr>
              <w:t>45.</w:t>
            </w:r>
          </w:p>
          <w:p w:rsidR="00933299" w:rsidRDefault="00933299" w:rsidP="00256C9F">
            <w:pPr>
              <w:jc w:val="center"/>
            </w:pPr>
            <w:r w:rsidRPr="00754D0F">
              <w:rPr>
                <w:rFonts w:ascii="Times New Roman" w:hAnsi="Times New Roman"/>
                <w:sz w:val="18"/>
                <w:szCs w:val="18"/>
              </w:rPr>
              <w:t>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rPr>
                <w:rFonts w:ascii="Times New Roman" w:hAnsi="Times New Roman"/>
                <w:sz w:val="18"/>
                <w:szCs w:val="18"/>
              </w:rPr>
            </w:pPr>
          </w:p>
          <w:p w:rsidR="00933299" w:rsidRDefault="00933299" w:rsidP="00256C9F">
            <w:pPr>
              <w:jc w:val="center"/>
            </w:pPr>
            <w:r>
              <w:rPr>
                <w:rFonts w:ascii="Times New Roman" w:hAnsi="Times New Roman"/>
                <w:sz w:val="18"/>
                <w:szCs w:val="18"/>
              </w:rPr>
              <w:t>4</w:t>
            </w:r>
            <w:r w:rsidRPr="00754D0F">
              <w:rPr>
                <w:rFonts w:ascii="Times New Roman" w:hAnsi="Times New Roman"/>
                <w:sz w:val="18"/>
                <w:szCs w:val="18"/>
              </w:rPr>
              <w:t>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F72714" w:rsidRDefault="00933299" w:rsidP="00C96A63">
            <w:pPr>
              <w:pStyle w:val="ConsPlusNormal"/>
              <w:ind w:firstLine="0"/>
              <w:jc w:val="center"/>
              <w:rPr>
                <w:rFonts w:ascii="Times New Roman" w:hAnsi="Times New Roman" w:cs="Times New Roman"/>
                <w:sz w:val="18"/>
                <w:szCs w:val="18"/>
              </w:rPr>
            </w:pPr>
            <w:r w:rsidRPr="00F72714">
              <w:rPr>
                <w:rFonts w:ascii="Times New Roman" w:hAnsi="Times New Roman" w:cs="Times New Roman"/>
                <w:sz w:val="18"/>
                <w:szCs w:val="18"/>
              </w:rPr>
              <w:t xml:space="preserve">Оказание услуг по текущему ремонту служебного автомобиля </w:t>
            </w:r>
            <w:r w:rsidRPr="00F72714">
              <w:rPr>
                <w:rFonts w:ascii="Times New Roman" w:hAnsi="Times New Roman" w:cs="Times New Roman"/>
                <w:sz w:val="18"/>
                <w:szCs w:val="18"/>
                <w:lang w:val="en-US"/>
              </w:rPr>
              <w:t>Toyota</w:t>
            </w:r>
            <w:r w:rsidRPr="00F72714">
              <w:rPr>
                <w:rFonts w:ascii="Times New Roman" w:hAnsi="Times New Roman" w:cs="Times New Roman"/>
                <w:sz w:val="18"/>
                <w:szCs w:val="18"/>
              </w:rPr>
              <w:t xml:space="preserve"> </w:t>
            </w:r>
            <w:proofErr w:type="spellStart"/>
            <w:r w:rsidRPr="00F72714">
              <w:rPr>
                <w:rFonts w:ascii="Times New Roman" w:hAnsi="Times New Roman" w:cs="Times New Roman"/>
                <w:sz w:val="18"/>
                <w:szCs w:val="18"/>
                <w:lang w:val="en-US"/>
              </w:rPr>
              <w:t>Hilux</w:t>
            </w:r>
            <w:proofErr w:type="spellEnd"/>
            <w:r w:rsidRPr="00F72714">
              <w:rPr>
                <w:rFonts w:ascii="Times New Roman" w:hAnsi="Times New Roman" w:cs="Times New Roman"/>
                <w:sz w:val="18"/>
                <w:szCs w:val="18"/>
              </w:rPr>
              <w:t xml:space="preserve"> </w:t>
            </w:r>
            <w:proofErr w:type="spellStart"/>
            <w:r w:rsidRPr="00F72714">
              <w:rPr>
                <w:rFonts w:ascii="Times New Roman" w:hAnsi="Times New Roman" w:cs="Times New Roman"/>
                <w:sz w:val="18"/>
                <w:szCs w:val="18"/>
              </w:rPr>
              <w:t>гос</w:t>
            </w:r>
            <w:proofErr w:type="spellEnd"/>
            <w:r w:rsidRPr="00F72714">
              <w:rPr>
                <w:rFonts w:ascii="Times New Roman" w:hAnsi="Times New Roman" w:cs="Times New Roman"/>
                <w:sz w:val="18"/>
                <w:szCs w:val="18"/>
              </w:rPr>
              <w:t xml:space="preserve">. № Н 238 НХ 123 </w:t>
            </w:r>
            <w:proofErr w:type="spellStart"/>
            <w:r w:rsidRPr="00F72714">
              <w:rPr>
                <w:rFonts w:ascii="Times New Roman" w:hAnsi="Times New Roman" w:cs="Times New Roman"/>
                <w:sz w:val="18"/>
                <w:szCs w:val="18"/>
                <w:lang w:val="en-US"/>
              </w:rPr>
              <w:t>rus</w:t>
            </w:r>
            <w:proofErr w:type="spellEnd"/>
            <w:r w:rsidRPr="00F72714">
              <w:rPr>
                <w:rFonts w:ascii="Times New Roman" w:hAnsi="Times New Roman" w:cs="Times New Roman"/>
                <w:sz w:val="18"/>
                <w:szCs w:val="18"/>
              </w:rPr>
              <w:t xml:space="preserve">  </w:t>
            </w:r>
          </w:p>
          <w:p w:rsidR="00933299" w:rsidRPr="007F2503" w:rsidRDefault="00933299" w:rsidP="00587608">
            <w:pPr>
              <w:pStyle w:val="ConsPlusNormal"/>
              <w:ind w:firstLine="0"/>
              <w:jc w:val="center"/>
              <w:rPr>
                <w:rFonts w:ascii="Times New Roman" w:hAnsi="Times New Roman" w:cs="Times New Roman"/>
                <w:sz w:val="18"/>
                <w:szCs w:val="18"/>
              </w:rPr>
            </w:pPr>
            <w:r w:rsidRPr="00F72714">
              <w:rPr>
                <w:rFonts w:ascii="Times New Roman" w:hAnsi="Times New Roman" w:cs="Times New Roman"/>
                <w:bCs/>
                <w:color w:val="000000"/>
                <w:sz w:val="18"/>
                <w:szCs w:val="18"/>
              </w:rPr>
              <w:t xml:space="preserve">Кавказского филиала </w:t>
            </w:r>
            <w:r w:rsidRPr="00F72714">
              <w:rPr>
                <w:rFonts w:ascii="Times New Roman" w:hAnsi="Times New Roman" w:cs="Times New Roman"/>
                <w:sz w:val="18"/>
                <w:szCs w:val="18"/>
              </w:rPr>
              <w:t>ФГБУ «АМП Азовского моря</w:t>
            </w:r>
            <w:r>
              <w:rPr>
                <w:rFonts w:ascii="Times New Roman" w:hAnsi="Times New Roman" w:cs="Times New Roman"/>
                <w:sz w:val="18"/>
                <w:szCs w:val="18"/>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F72714" w:rsidRDefault="00933299" w:rsidP="00F72714">
            <w:pPr>
              <w:pStyle w:val="ConsPlusNormal"/>
              <w:ind w:firstLine="0"/>
              <w:jc w:val="center"/>
              <w:rPr>
                <w:rFonts w:ascii="Times New Roman" w:hAnsi="Times New Roman" w:cs="Times New Roman"/>
                <w:sz w:val="18"/>
                <w:szCs w:val="18"/>
              </w:rPr>
            </w:pPr>
            <w:r w:rsidRPr="00F72714">
              <w:rPr>
                <w:rFonts w:ascii="Times New Roman" w:hAnsi="Times New Roman" w:cs="Times New Roman"/>
                <w:sz w:val="18"/>
                <w:szCs w:val="18"/>
              </w:rPr>
              <w:t xml:space="preserve">Оказание услуг по текущему ремонту служебного автомобиля </w:t>
            </w:r>
            <w:r w:rsidRPr="00F72714">
              <w:rPr>
                <w:rFonts w:ascii="Times New Roman" w:hAnsi="Times New Roman" w:cs="Times New Roman"/>
                <w:sz w:val="18"/>
                <w:szCs w:val="18"/>
                <w:lang w:val="en-US"/>
              </w:rPr>
              <w:t>Toyota</w:t>
            </w:r>
            <w:r w:rsidRPr="00F72714">
              <w:rPr>
                <w:rFonts w:ascii="Times New Roman" w:hAnsi="Times New Roman" w:cs="Times New Roman"/>
                <w:sz w:val="18"/>
                <w:szCs w:val="18"/>
              </w:rPr>
              <w:t xml:space="preserve"> </w:t>
            </w:r>
            <w:proofErr w:type="spellStart"/>
            <w:r w:rsidRPr="00F72714">
              <w:rPr>
                <w:rFonts w:ascii="Times New Roman" w:hAnsi="Times New Roman" w:cs="Times New Roman"/>
                <w:sz w:val="18"/>
                <w:szCs w:val="18"/>
                <w:lang w:val="en-US"/>
              </w:rPr>
              <w:t>Hilux</w:t>
            </w:r>
            <w:proofErr w:type="spellEnd"/>
            <w:r w:rsidRPr="00F72714">
              <w:rPr>
                <w:rFonts w:ascii="Times New Roman" w:hAnsi="Times New Roman" w:cs="Times New Roman"/>
                <w:sz w:val="18"/>
                <w:szCs w:val="18"/>
              </w:rPr>
              <w:t xml:space="preserve"> </w:t>
            </w:r>
            <w:proofErr w:type="spellStart"/>
            <w:r w:rsidRPr="00F72714">
              <w:rPr>
                <w:rFonts w:ascii="Times New Roman" w:hAnsi="Times New Roman" w:cs="Times New Roman"/>
                <w:sz w:val="18"/>
                <w:szCs w:val="18"/>
              </w:rPr>
              <w:t>гос</w:t>
            </w:r>
            <w:proofErr w:type="spellEnd"/>
            <w:r w:rsidRPr="00F72714">
              <w:rPr>
                <w:rFonts w:ascii="Times New Roman" w:hAnsi="Times New Roman" w:cs="Times New Roman"/>
                <w:sz w:val="18"/>
                <w:szCs w:val="18"/>
              </w:rPr>
              <w:t xml:space="preserve">. № Н 238 НХ 123 </w:t>
            </w:r>
            <w:proofErr w:type="spellStart"/>
            <w:r w:rsidRPr="00F72714">
              <w:rPr>
                <w:rFonts w:ascii="Times New Roman" w:hAnsi="Times New Roman" w:cs="Times New Roman"/>
                <w:sz w:val="18"/>
                <w:szCs w:val="18"/>
                <w:lang w:val="en-US"/>
              </w:rPr>
              <w:t>rus</w:t>
            </w:r>
            <w:proofErr w:type="spellEnd"/>
            <w:r w:rsidRPr="00F72714">
              <w:rPr>
                <w:rFonts w:ascii="Times New Roman" w:hAnsi="Times New Roman" w:cs="Times New Roman"/>
                <w:sz w:val="18"/>
                <w:szCs w:val="18"/>
              </w:rPr>
              <w:t xml:space="preserve">  </w:t>
            </w:r>
          </w:p>
          <w:p w:rsidR="00933299" w:rsidRPr="00F72714" w:rsidRDefault="00933299" w:rsidP="00F72714">
            <w:pPr>
              <w:pStyle w:val="ConsPlusNormal"/>
              <w:ind w:firstLine="0"/>
              <w:jc w:val="center"/>
              <w:rPr>
                <w:rFonts w:ascii="Times New Roman" w:hAnsi="Times New Roman" w:cs="Times New Roman"/>
                <w:sz w:val="18"/>
                <w:szCs w:val="18"/>
              </w:rPr>
            </w:pPr>
            <w:r w:rsidRPr="00F72714">
              <w:rPr>
                <w:rFonts w:ascii="Times New Roman" w:hAnsi="Times New Roman" w:cs="Times New Roman"/>
                <w:bCs/>
                <w:color w:val="000000"/>
                <w:sz w:val="18"/>
                <w:szCs w:val="18"/>
              </w:rPr>
              <w:t xml:space="preserve">Кавказского филиала </w:t>
            </w:r>
            <w:r w:rsidRPr="00F72714">
              <w:rPr>
                <w:rFonts w:ascii="Times New Roman" w:hAnsi="Times New Roman" w:cs="Times New Roman"/>
                <w:sz w:val="18"/>
                <w:szCs w:val="18"/>
              </w:rPr>
              <w:t>ФГБУ «АМП Азовского моря</w:t>
            </w:r>
            <w:r>
              <w:rPr>
                <w:rFonts w:ascii="Times New Roman" w:hAnsi="Times New Roman" w:cs="Times New Roman"/>
                <w:sz w:val="18"/>
                <w:szCs w:val="18"/>
              </w:rPr>
              <w:t>»</w:t>
            </w:r>
          </w:p>
          <w:p w:rsidR="00933299" w:rsidRPr="007F2503" w:rsidRDefault="00933299" w:rsidP="007F2503">
            <w:pPr>
              <w:pStyle w:val="ConsPlusNormal"/>
              <w:ind w:firstLine="0"/>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1037D0" w:rsidRDefault="0093329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1037D0" w:rsidRDefault="0093329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1037D0" w:rsidRDefault="0093329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F21C7E" w:rsidRDefault="00933299"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F21C7E" w:rsidRDefault="00933299"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Default="00933299" w:rsidP="00DC0AC7">
            <w:pPr>
              <w:jc w:val="center"/>
              <w:rPr>
                <w:rFonts w:ascii="Times New Roman" w:eastAsia="Times New Roman" w:hAnsi="Times New Roman"/>
                <w:sz w:val="18"/>
                <w:szCs w:val="18"/>
              </w:rPr>
            </w:pPr>
            <w:r>
              <w:rPr>
                <w:rFonts w:ascii="Times New Roman" w:eastAsia="Times New Roman" w:hAnsi="Times New Roman"/>
                <w:sz w:val="18"/>
                <w:szCs w:val="18"/>
              </w:rPr>
              <w:t>69 430,00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F21C7E" w:rsidRDefault="00933299" w:rsidP="00256C9F">
            <w:pPr>
              <w:jc w:val="center"/>
              <w:rPr>
                <w:rFonts w:ascii="Times New Roman" w:hAnsi="Times New Roman"/>
                <w:sz w:val="18"/>
                <w:szCs w:val="18"/>
              </w:rPr>
            </w:pPr>
            <w:r>
              <w:rPr>
                <w:rFonts w:ascii="Times New Roman" w:hAnsi="Times New Roman"/>
                <w:sz w:val="18"/>
                <w:szCs w:val="18"/>
              </w:rPr>
              <w:t>02.2026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F21C7E" w:rsidRDefault="00933299" w:rsidP="00256C9F">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F21C7E" w:rsidRDefault="00933299" w:rsidP="00256C9F">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3299" w:rsidRPr="00F21C7E" w:rsidRDefault="00933299" w:rsidP="00256C9F">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933299" w:rsidRPr="00E23762" w:rsidRDefault="00933299"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33299" w:rsidRPr="00E23762" w:rsidRDefault="00933299" w:rsidP="00194311">
            <w:pPr>
              <w:jc w:val="center"/>
              <w:rPr>
                <w:rFonts w:ascii="Times New Roman" w:hAnsi="Times New Roman"/>
                <w:sz w:val="18"/>
                <w:szCs w:val="18"/>
              </w:rPr>
            </w:pPr>
          </w:p>
        </w:tc>
      </w:tr>
      <w:tr w:rsidR="00CA1B06" w:rsidRPr="00E23762" w:rsidTr="006330F2">
        <w:trPr>
          <w:trHeight w:val="558"/>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Default="00CA1B06"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r w:rsidRPr="00754D0F">
              <w:rPr>
                <w:rFonts w:ascii="Times New Roman" w:hAnsi="Times New Roman"/>
                <w:sz w:val="18"/>
                <w:szCs w:val="18"/>
              </w:rPr>
              <w:t>45.</w:t>
            </w:r>
          </w:p>
          <w:p w:rsidR="00CA1B06" w:rsidRDefault="00CA1B06" w:rsidP="00256C9F">
            <w:pPr>
              <w:jc w:val="center"/>
            </w:pPr>
            <w:r w:rsidRPr="00754D0F">
              <w:rPr>
                <w:rFonts w:ascii="Times New Roman" w:hAnsi="Times New Roman"/>
                <w:sz w:val="18"/>
                <w:szCs w:val="18"/>
              </w:rPr>
              <w:t>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rPr>
                <w:rFonts w:ascii="Times New Roman" w:hAnsi="Times New Roman"/>
                <w:sz w:val="18"/>
                <w:szCs w:val="18"/>
              </w:rPr>
            </w:pPr>
          </w:p>
          <w:p w:rsidR="00CA1B06" w:rsidRDefault="00CA1B06" w:rsidP="00256C9F">
            <w:pPr>
              <w:jc w:val="center"/>
            </w:pPr>
            <w:r>
              <w:rPr>
                <w:rFonts w:ascii="Times New Roman" w:hAnsi="Times New Roman"/>
                <w:sz w:val="18"/>
                <w:szCs w:val="18"/>
              </w:rPr>
              <w:t>4</w:t>
            </w:r>
            <w:r w:rsidRPr="00754D0F">
              <w:rPr>
                <w:rFonts w:ascii="Times New Roman" w:hAnsi="Times New Roman"/>
                <w:sz w:val="18"/>
                <w:szCs w:val="18"/>
              </w:rPr>
              <w:t>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CA1B06" w:rsidRDefault="00CA1B06" w:rsidP="00CA1B06">
            <w:pPr>
              <w:jc w:val="center"/>
              <w:rPr>
                <w:rFonts w:ascii="Times New Roman" w:hAnsi="Times New Roman"/>
                <w:sz w:val="18"/>
                <w:szCs w:val="18"/>
              </w:rPr>
            </w:pPr>
            <w:r w:rsidRPr="00CA1B06">
              <w:rPr>
                <w:rFonts w:ascii="Times New Roman" w:hAnsi="Times New Roman"/>
                <w:sz w:val="18"/>
                <w:szCs w:val="18"/>
              </w:rPr>
              <w:t>Оказание услуг по текущему ремонту служебного автомобиля</w:t>
            </w:r>
          </w:p>
          <w:p w:rsidR="00CA1B06" w:rsidRPr="00F72714" w:rsidRDefault="00CA1B06" w:rsidP="00587608">
            <w:pPr>
              <w:jc w:val="center"/>
              <w:rPr>
                <w:rFonts w:ascii="Times New Roman" w:hAnsi="Times New Roman"/>
                <w:sz w:val="18"/>
                <w:szCs w:val="18"/>
              </w:rPr>
            </w:pPr>
            <w:proofErr w:type="spellStart"/>
            <w:r w:rsidRPr="00CA1B06">
              <w:rPr>
                <w:rFonts w:ascii="Times New Roman" w:hAnsi="Times New Roman"/>
                <w:color w:val="000000"/>
                <w:sz w:val="18"/>
                <w:szCs w:val="18"/>
              </w:rPr>
              <w:t>Hyundai</w:t>
            </w:r>
            <w:proofErr w:type="spellEnd"/>
            <w:r w:rsidRPr="00CA1B06">
              <w:rPr>
                <w:rFonts w:ascii="Times New Roman" w:hAnsi="Times New Roman"/>
                <w:color w:val="000000"/>
                <w:sz w:val="18"/>
                <w:szCs w:val="18"/>
              </w:rPr>
              <w:t xml:space="preserve"> H-1, </w:t>
            </w:r>
            <w:proofErr w:type="spellStart"/>
            <w:r w:rsidRPr="00CA1B06">
              <w:rPr>
                <w:rFonts w:ascii="Times New Roman" w:hAnsi="Times New Roman"/>
                <w:color w:val="000000"/>
                <w:sz w:val="18"/>
                <w:szCs w:val="18"/>
              </w:rPr>
              <w:t>гос</w:t>
            </w:r>
            <w:proofErr w:type="spellEnd"/>
            <w:r w:rsidRPr="00CA1B06">
              <w:rPr>
                <w:rFonts w:ascii="Times New Roman" w:hAnsi="Times New Roman"/>
                <w:color w:val="000000"/>
                <w:sz w:val="18"/>
                <w:szCs w:val="18"/>
              </w:rPr>
              <w:t xml:space="preserve">. № </w:t>
            </w:r>
            <w:r w:rsidR="00C646C1">
              <w:rPr>
                <w:rFonts w:ascii="Times New Roman" w:hAnsi="Times New Roman"/>
                <w:color w:val="000000"/>
                <w:sz w:val="18"/>
                <w:szCs w:val="18"/>
              </w:rPr>
              <w:t>Н</w:t>
            </w:r>
            <w:r w:rsidR="006F6455">
              <w:rPr>
                <w:rFonts w:ascii="Times New Roman" w:hAnsi="Times New Roman"/>
                <w:color w:val="000000"/>
                <w:sz w:val="18"/>
                <w:szCs w:val="18"/>
              </w:rPr>
              <w:t>821</w:t>
            </w:r>
            <w:r w:rsidR="00C646C1">
              <w:rPr>
                <w:rFonts w:ascii="Times New Roman" w:hAnsi="Times New Roman"/>
                <w:color w:val="000000"/>
                <w:sz w:val="18"/>
                <w:szCs w:val="18"/>
              </w:rPr>
              <w:t xml:space="preserve">МР </w:t>
            </w:r>
            <w:r w:rsidRPr="00CA1B06">
              <w:rPr>
                <w:rFonts w:ascii="Times New Roman" w:hAnsi="Times New Roman"/>
                <w:color w:val="000000"/>
                <w:sz w:val="18"/>
                <w:szCs w:val="18"/>
              </w:rPr>
              <w:t>161/</w:t>
            </w:r>
            <w:proofErr w:type="spellStart"/>
            <w:r w:rsidRPr="00CA1B06">
              <w:rPr>
                <w:rFonts w:ascii="Times New Roman" w:hAnsi="Times New Roman"/>
                <w:color w:val="000000"/>
                <w:sz w:val="18"/>
                <w:szCs w:val="18"/>
              </w:rPr>
              <w:t>rus</w:t>
            </w:r>
            <w:proofErr w:type="spellEnd"/>
            <w:r w:rsidRPr="00CA1B06">
              <w:rPr>
                <w:rFonts w:ascii="Times New Roman" w:hAnsi="Times New Roman"/>
                <w:bCs/>
                <w:color w:val="000000"/>
                <w:sz w:val="18"/>
                <w:szCs w:val="18"/>
              </w:rPr>
              <w:t xml:space="preserve"> </w:t>
            </w:r>
            <w:r w:rsidRPr="00CA1B06">
              <w:rPr>
                <w:rFonts w:ascii="Times New Roman" w:hAnsi="Times New Roman"/>
                <w:sz w:val="18"/>
                <w:szCs w:val="18"/>
              </w:rPr>
              <w:t xml:space="preserve">Администрации </w:t>
            </w:r>
            <w:r>
              <w:rPr>
                <w:rFonts w:ascii="Times New Roman" w:hAnsi="Times New Roman"/>
                <w:sz w:val="18"/>
                <w:szCs w:val="18"/>
              </w:rPr>
              <w:t>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CA1B06" w:rsidRDefault="00CA1B06" w:rsidP="00CA1B06">
            <w:pPr>
              <w:jc w:val="center"/>
              <w:rPr>
                <w:rFonts w:ascii="Times New Roman" w:hAnsi="Times New Roman"/>
                <w:sz w:val="18"/>
                <w:szCs w:val="18"/>
              </w:rPr>
            </w:pPr>
            <w:r w:rsidRPr="00CA1B06">
              <w:rPr>
                <w:rFonts w:ascii="Times New Roman" w:hAnsi="Times New Roman"/>
                <w:sz w:val="18"/>
                <w:szCs w:val="18"/>
              </w:rPr>
              <w:t>Оказание услуг по текущему ремонту служебного автомобиля</w:t>
            </w:r>
          </w:p>
          <w:p w:rsidR="00CA1B06" w:rsidRPr="00CA1B06" w:rsidRDefault="00CA1B06" w:rsidP="00CA1B06">
            <w:pPr>
              <w:jc w:val="center"/>
              <w:rPr>
                <w:rFonts w:ascii="Times New Roman" w:hAnsi="Times New Roman"/>
                <w:sz w:val="18"/>
                <w:szCs w:val="18"/>
              </w:rPr>
            </w:pPr>
            <w:proofErr w:type="spellStart"/>
            <w:r w:rsidRPr="00CA1B06">
              <w:rPr>
                <w:rFonts w:ascii="Times New Roman" w:hAnsi="Times New Roman"/>
                <w:color w:val="000000"/>
                <w:sz w:val="18"/>
                <w:szCs w:val="18"/>
              </w:rPr>
              <w:t>Hyundai</w:t>
            </w:r>
            <w:proofErr w:type="spellEnd"/>
            <w:r w:rsidRPr="00CA1B06">
              <w:rPr>
                <w:rFonts w:ascii="Times New Roman" w:hAnsi="Times New Roman"/>
                <w:color w:val="000000"/>
                <w:sz w:val="18"/>
                <w:szCs w:val="18"/>
              </w:rPr>
              <w:t xml:space="preserve"> H-1, </w:t>
            </w:r>
            <w:proofErr w:type="spellStart"/>
            <w:r w:rsidRPr="00CA1B06">
              <w:rPr>
                <w:rFonts w:ascii="Times New Roman" w:hAnsi="Times New Roman"/>
                <w:color w:val="000000"/>
                <w:sz w:val="18"/>
                <w:szCs w:val="18"/>
              </w:rPr>
              <w:t>гос</w:t>
            </w:r>
            <w:proofErr w:type="spellEnd"/>
            <w:r w:rsidRPr="00CA1B06">
              <w:rPr>
                <w:rFonts w:ascii="Times New Roman" w:hAnsi="Times New Roman"/>
                <w:color w:val="000000"/>
                <w:sz w:val="18"/>
                <w:szCs w:val="18"/>
              </w:rPr>
              <w:t xml:space="preserve">. № </w:t>
            </w:r>
            <w:r w:rsidR="00C646C1">
              <w:rPr>
                <w:rFonts w:ascii="Times New Roman" w:hAnsi="Times New Roman"/>
                <w:color w:val="000000"/>
                <w:sz w:val="18"/>
                <w:szCs w:val="18"/>
              </w:rPr>
              <w:t>Н</w:t>
            </w:r>
            <w:r w:rsidRPr="00CA1B06">
              <w:rPr>
                <w:rFonts w:ascii="Times New Roman" w:hAnsi="Times New Roman"/>
                <w:color w:val="000000"/>
                <w:sz w:val="18"/>
                <w:szCs w:val="18"/>
              </w:rPr>
              <w:t>82</w:t>
            </w:r>
            <w:r w:rsidR="006F6455">
              <w:rPr>
                <w:rFonts w:ascii="Times New Roman" w:hAnsi="Times New Roman"/>
                <w:color w:val="000000"/>
                <w:sz w:val="18"/>
                <w:szCs w:val="18"/>
              </w:rPr>
              <w:t>1</w:t>
            </w:r>
            <w:r w:rsidR="00C646C1">
              <w:rPr>
                <w:rFonts w:ascii="Times New Roman" w:hAnsi="Times New Roman"/>
                <w:color w:val="000000"/>
                <w:sz w:val="18"/>
                <w:szCs w:val="18"/>
              </w:rPr>
              <w:t>МР</w:t>
            </w:r>
            <w:r w:rsidRPr="00CA1B06">
              <w:rPr>
                <w:rFonts w:ascii="Times New Roman" w:hAnsi="Times New Roman"/>
                <w:color w:val="000000"/>
                <w:sz w:val="18"/>
                <w:szCs w:val="18"/>
              </w:rPr>
              <w:t xml:space="preserve"> 161/</w:t>
            </w:r>
            <w:proofErr w:type="spellStart"/>
            <w:r w:rsidRPr="00CA1B06">
              <w:rPr>
                <w:rFonts w:ascii="Times New Roman" w:hAnsi="Times New Roman"/>
                <w:color w:val="000000"/>
                <w:sz w:val="18"/>
                <w:szCs w:val="18"/>
              </w:rPr>
              <w:t>rus</w:t>
            </w:r>
            <w:proofErr w:type="spellEnd"/>
            <w:r w:rsidRPr="00CA1B06">
              <w:rPr>
                <w:rFonts w:ascii="Times New Roman" w:hAnsi="Times New Roman"/>
                <w:bCs/>
                <w:color w:val="000000"/>
                <w:sz w:val="18"/>
                <w:szCs w:val="18"/>
              </w:rPr>
              <w:t xml:space="preserve"> </w:t>
            </w:r>
            <w:r w:rsidRPr="00CA1B06">
              <w:rPr>
                <w:rFonts w:ascii="Times New Roman" w:hAnsi="Times New Roman"/>
                <w:sz w:val="18"/>
                <w:szCs w:val="18"/>
              </w:rPr>
              <w:t xml:space="preserve">Администрации </w:t>
            </w:r>
            <w:r>
              <w:rPr>
                <w:rFonts w:ascii="Times New Roman" w:hAnsi="Times New Roman"/>
                <w:sz w:val="18"/>
                <w:szCs w:val="18"/>
              </w:rPr>
              <w:t>ФГБУ «АМП Азовского моря»</w:t>
            </w:r>
          </w:p>
          <w:p w:rsidR="00CA1B06" w:rsidRPr="00F72714" w:rsidRDefault="00CA1B06" w:rsidP="00F72714">
            <w:pPr>
              <w:pStyle w:val="ConsPlusNormal"/>
              <w:ind w:firstLine="0"/>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F21C7E" w:rsidRDefault="00CA1B06"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F21C7E" w:rsidRDefault="00CA1B06"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F21C7E" w:rsidRDefault="00CA1B06"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F21C7E" w:rsidRDefault="00CA1B06" w:rsidP="00256C9F">
            <w:pPr>
              <w:jc w:val="center"/>
              <w:rPr>
                <w:rFonts w:ascii="Times New Roman" w:hAnsi="Times New Roman"/>
                <w:sz w:val="18"/>
                <w:szCs w:val="18"/>
              </w:rPr>
            </w:pPr>
            <w:r w:rsidRPr="00F21C7E">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F21C7E" w:rsidRDefault="00CA1B06" w:rsidP="00256C9F">
            <w:pPr>
              <w:jc w:val="center"/>
              <w:rPr>
                <w:rFonts w:ascii="Times New Roman" w:hAnsi="Times New Roman"/>
                <w:sz w:val="18"/>
                <w:szCs w:val="18"/>
              </w:rPr>
            </w:pPr>
          </w:p>
          <w:p w:rsidR="00CA1B06" w:rsidRPr="00F21C7E" w:rsidRDefault="00CA1B06" w:rsidP="00256C9F">
            <w:pPr>
              <w:jc w:val="center"/>
              <w:rPr>
                <w:rFonts w:ascii="Times New Roman" w:hAnsi="Times New Roman"/>
                <w:sz w:val="18"/>
                <w:szCs w:val="18"/>
              </w:rPr>
            </w:pPr>
          </w:p>
          <w:p w:rsidR="00CA1B06" w:rsidRPr="00F21C7E" w:rsidRDefault="00CA1B06" w:rsidP="00256C9F">
            <w:pPr>
              <w:jc w:val="center"/>
              <w:rPr>
                <w:rFonts w:ascii="Times New Roman" w:hAnsi="Times New Roman"/>
                <w:sz w:val="18"/>
                <w:szCs w:val="18"/>
              </w:rPr>
            </w:pPr>
          </w:p>
          <w:p w:rsidR="00CA1B06" w:rsidRPr="00F21C7E" w:rsidRDefault="00CA1B06" w:rsidP="00256C9F">
            <w:pPr>
              <w:jc w:val="center"/>
              <w:rPr>
                <w:rFonts w:ascii="Times New Roman" w:hAnsi="Times New Roman"/>
                <w:sz w:val="18"/>
                <w:szCs w:val="18"/>
              </w:rPr>
            </w:pPr>
            <w:r w:rsidRPr="00F21C7E">
              <w:rPr>
                <w:rFonts w:ascii="Times New Roman" w:hAnsi="Times New Roman"/>
                <w:sz w:val="18"/>
                <w:szCs w:val="18"/>
              </w:rPr>
              <w:t>Ростовская область</w:t>
            </w:r>
          </w:p>
          <w:p w:rsidR="00CA1B06" w:rsidRPr="00F21C7E" w:rsidRDefault="00CA1B06" w:rsidP="00256C9F">
            <w:pPr>
              <w:jc w:val="center"/>
              <w:rPr>
                <w:rFonts w:ascii="Times New Roman" w:hAnsi="Times New Roman"/>
                <w:sz w:val="18"/>
                <w:szCs w:val="18"/>
              </w:rPr>
            </w:pPr>
          </w:p>
          <w:p w:rsidR="00CA1B06" w:rsidRPr="00F21C7E" w:rsidRDefault="00CA1B06" w:rsidP="00256C9F">
            <w:pPr>
              <w:jc w:val="center"/>
              <w:rPr>
                <w:rFonts w:ascii="Times New Roman" w:hAnsi="Times New Roman"/>
                <w:sz w:val="18"/>
                <w:szCs w:val="18"/>
              </w:rPr>
            </w:pPr>
          </w:p>
          <w:p w:rsidR="00CA1B06" w:rsidRPr="00F21C7E" w:rsidRDefault="00CA1B06" w:rsidP="00256C9F">
            <w:pPr>
              <w:jc w:val="center"/>
              <w:rPr>
                <w:rFonts w:ascii="Times New Roman" w:hAnsi="Times New Roman"/>
                <w:sz w:val="18"/>
                <w:szCs w:val="18"/>
              </w:rPr>
            </w:pPr>
          </w:p>
          <w:p w:rsidR="00CA1B06" w:rsidRPr="00F21C7E" w:rsidRDefault="00CA1B06" w:rsidP="00256C9F">
            <w:pPr>
              <w:jc w:val="cente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Default="00CA1B06" w:rsidP="00DC0AC7">
            <w:pPr>
              <w:jc w:val="center"/>
              <w:rPr>
                <w:rFonts w:ascii="Times New Roman" w:eastAsia="Times New Roman" w:hAnsi="Times New Roman"/>
                <w:sz w:val="18"/>
                <w:szCs w:val="18"/>
              </w:rPr>
            </w:pPr>
            <w:r>
              <w:rPr>
                <w:rFonts w:ascii="Times New Roman" w:eastAsia="Times New Roman" w:hAnsi="Times New Roman"/>
                <w:sz w:val="18"/>
                <w:szCs w:val="18"/>
              </w:rPr>
              <w:t>36 140,00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F21C7E" w:rsidRDefault="00CA1B06" w:rsidP="00256C9F">
            <w:pPr>
              <w:jc w:val="center"/>
              <w:rPr>
                <w:rFonts w:ascii="Times New Roman" w:hAnsi="Times New Roman"/>
                <w:sz w:val="18"/>
                <w:szCs w:val="18"/>
              </w:rPr>
            </w:pPr>
            <w:r>
              <w:rPr>
                <w:rFonts w:ascii="Times New Roman" w:hAnsi="Times New Roman"/>
                <w:sz w:val="18"/>
                <w:szCs w:val="18"/>
              </w:rPr>
              <w:t>02.2026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F21C7E" w:rsidRDefault="00CA1B06" w:rsidP="00256C9F">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F21C7E" w:rsidRDefault="00CA1B06" w:rsidP="00256C9F">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1B06" w:rsidRPr="00F21C7E" w:rsidRDefault="00CA1B06" w:rsidP="00256C9F">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A1B06" w:rsidRPr="00E23762" w:rsidRDefault="00CA1B06"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A1B06" w:rsidRPr="00E23762" w:rsidRDefault="00CA1B06" w:rsidP="00194311">
            <w:pPr>
              <w:jc w:val="center"/>
              <w:rPr>
                <w:rFonts w:ascii="Times New Roman" w:hAnsi="Times New Roman"/>
                <w:sz w:val="18"/>
                <w:szCs w:val="18"/>
              </w:rPr>
            </w:pPr>
          </w:p>
        </w:tc>
      </w:tr>
      <w:tr w:rsidR="00726086" w:rsidRPr="00E23762" w:rsidTr="00256C9F">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Default="00726086"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Default="00726086"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95.11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Default="006F45CF"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95.1</w:t>
            </w:r>
            <w:r w:rsidR="00726086">
              <w:rPr>
                <w:rFonts w:ascii="Times New Roman" w:eastAsia="Times New Roman" w:hAnsi="Times New Roman"/>
                <w:sz w:val="18"/>
                <w:szCs w:val="18"/>
                <w:lang w:eastAsia="ru-RU"/>
              </w:rPr>
              <w:t>1. 10.130</w:t>
            </w:r>
          </w:p>
          <w:p w:rsidR="00726086" w:rsidRDefault="00726086" w:rsidP="00256C9F">
            <w:pPr>
              <w:jc w:val="center"/>
              <w:rPr>
                <w:rFonts w:ascii="Times New Roman" w:eastAsia="Times New Roman" w:hAnsi="Times New Roman"/>
                <w:sz w:val="18"/>
                <w:szCs w:val="18"/>
                <w:lang w:eastAsia="ru-RU"/>
              </w:rPr>
            </w:pPr>
          </w:p>
          <w:p w:rsidR="00726086" w:rsidRDefault="00726086"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95.11.10.190</w:t>
            </w:r>
          </w:p>
          <w:p w:rsidR="00726086" w:rsidRDefault="00726086" w:rsidP="00256C9F">
            <w:pPr>
              <w:jc w:val="center"/>
              <w:rPr>
                <w:rFonts w:ascii="Times New Roman" w:eastAsia="Times New Roman" w:hAnsi="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Pr="000276AA" w:rsidRDefault="00726086" w:rsidP="00CA1B06">
            <w:pPr>
              <w:jc w:val="center"/>
              <w:rPr>
                <w:rFonts w:ascii="Times New Roman" w:hAnsi="Times New Roman"/>
                <w:sz w:val="18"/>
                <w:szCs w:val="18"/>
              </w:rPr>
            </w:pPr>
            <w:r w:rsidRPr="000276AA">
              <w:rPr>
                <w:rFonts w:ascii="Times New Roman" w:hAnsi="Times New Roman"/>
                <w:bCs/>
                <w:sz w:val="18"/>
                <w:szCs w:val="18"/>
              </w:rPr>
              <w:lastRenderedPageBreak/>
              <w:t xml:space="preserve">Услуги по восстановлению с заменой комплектующих, ремонту и </w:t>
            </w:r>
            <w:r w:rsidRPr="000276AA">
              <w:rPr>
                <w:rFonts w:ascii="Times New Roman" w:hAnsi="Times New Roman"/>
                <w:bCs/>
                <w:sz w:val="18"/>
                <w:szCs w:val="18"/>
              </w:rPr>
              <w:lastRenderedPageBreak/>
              <w:t xml:space="preserve">замене чипов, заправки картриджей </w:t>
            </w:r>
            <w:r w:rsidRPr="000276AA">
              <w:rPr>
                <w:rFonts w:ascii="Times New Roman" w:hAnsi="Times New Roman"/>
                <w:sz w:val="18"/>
                <w:szCs w:val="18"/>
              </w:rPr>
              <w:t>для печатающих устройств</w:t>
            </w:r>
            <w:r>
              <w:rPr>
                <w:rFonts w:ascii="Times New Roman" w:hAnsi="Times New Roman"/>
                <w:sz w:val="18"/>
                <w:szCs w:val="18"/>
              </w:rPr>
              <w:t xml:space="preserve"> </w:t>
            </w:r>
            <w:r w:rsidRPr="00CA1B06">
              <w:rPr>
                <w:rFonts w:ascii="Times New Roman" w:hAnsi="Times New Roman"/>
                <w:sz w:val="18"/>
                <w:szCs w:val="18"/>
              </w:rPr>
              <w:t xml:space="preserve">Администрации </w:t>
            </w:r>
            <w:r>
              <w:rPr>
                <w:rFonts w:ascii="Times New Roman" w:hAnsi="Times New Roman"/>
                <w:sz w:val="18"/>
                <w:szCs w:val="18"/>
              </w:rPr>
              <w:t>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Pr="00CA1B06" w:rsidRDefault="00726086" w:rsidP="00CA1B06">
            <w:pPr>
              <w:jc w:val="center"/>
              <w:rPr>
                <w:rFonts w:ascii="Times New Roman" w:hAnsi="Times New Roman"/>
                <w:sz w:val="18"/>
                <w:szCs w:val="18"/>
              </w:rPr>
            </w:pPr>
            <w:r w:rsidRPr="000276AA">
              <w:rPr>
                <w:rFonts w:ascii="Times New Roman" w:hAnsi="Times New Roman"/>
                <w:bCs/>
                <w:sz w:val="18"/>
                <w:szCs w:val="18"/>
              </w:rPr>
              <w:lastRenderedPageBreak/>
              <w:t xml:space="preserve">Услуги по восстановлению с заменой комплектующих, ремонту и замене </w:t>
            </w:r>
            <w:r w:rsidRPr="000276AA">
              <w:rPr>
                <w:rFonts w:ascii="Times New Roman" w:hAnsi="Times New Roman"/>
                <w:bCs/>
                <w:sz w:val="18"/>
                <w:szCs w:val="18"/>
              </w:rPr>
              <w:lastRenderedPageBreak/>
              <w:t xml:space="preserve">чипов, заправки картриджей </w:t>
            </w:r>
            <w:r w:rsidRPr="000276AA">
              <w:rPr>
                <w:rFonts w:ascii="Times New Roman" w:hAnsi="Times New Roman"/>
                <w:sz w:val="18"/>
                <w:szCs w:val="18"/>
              </w:rPr>
              <w:t>для печатающих устройств</w:t>
            </w:r>
            <w:r>
              <w:rPr>
                <w:rFonts w:ascii="Times New Roman" w:hAnsi="Times New Roman"/>
                <w:sz w:val="18"/>
                <w:szCs w:val="18"/>
              </w:rPr>
              <w:t xml:space="preserve"> </w:t>
            </w:r>
            <w:r w:rsidRPr="00CA1B06">
              <w:rPr>
                <w:rFonts w:ascii="Times New Roman" w:hAnsi="Times New Roman"/>
                <w:sz w:val="18"/>
                <w:szCs w:val="18"/>
              </w:rPr>
              <w:t xml:space="preserve">Администрации </w:t>
            </w:r>
            <w:r>
              <w:rPr>
                <w:rFonts w:ascii="Times New Roman" w:hAnsi="Times New Roman"/>
                <w:sz w:val="18"/>
                <w:szCs w:val="18"/>
              </w:rPr>
              <w:t>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Pr="00F21C7E" w:rsidRDefault="00726086"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lastRenderedPageBreak/>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Pr="00F21C7E" w:rsidRDefault="00726086"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Default="00D66ABB"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17</w:t>
            </w:r>
          </w:p>
          <w:p w:rsidR="00D66ABB" w:rsidRDefault="00D66ABB" w:rsidP="00256C9F">
            <w:pPr>
              <w:jc w:val="center"/>
              <w:rPr>
                <w:rFonts w:ascii="Times New Roman" w:eastAsia="Times New Roman" w:hAnsi="Times New Roman"/>
                <w:sz w:val="18"/>
                <w:szCs w:val="18"/>
                <w:lang w:eastAsia="ru-RU"/>
              </w:rPr>
            </w:pPr>
          </w:p>
          <w:p w:rsidR="00D66ABB" w:rsidRDefault="00D66ABB"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Pr="00F21C7E" w:rsidRDefault="00726086" w:rsidP="00256C9F">
            <w:pPr>
              <w:jc w:val="center"/>
              <w:rPr>
                <w:rFonts w:ascii="Times New Roman" w:hAnsi="Times New Roman"/>
                <w:sz w:val="18"/>
                <w:szCs w:val="18"/>
              </w:rPr>
            </w:pPr>
            <w:r w:rsidRPr="00F21C7E">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Pr="00F21C7E" w:rsidRDefault="00726086" w:rsidP="00256C9F">
            <w:pPr>
              <w:jc w:val="center"/>
              <w:rPr>
                <w:rFonts w:ascii="Times New Roman" w:hAnsi="Times New Roman"/>
                <w:sz w:val="18"/>
                <w:szCs w:val="18"/>
              </w:rPr>
            </w:pPr>
          </w:p>
          <w:p w:rsidR="00726086" w:rsidRPr="00F21C7E" w:rsidRDefault="00726086" w:rsidP="00256C9F">
            <w:pPr>
              <w:jc w:val="center"/>
              <w:rPr>
                <w:rFonts w:ascii="Times New Roman" w:hAnsi="Times New Roman"/>
                <w:sz w:val="18"/>
                <w:szCs w:val="18"/>
              </w:rPr>
            </w:pPr>
          </w:p>
          <w:p w:rsidR="00726086" w:rsidRPr="00F21C7E" w:rsidRDefault="00726086" w:rsidP="00256C9F">
            <w:pPr>
              <w:jc w:val="center"/>
              <w:rPr>
                <w:rFonts w:ascii="Times New Roman" w:hAnsi="Times New Roman"/>
                <w:sz w:val="18"/>
                <w:szCs w:val="18"/>
              </w:rPr>
            </w:pPr>
          </w:p>
          <w:p w:rsidR="00726086" w:rsidRPr="00F21C7E" w:rsidRDefault="00726086" w:rsidP="00256C9F">
            <w:pPr>
              <w:jc w:val="center"/>
              <w:rPr>
                <w:rFonts w:ascii="Times New Roman" w:hAnsi="Times New Roman"/>
                <w:sz w:val="18"/>
                <w:szCs w:val="18"/>
              </w:rPr>
            </w:pPr>
            <w:r w:rsidRPr="00F21C7E">
              <w:rPr>
                <w:rFonts w:ascii="Times New Roman" w:hAnsi="Times New Roman"/>
                <w:sz w:val="18"/>
                <w:szCs w:val="18"/>
              </w:rPr>
              <w:t xml:space="preserve">Ростовская </w:t>
            </w:r>
            <w:r w:rsidRPr="00F21C7E">
              <w:rPr>
                <w:rFonts w:ascii="Times New Roman" w:hAnsi="Times New Roman"/>
                <w:sz w:val="18"/>
                <w:szCs w:val="18"/>
              </w:rPr>
              <w:lastRenderedPageBreak/>
              <w:t>область</w:t>
            </w:r>
          </w:p>
          <w:p w:rsidR="00726086" w:rsidRPr="00F21C7E" w:rsidRDefault="00726086" w:rsidP="00256C9F">
            <w:pPr>
              <w:jc w:val="center"/>
              <w:rPr>
                <w:rFonts w:ascii="Times New Roman" w:hAnsi="Times New Roman"/>
                <w:sz w:val="18"/>
                <w:szCs w:val="18"/>
              </w:rPr>
            </w:pPr>
          </w:p>
          <w:p w:rsidR="00726086" w:rsidRPr="00F21C7E" w:rsidRDefault="00726086" w:rsidP="00256C9F">
            <w:pPr>
              <w:jc w:val="center"/>
              <w:rPr>
                <w:rFonts w:ascii="Times New Roman" w:hAnsi="Times New Roman"/>
                <w:sz w:val="18"/>
                <w:szCs w:val="18"/>
              </w:rPr>
            </w:pPr>
          </w:p>
          <w:p w:rsidR="00726086" w:rsidRPr="00F21C7E" w:rsidRDefault="00726086" w:rsidP="00256C9F">
            <w:pPr>
              <w:jc w:val="center"/>
              <w:rPr>
                <w:rFonts w:ascii="Times New Roman" w:hAnsi="Times New Roman"/>
                <w:sz w:val="18"/>
                <w:szCs w:val="18"/>
              </w:rPr>
            </w:pPr>
          </w:p>
          <w:p w:rsidR="00726086" w:rsidRPr="00F21C7E" w:rsidRDefault="00726086" w:rsidP="00256C9F">
            <w:pPr>
              <w:jc w:val="cente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Default="00726086" w:rsidP="00DC0AC7">
            <w:pPr>
              <w:jc w:val="center"/>
              <w:rPr>
                <w:rFonts w:ascii="Times New Roman" w:eastAsia="Times New Roman" w:hAnsi="Times New Roman"/>
                <w:sz w:val="18"/>
                <w:szCs w:val="18"/>
              </w:rPr>
            </w:pPr>
            <w:r>
              <w:rPr>
                <w:rFonts w:ascii="Times New Roman" w:eastAsia="Times New Roman" w:hAnsi="Times New Roman"/>
                <w:sz w:val="18"/>
                <w:szCs w:val="18"/>
              </w:rPr>
              <w:lastRenderedPageBreak/>
              <w:t>99 000,00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Default="00726086" w:rsidP="00256C9F">
            <w:pPr>
              <w:jc w:val="center"/>
              <w:rPr>
                <w:rFonts w:ascii="Times New Roman" w:hAnsi="Times New Roman"/>
                <w:sz w:val="18"/>
                <w:szCs w:val="18"/>
              </w:rPr>
            </w:pPr>
            <w:r>
              <w:rPr>
                <w:rFonts w:ascii="Times New Roman" w:hAnsi="Times New Roman"/>
                <w:sz w:val="18"/>
                <w:szCs w:val="18"/>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Default="00726086" w:rsidP="00256C9F">
            <w:pPr>
              <w:jc w:val="center"/>
              <w:rPr>
                <w:rFonts w:ascii="Times New Roman" w:eastAsia="Times New Roman" w:hAnsi="Times New Roman"/>
                <w:sz w:val="18"/>
                <w:szCs w:val="18"/>
              </w:rPr>
            </w:pPr>
            <w:r>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Pr="00F21C7E" w:rsidRDefault="00726086" w:rsidP="00256C9F">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086" w:rsidRPr="00F21C7E" w:rsidRDefault="00726086" w:rsidP="00256C9F">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726086" w:rsidRPr="00E23762" w:rsidRDefault="00726086"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26086" w:rsidRPr="00E23762" w:rsidRDefault="00726086" w:rsidP="00194311">
            <w:pPr>
              <w:jc w:val="center"/>
              <w:rPr>
                <w:rFonts w:ascii="Times New Roman" w:hAnsi="Times New Roman"/>
                <w:sz w:val="18"/>
                <w:szCs w:val="18"/>
              </w:rPr>
            </w:pPr>
          </w:p>
        </w:tc>
      </w:tr>
      <w:tr w:rsidR="005835A3" w:rsidRPr="00E23762" w:rsidTr="00587608">
        <w:trPr>
          <w:trHeight w:val="274"/>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Default="005835A3"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115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E23762" w:rsidRDefault="005835A3"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E23762" w:rsidRDefault="005835A3" w:rsidP="00256C9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45.20.11.111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D064CB" w:rsidRDefault="005835A3" w:rsidP="00D064CB">
            <w:pPr>
              <w:ind w:right="141"/>
              <w:jc w:val="center"/>
              <w:rPr>
                <w:rFonts w:ascii="Times New Roman" w:hAnsi="Times New Roman"/>
                <w:sz w:val="18"/>
                <w:szCs w:val="18"/>
              </w:rPr>
            </w:pPr>
            <w:r w:rsidRPr="00D064CB">
              <w:rPr>
                <w:rFonts w:ascii="Times New Roman" w:hAnsi="Times New Roman"/>
                <w:sz w:val="18"/>
                <w:szCs w:val="18"/>
              </w:rPr>
              <w:t xml:space="preserve">Оказание услуг по </w:t>
            </w:r>
            <w:proofErr w:type="spellStart"/>
            <w:r w:rsidRPr="00D064CB">
              <w:rPr>
                <w:rFonts w:ascii="Times New Roman" w:hAnsi="Times New Roman"/>
                <w:sz w:val="18"/>
                <w:szCs w:val="18"/>
              </w:rPr>
              <w:t>шиномонтажу</w:t>
            </w:r>
            <w:proofErr w:type="spellEnd"/>
            <w:r w:rsidRPr="00513E67">
              <w:rPr>
                <w:rFonts w:ascii="Times New Roman" w:hAnsi="Times New Roman"/>
                <w:b/>
                <w:sz w:val="24"/>
                <w:szCs w:val="24"/>
              </w:rPr>
              <w:t xml:space="preserve"> </w:t>
            </w:r>
            <w:r w:rsidRPr="00D064CB">
              <w:rPr>
                <w:rFonts w:ascii="Times New Roman" w:hAnsi="Times New Roman"/>
                <w:sz w:val="18"/>
                <w:szCs w:val="18"/>
              </w:rPr>
              <w:t>колес служебных автомобилей</w:t>
            </w:r>
          </w:p>
          <w:p w:rsidR="005835A3" w:rsidRPr="002E1755" w:rsidRDefault="005835A3" w:rsidP="002E1755">
            <w:pPr>
              <w:ind w:right="141"/>
              <w:jc w:val="center"/>
              <w:rPr>
                <w:rFonts w:ascii="Times New Roman" w:hAnsi="Times New Roman"/>
                <w:sz w:val="18"/>
                <w:szCs w:val="18"/>
              </w:rPr>
            </w:pPr>
            <w:r w:rsidRPr="00D064CB">
              <w:rPr>
                <w:rFonts w:ascii="Times New Roman" w:hAnsi="Times New Roman"/>
                <w:sz w:val="18"/>
                <w:szCs w:val="18"/>
              </w:rPr>
              <w:t>Кавказского и Темрюкского филиалов ФГБУ «АМП Азовского моря</w:t>
            </w:r>
            <w:r w:rsidR="002E1755">
              <w:rPr>
                <w:rFonts w:ascii="Times New Roman" w:hAnsi="Times New Roman"/>
                <w:sz w:val="18"/>
                <w:szCs w:val="18"/>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D064CB" w:rsidRDefault="005835A3" w:rsidP="00D064CB">
            <w:pPr>
              <w:ind w:right="141"/>
              <w:jc w:val="center"/>
              <w:rPr>
                <w:rFonts w:ascii="Times New Roman" w:hAnsi="Times New Roman"/>
                <w:sz w:val="18"/>
                <w:szCs w:val="18"/>
              </w:rPr>
            </w:pPr>
            <w:r w:rsidRPr="00D064CB">
              <w:rPr>
                <w:rFonts w:ascii="Times New Roman" w:hAnsi="Times New Roman"/>
                <w:sz w:val="18"/>
                <w:szCs w:val="18"/>
              </w:rPr>
              <w:t xml:space="preserve">Оказание услуг по </w:t>
            </w:r>
            <w:proofErr w:type="spellStart"/>
            <w:r w:rsidRPr="00D064CB">
              <w:rPr>
                <w:rFonts w:ascii="Times New Roman" w:hAnsi="Times New Roman"/>
                <w:sz w:val="18"/>
                <w:szCs w:val="18"/>
              </w:rPr>
              <w:t>шиномонтажу</w:t>
            </w:r>
            <w:proofErr w:type="spellEnd"/>
            <w:r w:rsidRPr="00513E67">
              <w:rPr>
                <w:rFonts w:ascii="Times New Roman" w:hAnsi="Times New Roman"/>
                <w:b/>
                <w:sz w:val="24"/>
                <w:szCs w:val="24"/>
              </w:rPr>
              <w:t xml:space="preserve"> </w:t>
            </w:r>
            <w:r w:rsidRPr="00D064CB">
              <w:rPr>
                <w:rFonts w:ascii="Times New Roman" w:hAnsi="Times New Roman"/>
                <w:sz w:val="18"/>
                <w:szCs w:val="18"/>
              </w:rPr>
              <w:t>колес служебных автомобилей</w:t>
            </w:r>
          </w:p>
          <w:p w:rsidR="005835A3" w:rsidRPr="00D064CB" w:rsidRDefault="005835A3" w:rsidP="00D064CB">
            <w:pPr>
              <w:ind w:right="141"/>
              <w:jc w:val="center"/>
              <w:rPr>
                <w:rFonts w:ascii="Times New Roman" w:hAnsi="Times New Roman"/>
                <w:sz w:val="18"/>
                <w:szCs w:val="18"/>
              </w:rPr>
            </w:pPr>
            <w:r w:rsidRPr="00D064CB">
              <w:rPr>
                <w:rFonts w:ascii="Times New Roman" w:hAnsi="Times New Roman"/>
                <w:sz w:val="18"/>
                <w:szCs w:val="18"/>
              </w:rPr>
              <w:t>Кавказского и Темрюкского филиалов ФГБУ «АМП Азовского моря</w:t>
            </w:r>
          </w:p>
          <w:p w:rsidR="005835A3" w:rsidRPr="000276AA" w:rsidRDefault="005835A3" w:rsidP="00CA1B06">
            <w:pPr>
              <w:jc w:val="center"/>
              <w:rPr>
                <w:rFonts w:ascii="Times New Roman" w:hAnsi="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F21C7E" w:rsidRDefault="005835A3"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F21C7E" w:rsidRDefault="005835A3"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Default="005835A3"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F21C7E" w:rsidRDefault="005835A3"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F21C7E" w:rsidRDefault="005835A3"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Default="005835A3" w:rsidP="00DC0AC7">
            <w:pPr>
              <w:jc w:val="center"/>
              <w:rPr>
                <w:rFonts w:ascii="Times New Roman" w:eastAsia="Times New Roman" w:hAnsi="Times New Roman"/>
                <w:sz w:val="18"/>
                <w:szCs w:val="18"/>
              </w:rPr>
            </w:pPr>
            <w:r>
              <w:rPr>
                <w:rFonts w:ascii="Times New Roman" w:eastAsia="Times New Roman" w:hAnsi="Times New Roman"/>
                <w:sz w:val="18"/>
                <w:szCs w:val="18"/>
              </w:rPr>
              <w:t>38 700,00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Default="005835A3" w:rsidP="00256C9F">
            <w:pPr>
              <w:jc w:val="center"/>
              <w:rPr>
                <w:rFonts w:ascii="Times New Roman" w:hAnsi="Times New Roman"/>
                <w:sz w:val="18"/>
                <w:szCs w:val="18"/>
              </w:rPr>
            </w:pPr>
            <w:r>
              <w:rPr>
                <w:rFonts w:ascii="Times New Roman" w:hAnsi="Times New Roman"/>
                <w:sz w:val="18"/>
                <w:szCs w:val="18"/>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Default="005835A3" w:rsidP="00256C9F">
            <w:pPr>
              <w:jc w:val="center"/>
              <w:rPr>
                <w:rFonts w:ascii="Times New Roman" w:eastAsia="Times New Roman" w:hAnsi="Times New Roman"/>
                <w:sz w:val="18"/>
                <w:szCs w:val="18"/>
              </w:rPr>
            </w:pPr>
            <w:r>
              <w:rPr>
                <w:rFonts w:ascii="Times New Roman" w:eastAsia="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F21C7E" w:rsidRDefault="005835A3" w:rsidP="00256C9F">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35A3" w:rsidRPr="00F21C7E" w:rsidRDefault="005835A3" w:rsidP="00256C9F">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5835A3" w:rsidRPr="00E23762" w:rsidRDefault="005835A3"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835A3" w:rsidRPr="00E23762" w:rsidRDefault="005835A3" w:rsidP="00194311">
            <w:pPr>
              <w:jc w:val="center"/>
              <w:rPr>
                <w:rFonts w:ascii="Times New Roman" w:hAnsi="Times New Roman"/>
                <w:sz w:val="18"/>
                <w:szCs w:val="18"/>
              </w:rPr>
            </w:pPr>
          </w:p>
        </w:tc>
      </w:tr>
      <w:tr w:rsidR="00BC6502" w:rsidRPr="00E23762" w:rsidTr="00256C9F">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Default="00BC6502"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1037D0" w:rsidRDefault="00BC6502"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1037D0" w:rsidRDefault="00BC6502"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2E1755" w:rsidRDefault="00BC6502" w:rsidP="002E1755">
            <w:pPr>
              <w:pStyle w:val="ConsPlusNormal"/>
              <w:ind w:firstLine="0"/>
              <w:jc w:val="center"/>
              <w:rPr>
                <w:rFonts w:ascii="Times New Roman" w:hAnsi="Times New Roman" w:cs="Times New Roman"/>
                <w:sz w:val="18"/>
                <w:szCs w:val="18"/>
              </w:rPr>
            </w:pPr>
            <w:r w:rsidRPr="009B4D11">
              <w:rPr>
                <w:rFonts w:ascii="Times New Roman" w:hAnsi="Times New Roman" w:cs="Times New Roman"/>
                <w:sz w:val="18"/>
                <w:szCs w:val="18"/>
              </w:rPr>
              <w:t xml:space="preserve">Оказание услуг по  техническому обслуживанию служебного автомобиля  </w:t>
            </w:r>
            <w:r w:rsidRPr="009B4D11">
              <w:rPr>
                <w:rFonts w:ascii="Times New Roman" w:hAnsi="Times New Roman" w:cs="Times New Roman"/>
                <w:bCs/>
                <w:sz w:val="18"/>
                <w:szCs w:val="18"/>
                <w:lang w:val="en-US"/>
              </w:rPr>
              <w:t>LADA</w:t>
            </w:r>
            <w:r w:rsidRPr="009B4D11">
              <w:rPr>
                <w:rFonts w:ascii="Times New Roman" w:hAnsi="Times New Roman" w:cs="Times New Roman"/>
                <w:bCs/>
                <w:sz w:val="18"/>
                <w:szCs w:val="18"/>
              </w:rPr>
              <w:t xml:space="preserve"> </w:t>
            </w:r>
            <w:r w:rsidRPr="009B4D11">
              <w:rPr>
                <w:rFonts w:ascii="Times New Roman" w:hAnsi="Times New Roman" w:cs="Times New Roman"/>
                <w:bCs/>
                <w:sz w:val="18"/>
                <w:szCs w:val="18"/>
                <w:lang w:val="en-US"/>
              </w:rPr>
              <w:t>NIVA</w:t>
            </w:r>
            <w:r w:rsidRPr="009B4D11">
              <w:rPr>
                <w:rFonts w:ascii="Times New Roman" w:hAnsi="Times New Roman" w:cs="Times New Roman"/>
                <w:bCs/>
                <w:sz w:val="18"/>
                <w:szCs w:val="18"/>
              </w:rPr>
              <w:t xml:space="preserve"> г/</w:t>
            </w:r>
            <w:proofErr w:type="spellStart"/>
            <w:r w:rsidRPr="009B4D11">
              <w:rPr>
                <w:rFonts w:ascii="Times New Roman" w:hAnsi="Times New Roman" w:cs="Times New Roman"/>
                <w:bCs/>
                <w:sz w:val="18"/>
                <w:szCs w:val="18"/>
              </w:rPr>
              <w:t>н</w:t>
            </w:r>
            <w:proofErr w:type="spellEnd"/>
            <w:r w:rsidRPr="009B4D11">
              <w:rPr>
                <w:rFonts w:ascii="Times New Roman" w:hAnsi="Times New Roman" w:cs="Times New Roman"/>
                <w:bCs/>
                <w:sz w:val="18"/>
                <w:szCs w:val="18"/>
              </w:rPr>
              <w:t xml:space="preserve"> Т342НН 193</w:t>
            </w:r>
            <w:r>
              <w:rPr>
                <w:b/>
                <w:bCs/>
                <w:sz w:val="24"/>
                <w:szCs w:val="24"/>
              </w:rPr>
              <w:t xml:space="preserve"> </w:t>
            </w:r>
            <w:r w:rsidRPr="009B4D11">
              <w:rPr>
                <w:rFonts w:ascii="Times New Roman" w:hAnsi="Times New Roman" w:cs="Times New Roman"/>
                <w:sz w:val="18"/>
                <w:szCs w:val="18"/>
              </w:rPr>
              <w:t>Темрюкского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2E1755" w:rsidRDefault="00BC6502" w:rsidP="002E1755">
            <w:pPr>
              <w:pStyle w:val="ConsPlusNormal"/>
              <w:ind w:firstLine="0"/>
              <w:jc w:val="center"/>
              <w:rPr>
                <w:rFonts w:ascii="Times New Roman" w:hAnsi="Times New Roman" w:cs="Times New Roman"/>
                <w:sz w:val="18"/>
                <w:szCs w:val="18"/>
              </w:rPr>
            </w:pPr>
            <w:r w:rsidRPr="009B4D11">
              <w:rPr>
                <w:rFonts w:ascii="Times New Roman" w:hAnsi="Times New Roman" w:cs="Times New Roman"/>
                <w:sz w:val="18"/>
                <w:szCs w:val="18"/>
              </w:rPr>
              <w:t xml:space="preserve">Оказание услуг по  техническому обслуживанию служебного автомобиля  </w:t>
            </w:r>
            <w:r w:rsidRPr="009B4D11">
              <w:rPr>
                <w:rFonts w:ascii="Times New Roman" w:hAnsi="Times New Roman" w:cs="Times New Roman"/>
                <w:bCs/>
                <w:sz w:val="18"/>
                <w:szCs w:val="18"/>
                <w:lang w:val="en-US"/>
              </w:rPr>
              <w:t>LADA</w:t>
            </w:r>
            <w:r w:rsidRPr="009B4D11">
              <w:rPr>
                <w:rFonts w:ascii="Times New Roman" w:hAnsi="Times New Roman" w:cs="Times New Roman"/>
                <w:bCs/>
                <w:sz w:val="18"/>
                <w:szCs w:val="18"/>
              </w:rPr>
              <w:t xml:space="preserve"> </w:t>
            </w:r>
            <w:r w:rsidRPr="009B4D11">
              <w:rPr>
                <w:rFonts w:ascii="Times New Roman" w:hAnsi="Times New Roman" w:cs="Times New Roman"/>
                <w:bCs/>
                <w:sz w:val="18"/>
                <w:szCs w:val="18"/>
                <w:lang w:val="en-US"/>
              </w:rPr>
              <w:t>NIVA</w:t>
            </w:r>
            <w:r w:rsidRPr="009B4D11">
              <w:rPr>
                <w:rFonts w:ascii="Times New Roman" w:hAnsi="Times New Roman" w:cs="Times New Roman"/>
                <w:bCs/>
                <w:sz w:val="18"/>
                <w:szCs w:val="18"/>
              </w:rPr>
              <w:t xml:space="preserve"> г/</w:t>
            </w:r>
            <w:proofErr w:type="spellStart"/>
            <w:r w:rsidRPr="009B4D11">
              <w:rPr>
                <w:rFonts w:ascii="Times New Roman" w:hAnsi="Times New Roman" w:cs="Times New Roman"/>
                <w:bCs/>
                <w:sz w:val="18"/>
                <w:szCs w:val="18"/>
              </w:rPr>
              <w:t>н</w:t>
            </w:r>
            <w:proofErr w:type="spellEnd"/>
            <w:r w:rsidRPr="009B4D11">
              <w:rPr>
                <w:rFonts w:ascii="Times New Roman" w:hAnsi="Times New Roman" w:cs="Times New Roman"/>
                <w:bCs/>
                <w:sz w:val="18"/>
                <w:szCs w:val="18"/>
              </w:rPr>
              <w:t xml:space="preserve"> Т342НН 193</w:t>
            </w:r>
            <w:r>
              <w:rPr>
                <w:b/>
                <w:bCs/>
                <w:sz w:val="24"/>
                <w:szCs w:val="24"/>
              </w:rPr>
              <w:t xml:space="preserve"> </w:t>
            </w:r>
            <w:r w:rsidRPr="009B4D11">
              <w:rPr>
                <w:rFonts w:ascii="Times New Roman" w:hAnsi="Times New Roman" w:cs="Times New Roman"/>
                <w:sz w:val="18"/>
                <w:szCs w:val="18"/>
              </w:rPr>
              <w:t>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F21C7E" w:rsidRDefault="00BC6502"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F21C7E" w:rsidRDefault="00BC6502"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Default="00BC6502"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F21C7E" w:rsidRDefault="00BC6502"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F21C7E" w:rsidRDefault="00BC6502"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Default="00BC6502" w:rsidP="00DC0AC7">
            <w:pPr>
              <w:jc w:val="center"/>
              <w:rPr>
                <w:rFonts w:ascii="Times New Roman" w:eastAsia="Times New Roman" w:hAnsi="Times New Roman"/>
                <w:sz w:val="18"/>
                <w:szCs w:val="18"/>
              </w:rPr>
            </w:pPr>
            <w:r>
              <w:rPr>
                <w:rFonts w:ascii="Times New Roman" w:eastAsia="Times New Roman" w:hAnsi="Times New Roman"/>
                <w:sz w:val="18"/>
                <w:szCs w:val="18"/>
              </w:rPr>
              <w:t>13 320,40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Default="00BC6502" w:rsidP="00256C9F">
            <w:pPr>
              <w:jc w:val="center"/>
              <w:rPr>
                <w:rFonts w:ascii="Times New Roman" w:hAnsi="Times New Roman"/>
                <w:sz w:val="18"/>
                <w:szCs w:val="18"/>
              </w:rPr>
            </w:pPr>
            <w:r>
              <w:rPr>
                <w:rFonts w:ascii="Times New Roman" w:hAnsi="Times New Roman"/>
                <w:sz w:val="18"/>
                <w:szCs w:val="18"/>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Default="00BC6502" w:rsidP="00256C9F">
            <w:pPr>
              <w:jc w:val="center"/>
              <w:rPr>
                <w:rFonts w:ascii="Times New Roman" w:eastAsia="Times New Roman" w:hAnsi="Times New Roman"/>
                <w:sz w:val="18"/>
                <w:szCs w:val="18"/>
              </w:rPr>
            </w:pPr>
            <w:r>
              <w:rPr>
                <w:rFonts w:ascii="Times New Roman" w:eastAsia="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F21C7E" w:rsidRDefault="00BC6502" w:rsidP="00256C9F">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6502" w:rsidRPr="00F21C7E" w:rsidRDefault="00BC6502" w:rsidP="00256C9F">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BC6502" w:rsidRPr="00E23762" w:rsidRDefault="00BC6502"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502" w:rsidRPr="00E23762" w:rsidRDefault="00BC6502" w:rsidP="00194311">
            <w:pPr>
              <w:jc w:val="center"/>
              <w:rPr>
                <w:rFonts w:ascii="Times New Roman" w:hAnsi="Times New Roman"/>
                <w:sz w:val="18"/>
                <w:szCs w:val="18"/>
              </w:rPr>
            </w:pPr>
          </w:p>
        </w:tc>
      </w:tr>
      <w:tr w:rsidR="009F6E43" w:rsidRPr="00E23762" w:rsidTr="00256C9F">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Default="009F6E43"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1037D0" w:rsidRDefault="009F6E43"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1037D0" w:rsidRDefault="009F6E43"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9F6E43" w:rsidRDefault="009F6E43" w:rsidP="009F6E43">
            <w:pPr>
              <w:jc w:val="center"/>
              <w:rPr>
                <w:rFonts w:ascii="Times New Roman" w:hAnsi="Times New Roman"/>
                <w:sz w:val="18"/>
                <w:szCs w:val="18"/>
              </w:rPr>
            </w:pPr>
            <w:r w:rsidRPr="009F6E43">
              <w:rPr>
                <w:rFonts w:ascii="Times New Roman" w:hAnsi="Times New Roman"/>
                <w:sz w:val="18"/>
                <w:szCs w:val="18"/>
              </w:rPr>
              <w:t>Оказание услуг по техническому обслуживанию служебного автомобиля</w:t>
            </w:r>
          </w:p>
          <w:p w:rsidR="009F6E43" w:rsidRPr="009F6E43" w:rsidRDefault="009F6E43" w:rsidP="00151F6E">
            <w:pPr>
              <w:jc w:val="center"/>
              <w:rPr>
                <w:rFonts w:ascii="Times New Roman" w:hAnsi="Times New Roman"/>
                <w:sz w:val="18"/>
                <w:szCs w:val="18"/>
              </w:rPr>
            </w:pPr>
            <w:proofErr w:type="spellStart"/>
            <w:r w:rsidRPr="009F6E43">
              <w:rPr>
                <w:rFonts w:ascii="Times New Roman" w:hAnsi="Times New Roman"/>
                <w:color w:val="000000"/>
                <w:sz w:val="18"/>
                <w:szCs w:val="18"/>
              </w:rPr>
              <w:t>Hyundai</w:t>
            </w:r>
            <w:proofErr w:type="spellEnd"/>
            <w:r w:rsidRPr="009F6E43">
              <w:rPr>
                <w:rFonts w:ascii="Times New Roman" w:hAnsi="Times New Roman"/>
                <w:color w:val="000000"/>
                <w:sz w:val="18"/>
                <w:szCs w:val="18"/>
              </w:rPr>
              <w:t xml:space="preserve"> H-1, </w:t>
            </w:r>
            <w:proofErr w:type="spellStart"/>
            <w:r w:rsidRPr="009F6E43">
              <w:rPr>
                <w:rFonts w:ascii="Times New Roman" w:hAnsi="Times New Roman"/>
                <w:color w:val="000000"/>
                <w:sz w:val="18"/>
                <w:szCs w:val="18"/>
              </w:rPr>
              <w:t>гос</w:t>
            </w:r>
            <w:proofErr w:type="spellEnd"/>
            <w:r w:rsidRPr="009F6E43">
              <w:rPr>
                <w:rFonts w:ascii="Times New Roman" w:hAnsi="Times New Roman"/>
                <w:color w:val="000000"/>
                <w:sz w:val="18"/>
                <w:szCs w:val="18"/>
              </w:rPr>
              <w:t>. № Н822МР 161/</w:t>
            </w:r>
            <w:proofErr w:type="spellStart"/>
            <w:r w:rsidRPr="009F6E43">
              <w:rPr>
                <w:rFonts w:ascii="Times New Roman" w:hAnsi="Times New Roman"/>
                <w:color w:val="000000"/>
                <w:sz w:val="18"/>
                <w:szCs w:val="18"/>
              </w:rPr>
              <w:t>rus</w:t>
            </w:r>
            <w:proofErr w:type="spellEnd"/>
            <w:r w:rsidRPr="009F6E43">
              <w:rPr>
                <w:rFonts w:ascii="Times New Roman" w:hAnsi="Times New Roman"/>
                <w:bCs/>
                <w:color w:val="000000"/>
                <w:sz w:val="18"/>
                <w:szCs w:val="18"/>
              </w:rPr>
              <w:t xml:space="preserve"> </w:t>
            </w:r>
            <w:r w:rsidRPr="009F6E43">
              <w:rPr>
                <w:rFonts w:ascii="Times New Roman" w:hAnsi="Times New Roman"/>
                <w:sz w:val="18"/>
                <w:szCs w:val="18"/>
              </w:rPr>
              <w:t>Администрации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9F6E43" w:rsidRDefault="009F6E43" w:rsidP="00256C9F">
            <w:pPr>
              <w:jc w:val="center"/>
              <w:rPr>
                <w:rFonts w:ascii="Times New Roman" w:hAnsi="Times New Roman"/>
                <w:sz w:val="18"/>
                <w:szCs w:val="18"/>
              </w:rPr>
            </w:pPr>
            <w:r w:rsidRPr="009F6E43">
              <w:rPr>
                <w:rFonts w:ascii="Times New Roman" w:hAnsi="Times New Roman"/>
                <w:sz w:val="18"/>
                <w:szCs w:val="18"/>
              </w:rPr>
              <w:t>Оказание услуг по техническому обслуживанию служебного автомобиля</w:t>
            </w:r>
          </w:p>
          <w:p w:rsidR="009F6E43" w:rsidRPr="009F6E43" w:rsidRDefault="009F6E43" w:rsidP="00256C9F">
            <w:pPr>
              <w:jc w:val="center"/>
              <w:rPr>
                <w:rFonts w:ascii="Times New Roman" w:hAnsi="Times New Roman"/>
                <w:sz w:val="18"/>
                <w:szCs w:val="18"/>
              </w:rPr>
            </w:pPr>
            <w:proofErr w:type="spellStart"/>
            <w:r w:rsidRPr="009F6E43">
              <w:rPr>
                <w:rFonts w:ascii="Times New Roman" w:hAnsi="Times New Roman"/>
                <w:color w:val="000000"/>
                <w:sz w:val="18"/>
                <w:szCs w:val="18"/>
              </w:rPr>
              <w:t>Hyundai</w:t>
            </w:r>
            <w:proofErr w:type="spellEnd"/>
            <w:r w:rsidRPr="009F6E43">
              <w:rPr>
                <w:rFonts w:ascii="Times New Roman" w:hAnsi="Times New Roman"/>
                <w:color w:val="000000"/>
                <w:sz w:val="18"/>
                <w:szCs w:val="18"/>
              </w:rPr>
              <w:t xml:space="preserve"> H-1, </w:t>
            </w:r>
            <w:proofErr w:type="spellStart"/>
            <w:r w:rsidRPr="009F6E43">
              <w:rPr>
                <w:rFonts w:ascii="Times New Roman" w:hAnsi="Times New Roman"/>
                <w:color w:val="000000"/>
                <w:sz w:val="18"/>
                <w:szCs w:val="18"/>
              </w:rPr>
              <w:t>гос</w:t>
            </w:r>
            <w:proofErr w:type="spellEnd"/>
            <w:r w:rsidRPr="009F6E43">
              <w:rPr>
                <w:rFonts w:ascii="Times New Roman" w:hAnsi="Times New Roman"/>
                <w:color w:val="000000"/>
                <w:sz w:val="18"/>
                <w:szCs w:val="18"/>
              </w:rPr>
              <w:t>. № Н822МР 161/</w:t>
            </w:r>
            <w:proofErr w:type="spellStart"/>
            <w:r w:rsidRPr="009F6E43">
              <w:rPr>
                <w:rFonts w:ascii="Times New Roman" w:hAnsi="Times New Roman"/>
                <w:color w:val="000000"/>
                <w:sz w:val="18"/>
                <w:szCs w:val="18"/>
              </w:rPr>
              <w:t>rus</w:t>
            </w:r>
            <w:proofErr w:type="spellEnd"/>
            <w:r w:rsidRPr="009F6E43">
              <w:rPr>
                <w:rFonts w:ascii="Times New Roman" w:hAnsi="Times New Roman"/>
                <w:bCs/>
                <w:color w:val="000000"/>
                <w:sz w:val="18"/>
                <w:szCs w:val="18"/>
              </w:rPr>
              <w:t xml:space="preserve"> </w:t>
            </w:r>
            <w:r w:rsidRPr="009F6E43">
              <w:rPr>
                <w:rFonts w:ascii="Times New Roman" w:hAnsi="Times New Roman"/>
                <w:sz w:val="18"/>
                <w:szCs w:val="18"/>
              </w:rPr>
              <w:t>Администрации ФГБУ «АМП Азовского моря».</w:t>
            </w:r>
          </w:p>
          <w:p w:rsidR="009F6E43" w:rsidRPr="009F6E43" w:rsidRDefault="009F6E43" w:rsidP="00256C9F">
            <w:pPr>
              <w:pStyle w:val="ConsPlusNormal"/>
              <w:ind w:firstLine="0"/>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F21C7E" w:rsidRDefault="009F6E43"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F21C7E" w:rsidRDefault="009F6E43"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Default="009F6E43"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F21C7E" w:rsidRDefault="009F6E43" w:rsidP="00256C9F">
            <w:pPr>
              <w:jc w:val="center"/>
              <w:rPr>
                <w:rFonts w:ascii="Times New Roman" w:hAnsi="Times New Roman"/>
                <w:sz w:val="18"/>
                <w:szCs w:val="18"/>
              </w:rPr>
            </w:pPr>
            <w:r w:rsidRPr="00F21C7E">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F21C7E" w:rsidRDefault="009F6E43" w:rsidP="00256C9F">
            <w:pPr>
              <w:jc w:val="center"/>
              <w:rPr>
                <w:rFonts w:ascii="Times New Roman" w:hAnsi="Times New Roman"/>
                <w:sz w:val="18"/>
                <w:szCs w:val="18"/>
              </w:rPr>
            </w:pPr>
          </w:p>
          <w:p w:rsidR="009F6E43" w:rsidRPr="00F21C7E" w:rsidRDefault="009F6E43" w:rsidP="00256C9F">
            <w:pPr>
              <w:jc w:val="center"/>
              <w:rPr>
                <w:rFonts w:ascii="Times New Roman" w:hAnsi="Times New Roman"/>
                <w:sz w:val="18"/>
                <w:szCs w:val="18"/>
              </w:rPr>
            </w:pPr>
          </w:p>
          <w:p w:rsidR="009F6E43" w:rsidRPr="00F21C7E" w:rsidRDefault="009F6E43" w:rsidP="00256C9F">
            <w:pPr>
              <w:jc w:val="center"/>
              <w:rPr>
                <w:rFonts w:ascii="Times New Roman" w:hAnsi="Times New Roman"/>
                <w:sz w:val="18"/>
                <w:szCs w:val="18"/>
              </w:rPr>
            </w:pPr>
          </w:p>
          <w:p w:rsidR="009F6E43" w:rsidRPr="00F21C7E" w:rsidRDefault="009F6E43" w:rsidP="00256C9F">
            <w:pPr>
              <w:jc w:val="center"/>
              <w:rPr>
                <w:rFonts w:ascii="Times New Roman" w:hAnsi="Times New Roman"/>
                <w:sz w:val="18"/>
                <w:szCs w:val="18"/>
              </w:rPr>
            </w:pPr>
            <w:r w:rsidRPr="00F21C7E">
              <w:rPr>
                <w:rFonts w:ascii="Times New Roman" w:hAnsi="Times New Roman"/>
                <w:sz w:val="18"/>
                <w:szCs w:val="18"/>
              </w:rPr>
              <w:t>Ростовская область</w:t>
            </w:r>
          </w:p>
          <w:p w:rsidR="009F6E43" w:rsidRPr="00F21C7E" w:rsidRDefault="009F6E43" w:rsidP="00256C9F">
            <w:pPr>
              <w:jc w:val="center"/>
              <w:rPr>
                <w:rFonts w:ascii="Times New Roman" w:hAnsi="Times New Roman"/>
                <w:sz w:val="18"/>
                <w:szCs w:val="18"/>
              </w:rPr>
            </w:pPr>
          </w:p>
          <w:p w:rsidR="009F6E43" w:rsidRPr="00F21C7E" w:rsidRDefault="009F6E43" w:rsidP="00256C9F">
            <w:pPr>
              <w:jc w:val="center"/>
              <w:rPr>
                <w:rFonts w:ascii="Times New Roman" w:hAnsi="Times New Roman"/>
                <w:sz w:val="18"/>
                <w:szCs w:val="18"/>
              </w:rPr>
            </w:pPr>
          </w:p>
          <w:p w:rsidR="009F6E43" w:rsidRPr="00F21C7E" w:rsidRDefault="009F6E43" w:rsidP="00256C9F">
            <w:pPr>
              <w:jc w:val="center"/>
              <w:rPr>
                <w:rFonts w:ascii="Times New Roman" w:hAnsi="Times New Roman"/>
                <w:sz w:val="18"/>
                <w:szCs w:val="18"/>
              </w:rPr>
            </w:pPr>
          </w:p>
          <w:p w:rsidR="009F6E43" w:rsidRPr="00F21C7E" w:rsidRDefault="009F6E43" w:rsidP="00256C9F">
            <w:pPr>
              <w:jc w:val="cente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Default="009F6E43" w:rsidP="00DC0AC7">
            <w:pPr>
              <w:jc w:val="center"/>
              <w:rPr>
                <w:rFonts w:ascii="Times New Roman" w:eastAsia="Times New Roman" w:hAnsi="Times New Roman"/>
                <w:sz w:val="18"/>
                <w:szCs w:val="18"/>
              </w:rPr>
            </w:pPr>
            <w:r>
              <w:rPr>
                <w:rFonts w:ascii="Times New Roman" w:eastAsia="Times New Roman" w:hAnsi="Times New Roman"/>
                <w:sz w:val="18"/>
                <w:szCs w:val="18"/>
              </w:rPr>
              <w:t>4  690,00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Default="009F6E43" w:rsidP="00256C9F">
            <w:pPr>
              <w:jc w:val="center"/>
              <w:rPr>
                <w:rFonts w:ascii="Times New Roman" w:hAnsi="Times New Roman"/>
                <w:sz w:val="18"/>
                <w:szCs w:val="18"/>
              </w:rPr>
            </w:pPr>
            <w:r>
              <w:rPr>
                <w:rFonts w:ascii="Times New Roman" w:hAnsi="Times New Roman"/>
                <w:sz w:val="18"/>
                <w:szCs w:val="18"/>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Default="009F6E43" w:rsidP="00256C9F">
            <w:pPr>
              <w:jc w:val="center"/>
              <w:rPr>
                <w:rFonts w:ascii="Times New Roman" w:eastAsia="Times New Roman" w:hAnsi="Times New Roman"/>
                <w:sz w:val="18"/>
                <w:szCs w:val="18"/>
              </w:rPr>
            </w:pPr>
            <w:r>
              <w:rPr>
                <w:rFonts w:ascii="Times New Roman" w:eastAsia="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F21C7E" w:rsidRDefault="009F6E43" w:rsidP="00256C9F">
            <w:pPr>
              <w:jc w:val="center"/>
            </w:pPr>
            <w:r w:rsidRPr="00F21C7E">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6E43" w:rsidRPr="00F21C7E" w:rsidRDefault="009F6E43" w:rsidP="00256C9F">
            <w:pPr>
              <w:jc w:val="center"/>
              <w:rPr>
                <w:rFonts w:ascii="Times New Roman" w:eastAsia="Times New Roman" w:hAnsi="Times New Roman"/>
                <w:sz w:val="18"/>
                <w:szCs w:val="18"/>
              </w:rPr>
            </w:pPr>
            <w:r w:rsidRPr="00F21C7E">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9F6E43" w:rsidRPr="00E23762" w:rsidRDefault="009F6E43"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F6E43" w:rsidRPr="00E23762" w:rsidRDefault="009F6E43" w:rsidP="00194311">
            <w:pPr>
              <w:jc w:val="center"/>
              <w:rPr>
                <w:rFonts w:ascii="Times New Roman" w:hAnsi="Times New Roman"/>
                <w:sz w:val="18"/>
                <w:szCs w:val="18"/>
              </w:rPr>
            </w:pPr>
          </w:p>
        </w:tc>
      </w:tr>
      <w:tr w:rsidR="00C67A19" w:rsidRPr="00E23762" w:rsidTr="00256C9F">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Default="00C67A19"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118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proofErr w:type="gramStart"/>
            <w:r w:rsidRPr="001037D0">
              <w:rPr>
                <w:rFonts w:ascii="Times New Roman" w:eastAsia="Times New Roman" w:hAnsi="Times New Roman"/>
                <w:sz w:val="18"/>
                <w:szCs w:val="18"/>
                <w:lang w:eastAsia="ru-RU"/>
              </w:rPr>
              <w:t xml:space="preserve">Оказание информационных услуги по фильтрации трафика в целях обеспечения защиты от DdoS-атак для </w:t>
            </w:r>
            <w:proofErr w:type="spellStart"/>
            <w:r w:rsidRPr="001037D0">
              <w:rPr>
                <w:rFonts w:ascii="Times New Roman" w:eastAsia="Times New Roman" w:hAnsi="Times New Roman"/>
                <w:sz w:val="18"/>
                <w:szCs w:val="18"/>
                <w:lang w:eastAsia="ru-RU"/>
              </w:rPr>
              <w:t>веб-ресурсов</w:t>
            </w:r>
            <w:proofErr w:type="spellEnd"/>
            <w:proofErr w:type="gram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proofErr w:type="gramStart"/>
            <w:r w:rsidRPr="001037D0">
              <w:rPr>
                <w:rFonts w:ascii="Times New Roman" w:eastAsia="Times New Roman" w:hAnsi="Times New Roman"/>
                <w:sz w:val="18"/>
                <w:szCs w:val="18"/>
                <w:lang w:eastAsia="ru-RU"/>
              </w:rPr>
              <w:t xml:space="preserve">Оказание информационных услуги по фильтрации трафика в целях обеспечения защиты от DdoS-атак для </w:t>
            </w:r>
            <w:proofErr w:type="spellStart"/>
            <w:r w:rsidRPr="001037D0">
              <w:rPr>
                <w:rFonts w:ascii="Times New Roman" w:eastAsia="Times New Roman" w:hAnsi="Times New Roman"/>
                <w:sz w:val="18"/>
                <w:szCs w:val="18"/>
                <w:lang w:eastAsia="ru-RU"/>
              </w:rPr>
              <w:t>веб-ресурсов</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5562D4"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C67A19" w:rsidRPr="001037D0">
              <w:rPr>
                <w:rFonts w:ascii="Times New Roman" w:eastAsia="Times New Roman" w:hAnsi="Times New Roman"/>
                <w:sz w:val="18"/>
                <w:szCs w:val="18"/>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05.</w:t>
            </w:r>
            <w:r w:rsidRPr="001037D0">
              <w:rPr>
                <w:rFonts w:ascii="Times New Roman" w:eastAsia="Times New Roman" w:hAnsi="Times New Roman"/>
                <w:sz w:val="18"/>
                <w:szCs w:val="18"/>
                <w:lang w:eastAsia="ru-RU"/>
              </w:rPr>
              <w:t>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A19" w:rsidRPr="001037D0" w:rsidRDefault="00C67A19"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67A19" w:rsidRPr="00E23762" w:rsidRDefault="00C67A19"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67A19" w:rsidRPr="00E23762" w:rsidRDefault="00C67A19" w:rsidP="00194311">
            <w:pPr>
              <w:jc w:val="center"/>
              <w:rPr>
                <w:rFonts w:ascii="Times New Roman" w:hAnsi="Times New Roman"/>
                <w:sz w:val="18"/>
                <w:szCs w:val="18"/>
              </w:rPr>
            </w:pPr>
          </w:p>
        </w:tc>
      </w:tr>
      <w:tr w:rsidR="00B020F1" w:rsidRPr="00E23762" w:rsidTr="00256C9F">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Default="00B020F1"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119</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B020F1" w:rsidRDefault="00B020F1" w:rsidP="006F6455">
            <w:pPr>
              <w:jc w:val="center"/>
              <w:rPr>
                <w:rFonts w:ascii="Times New Roman" w:hAnsi="Times New Roman"/>
                <w:sz w:val="18"/>
                <w:szCs w:val="18"/>
              </w:rPr>
            </w:pPr>
          </w:p>
          <w:p w:rsidR="00B020F1" w:rsidRDefault="00B020F1" w:rsidP="006F6455">
            <w:pPr>
              <w:jc w:val="center"/>
              <w:rPr>
                <w:rFonts w:ascii="Times New Roman" w:hAnsi="Times New Roman"/>
                <w:sz w:val="18"/>
                <w:szCs w:val="18"/>
              </w:rPr>
            </w:pPr>
          </w:p>
          <w:p w:rsidR="00B020F1" w:rsidRDefault="00B020F1" w:rsidP="006F6455">
            <w:pPr>
              <w:jc w:val="center"/>
              <w:rPr>
                <w:rFonts w:ascii="Times New Roman" w:hAnsi="Times New Roman"/>
                <w:sz w:val="18"/>
                <w:szCs w:val="18"/>
              </w:rPr>
            </w:pPr>
          </w:p>
          <w:p w:rsidR="00B020F1" w:rsidRDefault="00B020F1" w:rsidP="006F6455">
            <w:pPr>
              <w:jc w:val="center"/>
              <w:rPr>
                <w:rFonts w:ascii="Times New Roman" w:hAnsi="Times New Roman"/>
                <w:sz w:val="18"/>
                <w:szCs w:val="18"/>
              </w:rPr>
            </w:pPr>
          </w:p>
          <w:p w:rsidR="00B020F1" w:rsidRDefault="00B020F1" w:rsidP="006F6455">
            <w:pPr>
              <w:jc w:val="center"/>
              <w:rPr>
                <w:rFonts w:ascii="Times New Roman" w:hAnsi="Times New Roman"/>
                <w:sz w:val="18"/>
                <w:szCs w:val="18"/>
              </w:rPr>
            </w:pPr>
            <w:r w:rsidRPr="00754D0F">
              <w:rPr>
                <w:rFonts w:ascii="Times New Roman" w:hAnsi="Times New Roman"/>
                <w:sz w:val="18"/>
                <w:szCs w:val="18"/>
              </w:rPr>
              <w:t>45.</w:t>
            </w:r>
          </w:p>
          <w:p w:rsidR="00B020F1" w:rsidRDefault="00B020F1" w:rsidP="006F6455">
            <w:pPr>
              <w:jc w:val="center"/>
            </w:pPr>
            <w:r w:rsidRPr="00754D0F">
              <w:rPr>
                <w:rFonts w:ascii="Times New Roman" w:hAnsi="Times New Roman"/>
                <w:sz w:val="18"/>
                <w:szCs w:val="18"/>
              </w:rPr>
              <w:t>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B020F1" w:rsidRDefault="00B020F1" w:rsidP="006F6455">
            <w:pPr>
              <w:jc w:val="center"/>
              <w:rPr>
                <w:rFonts w:ascii="Times New Roman" w:hAnsi="Times New Roman"/>
                <w:sz w:val="18"/>
                <w:szCs w:val="18"/>
              </w:rPr>
            </w:pPr>
          </w:p>
          <w:p w:rsidR="00B020F1" w:rsidRDefault="00B020F1" w:rsidP="006F6455">
            <w:pPr>
              <w:jc w:val="center"/>
              <w:rPr>
                <w:rFonts w:ascii="Times New Roman" w:hAnsi="Times New Roman"/>
                <w:sz w:val="18"/>
                <w:szCs w:val="18"/>
              </w:rPr>
            </w:pPr>
          </w:p>
          <w:p w:rsidR="00B020F1" w:rsidRDefault="00B020F1" w:rsidP="006F6455">
            <w:pPr>
              <w:jc w:val="center"/>
              <w:rPr>
                <w:rFonts w:ascii="Times New Roman" w:hAnsi="Times New Roman"/>
                <w:sz w:val="18"/>
                <w:szCs w:val="18"/>
              </w:rPr>
            </w:pPr>
          </w:p>
          <w:p w:rsidR="00B020F1" w:rsidRDefault="00B020F1" w:rsidP="006F6455">
            <w:pPr>
              <w:jc w:val="center"/>
              <w:rPr>
                <w:rFonts w:ascii="Times New Roman" w:hAnsi="Times New Roman"/>
                <w:sz w:val="18"/>
                <w:szCs w:val="18"/>
              </w:rPr>
            </w:pPr>
          </w:p>
          <w:p w:rsidR="00B020F1" w:rsidRDefault="00B020F1" w:rsidP="006F6455">
            <w:pPr>
              <w:jc w:val="center"/>
            </w:pPr>
            <w:r>
              <w:rPr>
                <w:rFonts w:ascii="Times New Roman" w:hAnsi="Times New Roman"/>
                <w:sz w:val="18"/>
                <w:szCs w:val="18"/>
              </w:rPr>
              <w:t>4</w:t>
            </w:r>
            <w:r w:rsidRPr="00754D0F">
              <w:rPr>
                <w:rFonts w:ascii="Times New Roman" w:hAnsi="Times New Roman"/>
                <w:sz w:val="18"/>
                <w:szCs w:val="18"/>
              </w:rPr>
              <w:t>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Pr="00A8797F" w:rsidRDefault="00B020F1" w:rsidP="00A8797F">
            <w:pPr>
              <w:jc w:val="center"/>
              <w:rPr>
                <w:rFonts w:ascii="Times New Roman" w:hAnsi="Times New Roman"/>
                <w:color w:val="000000"/>
                <w:sz w:val="18"/>
                <w:szCs w:val="18"/>
              </w:rPr>
            </w:pPr>
            <w:r w:rsidRPr="00A8797F">
              <w:rPr>
                <w:rFonts w:ascii="Times New Roman" w:hAnsi="Times New Roman"/>
                <w:sz w:val="18"/>
                <w:szCs w:val="18"/>
              </w:rPr>
              <w:t xml:space="preserve">Оказание услуг </w:t>
            </w:r>
            <w:r w:rsidRPr="00A8797F">
              <w:rPr>
                <w:rFonts w:ascii="Times New Roman" w:hAnsi="Times New Roman"/>
                <w:bCs/>
                <w:color w:val="000000"/>
                <w:spacing w:val="-2"/>
                <w:sz w:val="18"/>
                <w:szCs w:val="18"/>
              </w:rPr>
              <w:t>по текущему ремонту служебных автомобилей</w:t>
            </w:r>
            <w:r w:rsidRPr="00A8797F">
              <w:rPr>
                <w:rFonts w:ascii="Times New Roman" w:hAnsi="Times New Roman"/>
                <w:color w:val="000000"/>
                <w:sz w:val="18"/>
                <w:szCs w:val="18"/>
              </w:rPr>
              <w:t xml:space="preserve"> </w:t>
            </w:r>
          </w:p>
          <w:p w:rsidR="00B020F1" w:rsidRPr="004A6C81" w:rsidRDefault="00B020F1" w:rsidP="004A6C81">
            <w:pPr>
              <w:jc w:val="center"/>
              <w:rPr>
                <w:rFonts w:ascii="Times New Roman" w:hAnsi="Times New Roman"/>
                <w:sz w:val="18"/>
                <w:szCs w:val="18"/>
              </w:rPr>
            </w:pPr>
            <w:r w:rsidRPr="00A8797F">
              <w:rPr>
                <w:rFonts w:ascii="Times New Roman" w:hAnsi="Times New Roman"/>
                <w:sz w:val="18"/>
                <w:szCs w:val="18"/>
              </w:rPr>
              <w:t>Администр</w:t>
            </w:r>
            <w:r w:rsidR="004A6C81">
              <w:rPr>
                <w:rFonts w:ascii="Times New Roman" w:hAnsi="Times New Roman"/>
                <w:sz w:val="18"/>
                <w:szCs w:val="18"/>
              </w:rPr>
              <w:t>ации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Pr="00A8797F" w:rsidRDefault="00B020F1" w:rsidP="00A8797F">
            <w:pPr>
              <w:jc w:val="center"/>
              <w:rPr>
                <w:rFonts w:ascii="Times New Roman" w:hAnsi="Times New Roman"/>
                <w:color w:val="000000"/>
                <w:sz w:val="18"/>
                <w:szCs w:val="18"/>
              </w:rPr>
            </w:pPr>
            <w:r w:rsidRPr="00A8797F">
              <w:rPr>
                <w:rFonts w:ascii="Times New Roman" w:hAnsi="Times New Roman"/>
                <w:sz w:val="18"/>
                <w:szCs w:val="18"/>
              </w:rPr>
              <w:t xml:space="preserve">Оказание услуг </w:t>
            </w:r>
            <w:r w:rsidRPr="00A8797F">
              <w:rPr>
                <w:rFonts w:ascii="Times New Roman" w:hAnsi="Times New Roman"/>
                <w:bCs/>
                <w:color w:val="000000"/>
                <w:spacing w:val="-2"/>
                <w:sz w:val="18"/>
                <w:szCs w:val="18"/>
              </w:rPr>
              <w:t>по текущему ремонту служебных автомобилей</w:t>
            </w:r>
            <w:r w:rsidRPr="00A8797F">
              <w:rPr>
                <w:rFonts w:ascii="Times New Roman" w:hAnsi="Times New Roman"/>
                <w:color w:val="000000"/>
                <w:sz w:val="18"/>
                <w:szCs w:val="18"/>
              </w:rPr>
              <w:t xml:space="preserve"> </w:t>
            </w:r>
          </w:p>
          <w:p w:rsidR="00B020F1" w:rsidRPr="00A8797F" w:rsidRDefault="00B020F1" w:rsidP="00A8797F">
            <w:pPr>
              <w:jc w:val="center"/>
              <w:rPr>
                <w:rFonts w:ascii="Times New Roman" w:hAnsi="Times New Roman"/>
                <w:sz w:val="18"/>
                <w:szCs w:val="18"/>
              </w:rPr>
            </w:pPr>
            <w:r w:rsidRPr="00A8797F">
              <w:rPr>
                <w:rFonts w:ascii="Times New Roman" w:hAnsi="Times New Roman"/>
                <w:sz w:val="18"/>
                <w:szCs w:val="18"/>
              </w:rPr>
              <w:t>Администрации ФГБУ «АМП Азовского моря».</w:t>
            </w:r>
          </w:p>
          <w:p w:rsidR="00B020F1" w:rsidRPr="001037D0" w:rsidRDefault="00B020F1" w:rsidP="00256C9F">
            <w:pPr>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Pr="00F21C7E" w:rsidRDefault="00B020F1"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Pr="00F21C7E" w:rsidRDefault="00B020F1" w:rsidP="00256C9F">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Default="00256C9F"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Pr="00F21C7E" w:rsidRDefault="00B020F1" w:rsidP="00256C9F">
            <w:pPr>
              <w:jc w:val="center"/>
              <w:rPr>
                <w:rFonts w:ascii="Times New Roman" w:hAnsi="Times New Roman"/>
                <w:sz w:val="18"/>
                <w:szCs w:val="18"/>
              </w:rPr>
            </w:pPr>
            <w:r w:rsidRPr="00F21C7E">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Pr="00F21C7E" w:rsidRDefault="00B020F1" w:rsidP="00256C9F">
            <w:pPr>
              <w:jc w:val="center"/>
              <w:rPr>
                <w:rFonts w:ascii="Times New Roman" w:hAnsi="Times New Roman"/>
                <w:sz w:val="18"/>
                <w:szCs w:val="18"/>
              </w:rPr>
            </w:pPr>
          </w:p>
          <w:p w:rsidR="00B020F1" w:rsidRPr="00F21C7E" w:rsidRDefault="00B020F1" w:rsidP="00256C9F">
            <w:pPr>
              <w:jc w:val="center"/>
              <w:rPr>
                <w:rFonts w:ascii="Times New Roman" w:hAnsi="Times New Roman"/>
                <w:sz w:val="18"/>
                <w:szCs w:val="18"/>
              </w:rPr>
            </w:pPr>
          </w:p>
          <w:p w:rsidR="00B020F1" w:rsidRPr="00F21C7E" w:rsidRDefault="00B020F1" w:rsidP="00256C9F">
            <w:pPr>
              <w:jc w:val="center"/>
              <w:rPr>
                <w:rFonts w:ascii="Times New Roman" w:hAnsi="Times New Roman"/>
                <w:sz w:val="18"/>
                <w:szCs w:val="18"/>
              </w:rPr>
            </w:pPr>
          </w:p>
          <w:p w:rsidR="00B020F1" w:rsidRPr="00F21C7E" w:rsidRDefault="00B020F1" w:rsidP="00256C9F">
            <w:pPr>
              <w:jc w:val="center"/>
              <w:rPr>
                <w:rFonts w:ascii="Times New Roman" w:hAnsi="Times New Roman"/>
                <w:sz w:val="18"/>
                <w:szCs w:val="18"/>
              </w:rPr>
            </w:pPr>
            <w:r w:rsidRPr="00F21C7E">
              <w:rPr>
                <w:rFonts w:ascii="Times New Roman" w:hAnsi="Times New Roman"/>
                <w:sz w:val="18"/>
                <w:szCs w:val="18"/>
              </w:rPr>
              <w:t>Ростовская область</w:t>
            </w:r>
          </w:p>
          <w:p w:rsidR="00B020F1" w:rsidRPr="00F21C7E" w:rsidRDefault="00B020F1" w:rsidP="00256C9F">
            <w:pPr>
              <w:jc w:val="center"/>
              <w:rPr>
                <w:rFonts w:ascii="Times New Roman" w:hAnsi="Times New Roman"/>
                <w:sz w:val="18"/>
                <w:szCs w:val="18"/>
              </w:rPr>
            </w:pPr>
          </w:p>
          <w:p w:rsidR="00B020F1" w:rsidRPr="00F21C7E" w:rsidRDefault="00B020F1" w:rsidP="00256C9F">
            <w:pPr>
              <w:jc w:val="center"/>
              <w:rPr>
                <w:rFonts w:ascii="Times New Roman" w:hAnsi="Times New Roman"/>
                <w:sz w:val="18"/>
                <w:szCs w:val="18"/>
              </w:rPr>
            </w:pPr>
          </w:p>
          <w:p w:rsidR="00B020F1" w:rsidRPr="00F21C7E" w:rsidRDefault="00B020F1" w:rsidP="004A6C81">
            <w:pP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Pr="001037D0" w:rsidRDefault="00B020F1"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21 200,00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Default="006F6455"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Default="006F6455"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Pr="001037D0" w:rsidRDefault="00B020F1" w:rsidP="00256C9F">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20F1" w:rsidRPr="001037D0" w:rsidRDefault="00B020F1" w:rsidP="00256C9F">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B020F1" w:rsidRPr="00E23762" w:rsidRDefault="00B020F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020F1" w:rsidRPr="00E23762" w:rsidRDefault="00B020F1" w:rsidP="00194311">
            <w:pPr>
              <w:jc w:val="center"/>
              <w:rPr>
                <w:rFonts w:ascii="Times New Roman" w:hAnsi="Times New Roman"/>
                <w:sz w:val="18"/>
                <w:szCs w:val="18"/>
              </w:rPr>
            </w:pPr>
          </w:p>
        </w:tc>
      </w:tr>
      <w:tr w:rsidR="0077697B"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Default="0077697B"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E23762" w:rsidRDefault="0077697B" w:rsidP="003E0D5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E23762" w:rsidRDefault="0077697B" w:rsidP="003E0D5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45.20.11.111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F55D1F" w:rsidRDefault="0077697B" w:rsidP="00F55D1F">
            <w:pPr>
              <w:jc w:val="center"/>
              <w:rPr>
                <w:sz w:val="18"/>
                <w:szCs w:val="18"/>
              </w:rPr>
            </w:pPr>
            <w:r w:rsidRPr="00F55D1F">
              <w:rPr>
                <w:rFonts w:ascii="Times New Roman" w:hAnsi="Times New Roman"/>
                <w:sz w:val="18"/>
                <w:szCs w:val="18"/>
              </w:rPr>
              <w:t xml:space="preserve">Оказание услуг по </w:t>
            </w:r>
            <w:proofErr w:type="spellStart"/>
            <w:r w:rsidRPr="00F55D1F">
              <w:rPr>
                <w:rFonts w:ascii="Times New Roman" w:hAnsi="Times New Roman"/>
                <w:sz w:val="18"/>
                <w:szCs w:val="18"/>
              </w:rPr>
              <w:t>шиномонтажу</w:t>
            </w:r>
            <w:proofErr w:type="spellEnd"/>
            <w:r w:rsidRPr="00F55D1F">
              <w:rPr>
                <w:rFonts w:ascii="Times New Roman" w:hAnsi="Times New Roman"/>
                <w:sz w:val="18"/>
                <w:szCs w:val="18"/>
              </w:rPr>
              <w:t xml:space="preserve"> колес служебных автомобилей</w:t>
            </w:r>
          </w:p>
          <w:p w:rsidR="0077697B" w:rsidRPr="00F55D1F" w:rsidRDefault="0077697B" w:rsidP="00F55D1F">
            <w:pPr>
              <w:jc w:val="center"/>
              <w:rPr>
                <w:sz w:val="18"/>
                <w:szCs w:val="18"/>
              </w:rPr>
            </w:pPr>
            <w:r w:rsidRPr="00F55D1F">
              <w:rPr>
                <w:rFonts w:ascii="Times New Roman" w:hAnsi="Times New Roman"/>
                <w:sz w:val="18"/>
                <w:szCs w:val="18"/>
              </w:rPr>
              <w:t>Администрации и СКМП Ростов-на-Дону ФГБУ «АМП Азовского моря»</w:t>
            </w:r>
          </w:p>
          <w:p w:rsidR="0077697B" w:rsidRPr="00A8797F" w:rsidRDefault="0077697B" w:rsidP="00F55D1F">
            <w:pPr>
              <w:rPr>
                <w:rFonts w:ascii="Times New Roman" w:hAnsi="Times New Roman"/>
                <w:sz w:val="18"/>
                <w:szCs w:val="18"/>
              </w:rPr>
            </w:pPr>
            <w:r>
              <w:rPr>
                <w:rFonts w:ascii="Times New Roman" w:hAnsi="Times New Roman"/>
                <w:sz w:val="18"/>
                <w:szCs w:val="18"/>
              </w:rPr>
              <w:t>г</w:t>
            </w:r>
            <w:proofErr w:type="gramStart"/>
            <w:r>
              <w:rPr>
                <w:rFonts w:ascii="Times New Roman" w:hAnsi="Times New Roman"/>
                <w:sz w:val="18"/>
                <w:szCs w:val="18"/>
              </w:rPr>
              <w:t>.</w:t>
            </w:r>
            <w:r w:rsidRPr="00F55D1F">
              <w:rPr>
                <w:rFonts w:ascii="Times New Roman" w:hAnsi="Times New Roman"/>
                <w:sz w:val="18"/>
                <w:szCs w:val="18"/>
              </w:rPr>
              <w:t>Р</w:t>
            </w:r>
            <w:proofErr w:type="gramEnd"/>
            <w:r w:rsidRPr="00F55D1F">
              <w:rPr>
                <w:rFonts w:ascii="Times New Roman" w:hAnsi="Times New Roman"/>
                <w:sz w:val="18"/>
                <w:szCs w:val="18"/>
              </w:rPr>
              <w:t xml:space="preserve">остов-на-Дону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F55D1F" w:rsidRDefault="0077697B" w:rsidP="00F55D1F">
            <w:pPr>
              <w:jc w:val="center"/>
              <w:rPr>
                <w:sz w:val="18"/>
                <w:szCs w:val="18"/>
              </w:rPr>
            </w:pPr>
            <w:r w:rsidRPr="00F55D1F">
              <w:rPr>
                <w:rFonts w:ascii="Times New Roman" w:hAnsi="Times New Roman"/>
                <w:sz w:val="18"/>
                <w:szCs w:val="18"/>
              </w:rPr>
              <w:t xml:space="preserve">Оказание услуг по </w:t>
            </w:r>
            <w:proofErr w:type="spellStart"/>
            <w:r w:rsidRPr="00F55D1F">
              <w:rPr>
                <w:rFonts w:ascii="Times New Roman" w:hAnsi="Times New Roman"/>
                <w:sz w:val="18"/>
                <w:szCs w:val="18"/>
              </w:rPr>
              <w:t>шиномонтажу</w:t>
            </w:r>
            <w:proofErr w:type="spellEnd"/>
            <w:r w:rsidRPr="00F55D1F">
              <w:rPr>
                <w:rFonts w:ascii="Times New Roman" w:hAnsi="Times New Roman"/>
                <w:sz w:val="18"/>
                <w:szCs w:val="18"/>
              </w:rPr>
              <w:t xml:space="preserve"> колес служебных автомобилей</w:t>
            </w:r>
          </w:p>
          <w:p w:rsidR="0077697B" w:rsidRPr="00F55D1F" w:rsidRDefault="0077697B" w:rsidP="00F55D1F">
            <w:pPr>
              <w:jc w:val="center"/>
              <w:rPr>
                <w:sz w:val="18"/>
                <w:szCs w:val="18"/>
              </w:rPr>
            </w:pPr>
            <w:r w:rsidRPr="00F55D1F">
              <w:rPr>
                <w:rFonts w:ascii="Times New Roman" w:hAnsi="Times New Roman"/>
                <w:sz w:val="18"/>
                <w:szCs w:val="18"/>
              </w:rPr>
              <w:t>Администрации и СКМП Ростов-на-Дону ФГБУ «АМП Азовского моря»</w:t>
            </w:r>
          </w:p>
          <w:p w:rsidR="0077697B" w:rsidRPr="00A8797F" w:rsidRDefault="0077697B" w:rsidP="00F55D1F">
            <w:pPr>
              <w:jc w:val="center"/>
              <w:rPr>
                <w:rFonts w:ascii="Times New Roman" w:hAnsi="Times New Roman"/>
                <w:sz w:val="18"/>
                <w:szCs w:val="18"/>
              </w:rPr>
            </w:pPr>
            <w:r>
              <w:rPr>
                <w:rFonts w:ascii="Times New Roman" w:hAnsi="Times New Roman"/>
                <w:sz w:val="18"/>
                <w:szCs w:val="18"/>
              </w:rPr>
              <w:t>г</w:t>
            </w:r>
            <w:proofErr w:type="gramStart"/>
            <w:r>
              <w:rPr>
                <w:rFonts w:ascii="Times New Roman" w:hAnsi="Times New Roman"/>
                <w:sz w:val="18"/>
                <w:szCs w:val="18"/>
              </w:rPr>
              <w:t>.</w:t>
            </w:r>
            <w:r w:rsidRPr="00F55D1F">
              <w:rPr>
                <w:rFonts w:ascii="Times New Roman" w:hAnsi="Times New Roman"/>
                <w:sz w:val="18"/>
                <w:szCs w:val="18"/>
              </w:rPr>
              <w:t>Р</w:t>
            </w:r>
            <w:proofErr w:type="gramEnd"/>
            <w:r w:rsidRPr="00F55D1F">
              <w:rPr>
                <w:rFonts w:ascii="Times New Roman" w:hAnsi="Times New Roman"/>
                <w:sz w:val="18"/>
                <w:szCs w:val="18"/>
              </w:rPr>
              <w:t xml:space="preserve">остов-на-Дону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F21C7E" w:rsidRDefault="0077697B" w:rsidP="003E0D58">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F21C7E" w:rsidRDefault="0077697B" w:rsidP="003E0D58">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Default="0077697B" w:rsidP="003E0D58">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F21C7E" w:rsidRDefault="0077697B" w:rsidP="003E0D58">
            <w:pPr>
              <w:jc w:val="center"/>
              <w:rPr>
                <w:rFonts w:ascii="Times New Roman" w:hAnsi="Times New Roman"/>
                <w:sz w:val="18"/>
                <w:szCs w:val="18"/>
              </w:rPr>
            </w:pPr>
            <w:r w:rsidRPr="00F21C7E">
              <w:rPr>
                <w:rFonts w:ascii="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F21C7E" w:rsidRDefault="0077697B" w:rsidP="003E0D58">
            <w:pPr>
              <w:jc w:val="center"/>
              <w:rPr>
                <w:rFonts w:ascii="Times New Roman" w:hAnsi="Times New Roman"/>
                <w:sz w:val="18"/>
                <w:szCs w:val="18"/>
              </w:rPr>
            </w:pPr>
          </w:p>
          <w:p w:rsidR="0077697B" w:rsidRPr="00F21C7E" w:rsidRDefault="0077697B" w:rsidP="003E0D58">
            <w:pPr>
              <w:jc w:val="center"/>
              <w:rPr>
                <w:rFonts w:ascii="Times New Roman" w:hAnsi="Times New Roman"/>
                <w:sz w:val="18"/>
                <w:szCs w:val="18"/>
              </w:rPr>
            </w:pPr>
          </w:p>
          <w:p w:rsidR="0077697B" w:rsidRPr="00F21C7E" w:rsidRDefault="0077697B" w:rsidP="003E0D58">
            <w:pPr>
              <w:jc w:val="center"/>
              <w:rPr>
                <w:rFonts w:ascii="Times New Roman" w:hAnsi="Times New Roman"/>
                <w:sz w:val="18"/>
                <w:szCs w:val="18"/>
              </w:rPr>
            </w:pPr>
          </w:p>
          <w:p w:rsidR="0077697B" w:rsidRPr="00F21C7E" w:rsidRDefault="0077697B" w:rsidP="003E0D58">
            <w:pPr>
              <w:jc w:val="center"/>
              <w:rPr>
                <w:rFonts w:ascii="Times New Roman" w:hAnsi="Times New Roman"/>
                <w:sz w:val="18"/>
                <w:szCs w:val="18"/>
              </w:rPr>
            </w:pPr>
            <w:r w:rsidRPr="00F21C7E">
              <w:rPr>
                <w:rFonts w:ascii="Times New Roman" w:hAnsi="Times New Roman"/>
                <w:sz w:val="18"/>
                <w:szCs w:val="18"/>
              </w:rPr>
              <w:t>Ростовская область</w:t>
            </w:r>
          </w:p>
          <w:p w:rsidR="0077697B" w:rsidRPr="00F21C7E" w:rsidRDefault="0077697B" w:rsidP="003E0D58">
            <w:pPr>
              <w:jc w:val="center"/>
              <w:rPr>
                <w:rFonts w:ascii="Times New Roman" w:hAnsi="Times New Roman"/>
                <w:sz w:val="18"/>
                <w:szCs w:val="18"/>
              </w:rPr>
            </w:pPr>
          </w:p>
          <w:p w:rsidR="0077697B" w:rsidRPr="00F21C7E" w:rsidRDefault="0077697B" w:rsidP="003E0D58">
            <w:pPr>
              <w:jc w:val="center"/>
              <w:rPr>
                <w:rFonts w:ascii="Times New Roman" w:hAnsi="Times New Roman"/>
                <w:sz w:val="18"/>
                <w:szCs w:val="18"/>
              </w:rPr>
            </w:pPr>
          </w:p>
          <w:p w:rsidR="0077697B" w:rsidRPr="00F21C7E" w:rsidRDefault="0077697B" w:rsidP="003E0D58">
            <w:pPr>
              <w:rPr>
                <w:rFonts w:ascii="Times New Roman" w:hAnsi="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Default="0077697B" w:rsidP="00256C9F">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21 777,38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Default="0077697B" w:rsidP="003E0D58">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Default="0077697B" w:rsidP="003E0D58">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1037D0" w:rsidRDefault="0077697B" w:rsidP="003E0D58">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697B" w:rsidRPr="001037D0" w:rsidRDefault="0077697B" w:rsidP="003E0D58">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77697B" w:rsidRPr="00E23762" w:rsidRDefault="0077697B"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7697B" w:rsidRPr="00E23762" w:rsidRDefault="0077697B" w:rsidP="00194311">
            <w:pPr>
              <w:jc w:val="center"/>
              <w:rPr>
                <w:rFonts w:ascii="Times New Roman" w:hAnsi="Times New Roman"/>
                <w:sz w:val="18"/>
                <w:szCs w:val="18"/>
              </w:rPr>
            </w:pPr>
          </w:p>
        </w:tc>
      </w:tr>
      <w:tr w:rsidR="009337D2"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Default="009337D2"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3B20E6" w:rsidRDefault="009337D2" w:rsidP="003E0D58">
            <w:pPr>
              <w:jc w:val="center"/>
              <w:rPr>
                <w:rFonts w:ascii="Times New Roman" w:hAnsi="Times New Roman"/>
                <w:sz w:val="18"/>
                <w:szCs w:val="18"/>
              </w:rPr>
            </w:pPr>
            <w:r w:rsidRPr="003B20E6">
              <w:rPr>
                <w:rFonts w:ascii="Times New Roman" w:hAnsi="Times New Roman"/>
                <w:sz w:val="18"/>
                <w:szCs w:val="18"/>
              </w:rPr>
              <w:t>63.11.1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3B20E6" w:rsidRDefault="009337D2" w:rsidP="003E0D58">
            <w:pPr>
              <w:jc w:val="center"/>
              <w:rPr>
                <w:rFonts w:ascii="Times New Roman" w:hAnsi="Times New Roman"/>
                <w:sz w:val="18"/>
                <w:szCs w:val="18"/>
              </w:rPr>
            </w:pPr>
            <w:r w:rsidRPr="003B20E6">
              <w:rPr>
                <w:rFonts w:ascii="Times New Roman" w:hAnsi="Times New Roman"/>
                <w:sz w:val="18"/>
                <w:szCs w:val="18"/>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6330F2">
            <w:pPr>
              <w:jc w:val="center"/>
              <w:rPr>
                <w:rFonts w:ascii="Times New Roman" w:hAnsi="Times New Roman"/>
                <w:sz w:val="18"/>
                <w:szCs w:val="18"/>
              </w:rPr>
            </w:pPr>
            <w:r w:rsidRPr="00E23762">
              <w:rPr>
                <w:rFonts w:ascii="Times New Roman" w:hAnsi="Times New Roman"/>
                <w:sz w:val="18"/>
                <w:szCs w:val="18"/>
              </w:rPr>
              <w:t xml:space="preserve">Оказание услуг </w:t>
            </w:r>
            <w:r w:rsidRPr="00E23762">
              <w:rPr>
                <w:rFonts w:ascii="Times New Roman" w:hAnsi="Times New Roman"/>
                <w:bCs/>
                <w:sz w:val="18"/>
                <w:szCs w:val="18"/>
              </w:rPr>
              <w:t xml:space="preserve">по адаптации и сопровождению систем </w:t>
            </w:r>
            <w:r w:rsidRPr="00E23762">
              <w:rPr>
                <w:rFonts w:ascii="Times New Roman" w:hAnsi="Times New Roman"/>
                <w:sz w:val="18"/>
                <w:szCs w:val="18"/>
              </w:rPr>
              <w:t>«Консультант Плюс» на основе специального лицензионного программного обеспечения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3E0D58">
            <w:pPr>
              <w:jc w:val="center"/>
              <w:rPr>
                <w:rFonts w:ascii="Times New Roman" w:hAnsi="Times New Roman"/>
                <w:sz w:val="18"/>
                <w:szCs w:val="18"/>
              </w:rPr>
            </w:pPr>
            <w:r w:rsidRPr="00E23762">
              <w:rPr>
                <w:rFonts w:ascii="Times New Roman" w:hAnsi="Times New Roman"/>
                <w:sz w:val="18"/>
                <w:szCs w:val="18"/>
              </w:rPr>
              <w:t xml:space="preserve">Оказание услуг </w:t>
            </w:r>
            <w:r w:rsidRPr="00E23762">
              <w:rPr>
                <w:rFonts w:ascii="Times New Roman" w:hAnsi="Times New Roman"/>
                <w:bCs/>
                <w:sz w:val="18"/>
                <w:szCs w:val="18"/>
              </w:rPr>
              <w:t xml:space="preserve">по адаптации и сопровождению систем </w:t>
            </w:r>
            <w:r w:rsidRPr="00E23762">
              <w:rPr>
                <w:rFonts w:ascii="Times New Roman" w:hAnsi="Times New Roman"/>
                <w:sz w:val="18"/>
                <w:szCs w:val="18"/>
              </w:rPr>
              <w:t>«Консультант Плюс» на основе специального лицензионного программного обеспечения</w:t>
            </w:r>
          </w:p>
          <w:p w:rsidR="009337D2" w:rsidRPr="00E23762" w:rsidRDefault="009337D2" w:rsidP="003E0D58">
            <w:pPr>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3E0D58">
            <w:pPr>
              <w:jc w:val="center"/>
              <w:rPr>
                <w:rFonts w:ascii="Times New Roman" w:hAnsi="Times New Roman"/>
                <w:sz w:val="18"/>
                <w:szCs w:val="18"/>
              </w:rPr>
            </w:pPr>
            <w:r w:rsidRPr="00E23762">
              <w:rPr>
                <w:rFonts w:ascii="Times New Roman" w:hAnsi="Times New Roman"/>
                <w:sz w:val="18"/>
                <w:szCs w:val="18"/>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3E0D58">
            <w:pPr>
              <w:jc w:val="center"/>
              <w:rPr>
                <w:rFonts w:ascii="Times New Roman" w:hAnsi="Times New Roman"/>
                <w:sz w:val="18"/>
                <w:szCs w:val="18"/>
              </w:rPr>
            </w:pPr>
            <w:r w:rsidRPr="00E23762">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3E0D58">
            <w:pPr>
              <w:ind w:left="113" w:right="113"/>
              <w:jc w:val="center"/>
              <w:rPr>
                <w:rFonts w:ascii="Times New Roman" w:hAnsi="Times New Roman"/>
                <w:sz w:val="18"/>
                <w:szCs w:val="18"/>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3E0D5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3E0D5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3E0D58">
            <w:pPr>
              <w:jc w:val="center"/>
              <w:rPr>
                <w:rFonts w:ascii="Times New Roman" w:hAnsi="Times New Roman"/>
                <w:sz w:val="18"/>
                <w:szCs w:val="18"/>
              </w:rPr>
            </w:pPr>
            <w:r>
              <w:rPr>
                <w:rFonts w:ascii="Times New Roman" w:hAnsi="Times New Roman"/>
                <w:sz w:val="18"/>
                <w:szCs w:val="18"/>
              </w:rPr>
              <w:t>55 576,42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431727">
            <w:pPr>
              <w:ind w:right="113"/>
              <w:jc w:val="center"/>
              <w:rPr>
                <w:rFonts w:ascii="Times New Roman" w:hAnsi="Times New Roman"/>
                <w:sz w:val="18"/>
                <w:szCs w:val="18"/>
              </w:rPr>
            </w:pPr>
            <w:r w:rsidRPr="00E23762">
              <w:rPr>
                <w:rFonts w:ascii="Times New Roman" w:hAnsi="Times New Roman"/>
                <w:sz w:val="18"/>
                <w:szCs w:val="18"/>
              </w:rPr>
              <w:t>0</w:t>
            </w:r>
            <w:r>
              <w:rPr>
                <w:rFonts w:ascii="Times New Roman" w:hAnsi="Times New Roman"/>
                <w:sz w:val="18"/>
                <w:szCs w:val="18"/>
              </w:rPr>
              <w:t>3</w:t>
            </w:r>
            <w:r w:rsidRPr="00E23762">
              <w:rPr>
                <w:rFonts w:ascii="Times New Roman" w:hAnsi="Times New Roman"/>
                <w:sz w:val="18"/>
                <w:szCs w:val="18"/>
              </w:rPr>
              <w:t>.202</w:t>
            </w:r>
            <w:r w:rsidR="00431727">
              <w:rPr>
                <w:rFonts w:ascii="Times New Roman" w:hAnsi="Times New Roman"/>
                <w:sz w:val="18"/>
                <w:szCs w:val="18"/>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E23762" w:rsidRDefault="009337D2" w:rsidP="00431727">
            <w:pPr>
              <w:ind w:right="113"/>
              <w:jc w:val="center"/>
              <w:rPr>
                <w:rFonts w:ascii="Times New Roman" w:hAnsi="Times New Roman"/>
                <w:sz w:val="18"/>
                <w:szCs w:val="18"/>
              </w:rPr>
            </w:pPr>
            <w:r w:rsidRPr="00E23762">
              <w:rPr>
                <w:rFonts w:ascii="Times New Roman" w:hAnsi="Times New Roman"/>
                <w:sz w:val="18"/>
                <w:szCs w:val="18"/>
              </w:rPr>
              <w:t>0</w:t>
            </w:r>
            <w:r>
              <w:rPr>
                <w:rFonts w:ascii="Times New Roman" w:hAnsi="Times New Roman"/>
                <w:sz w:val="18"/>
                <w:szCs w:val="18"/>
              </w:rPr>
              <w:t>4</w:t>
            </w:r>
            <w:r w:rsidRPr="00E23762">
              <w:rPr>
                <w:rFonts w:ascii="Times New Roman" w:hAnsi="Times New Roman"/>
                <w:sz w:val="18"/>
                <w:szCs w:val="18"/>
              </w:rPr>
              <w:t>.202</w:t>
            </w:r>
            <w:r w:rsidR="00431727">
              <w:rPr>
                <w:rFonts w:ascii="Times New Roman" w:hAnsi="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1037D0" w:rsidRDefault="009337D2" w:rsidP="003E0D58">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37D2" w:rsidRPr="001037D0" w:rsidRDefault="009337D2" w:rsidP="003E0D58">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9337D2" w:rsidRPr="00E23762" w:rsidRDefault="009337D2"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337D2" w:rsidRPr="00E23762" w:rsidRDefault="009337D2" w:rsidP="00194311">
            <w:pPr>
              <w:jc w:val="center"/>
              <w:rPr>
                <w:rFonts w:ascii="Times New Roman" w:hAnsi="Times New Roman"/>
                <w:sz w:val="18"/>
                <w:szCs w:val="18"/>
              </w:rPr>
            </w:pPr>
          </w:p>
        </w:tc>
      </w:tr>
      <w:tr w:rsidR="00634623"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Default="00634623"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1037D0" w:rsidRDefault="00634623" w:rsidP="003E0D58">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1037D0" w:rsidRDefault="00634623" w:rsidP="003E0D58">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1037D0" w:rsidRDefault="00634623" w:rsidP="00634623">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проведению технического осм</w:t>
            </w:r>
            <w:r>
              <w:rPr>
                <w:rFonts w:ascii="Times New Roman" w:eastAsia="Times New Roman" w:hAnsi="Times New Roman"/>
                <w:sz w:val="18"/>
                <w:szCs w:val="18"/>
                <w:lang w:eastAsia="ru-RU"/>
              </w:rPr>
              <w:t xml:space="preserve">отра служебного автотранспорта Бердянского и Мариупольского </w:t>
            </w:r>
            <w:r>
              <w:rPr>
                <w:rFonts w:ascii="Times New Roman" w:eastAsia="Times New Roman" w:hAnsi="Times New Roman"/>
                <w:sz w:val="18"/>
                <w:szCs w:val="18"/>
                <w:lang w:eastAsia="ru-RU"/>
              </w:rPr>
              <w:lastRenderedPageBreak/>
              <w:t>филиалов</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1037D0" w:rsidRDefault="00634623" w:rsidP="003E0D58">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Оказание услуг по проведению технического осм</w:t>
            </w:r>
            <w:r>
              <w:rPr>
                <w:rFonts w:ascii="Times New Roman" w:eastAsia="Times New Roman" w:hAnsi="Times New Roman"/>
                <w:sz w:val="18"/>
                <w:szCs w:val="18"/>
                <w:lang w:eastAsia="ru-RU"/>
              </w:rPr>
              <w:t>отра служебного автотранспорта Бердянского и Мариупольского филиалов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F21C7E" w:rsidRDefault="00634623" w:rsidP="003E0D58">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F21C7E" w:rsidRDefault="00634623" w:rsidP="003E0D58">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Default="00634623" w:rsidP="003E0D58">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E23762" w:rsidRDefault="00634623" w:rsidP="003E0D5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E23762" w:rsidRDefault="00634623" w:rsidP="003E0D58">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Default="00634623" w:rsidP="00634623">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Pr="001037D0">
              <w:rPr>
                <w:rFonts w:ascii="Times New Roman" w:eastAsia="Times New Roman" w:hAnsi="Times New Roman"/>
                <w:sz w:val="18"/>
                <w:szCs w:val="18"/>
                <w:lang w:eastAsia="ru-RU"/>
              </w:rPr>
              <w:t xml:space="preserve"> </w:t>
            </w:r>
          </w:p>
          <w:p w:rsidR="00634623" w:rsidRPr="001037D0" w:rsidRDefault="00634623" w:rsidP="00634623">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406</w:t>
            </w:r>
            <w:r w:rsidRPr="001037D0">
              <w:rPr>
                <w:rFonts w:ascii="Times New Roman" w:eastAsia="Times New Roman" w:hAnsi="Times New Roman"/>
                <w:sz w:val="18"/>
                <w:szCs w:val="18"/>
                <w:lang w:eastAsia="ru-RU"/>
              </w:rPr>
              <w:t>.00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1037D0" w:rsidRDefault="00634623" w:rsidP="00431727">
            <w:pPr>
              <w:jc w:val="center"/>
              <w:rPr>
                <w:rFonts w:ascii="Times New Roman" w:eastAsia="Times New Roman" w:hAnsi="Times New Roman"/>
                <w:sz w:val="18"/>
                <w:szCs w:val="18"/>
                <w:lang w:eastAsia="ru-RU"/>
              </w:rPr>
            </w:pPr>
            <w:r w:rsidRPr="00E23762">
              <w:rPr>
                <w:rFonts w:ascii="Times New Roman" w:hAnsi="Times New Roman"/>
                <w:sz w:val="18"/>
                <w:szCs w:val="18"/>
              </w:rPr>
              <w:t>0</w:t>
            </w:r>
            <w:r>
              <w:rPr>
                <w:rFonts w:ascii="Times New Roman" w:hAnsi="Times New Roman"/>
                <w:sz w:val="18"/>
                <w:szCs w:val="18"/>
              </w:rPr>
              <w:t>3</w:t>
            </w:r>
            <w:r w:rsidRPr="00E23762">
              <w:rPr>
                <w:rFonts w:ascii="Times New Roman" w:hAnsi="Times New Roman"/>
                <w:sz w:val="18"/>
                <w:szCs w:val="18"/>
              </w:rPr>
              <w:t>.202</w:t>
            </w:r>
            <w:r w:rsidR="00431727">
              <w:rPr>
                <w:rFonts w:ascii="Times New Roman" w:hAnsi="Times New Roman"/>
                <w:sz w:val="18"/>
                <w:szCs w:val="18"/>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1037D0" w:rsidRDefault="00634623" w:rsidP="00431727">
            <w:pPr>
              <w:jc w:val="center"/>
              <w:rPr>
                <w:rFonts w:ascii="Times New Roman" w:eastAsia="Times New Roman" w:hAnsi="Times New Roman"/>
                <w:sz w:val="18"/>
                <w:szCs w:val="18"/>
                <w:lang w:eastAsia="ru-RU"/>
              </w:rPr>
            </w:pPr>
            <w:r w:rsidRPr="00E23762">
              <w:rPr>
                <w:rFonts w:ascii="Times New Roman" w:hAnsi="Times New Roman"/>
                <w:sz w:val="18"/>
                <w:szCs w:val="18"/>
              </w:rPr>
              <w:t>0</w:t>
            </w:r>
            <w:r>
              <w:rPr>
                <w:rFonts w:ascii="Times New Roman" w:hAnsi="Times New Roman"/>
                <w:sz w:val="18"/>
                <w:szCs w:val="18"/>
              </w:rPr>
              <w:t>3</w:t>
            </w:r>
            <w:r w:rsidRPr="00E23762">
              <w:rPr>
                <w:rFonts w:ascii="Times New Roman" w:hAnsi="Times New Roman"/>
                <w:sz w:val="18"/>
                <w:szCs w:val="18"/>
              </w:rPr>
              <w:t>.202</w:t>
            </w:r>
            <w:r w:rsidR="00431727">
              <w:rPr>
                <w:rFonts w:ascii="Times New Roman" w:hAnsi="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Default="00634623" w:rsidP="003E0D58">
            <w:pPr>
              <w:jc w:val="center"/>
            </w:pPr>
            <w:r w:rsidRPr="00741132">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4623" w:rsidRPr="001037D0" w:rsidRDefault="00634623" w:rsidP="003E0D58">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634623" w:rsidRPr="00E23762" w:rsidRDefault="00634623"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34623" w:rsidRPr="00E23762" w:rsidRDefault="00634623" w:rsidP="00194311">
            <w:pPr>
              <w:jc w:val="center"/>
              <w:rPr>
                <w:rFonts w:ascii="Times New Roman" w:hAnsi="Times New Roman"/>
                <w:sz w:val="18"/>
                <w:szCs w:val="18"/>
              </w:rPr>
            </w:pPr>
          </w:p>
        </w:tc>
      </w:tr>
      <w:tr w:rsidR="00431727"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Default="006C04C4"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124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431727" w:rsidRDefault="00431727" w:rsidP="003E0D58">
            <w:pPr>
              <w:jc w:val="center"/>
              <w:rPr>
                <w:rFonts w:ascii="Times New Roman" w:hAnsi="Times New Roman"/>
                <w:sz w:val="18"/>
                <w:szCs w:val="18"/>
              </w:rPr>
            </w:pPr>
          </w:p>
          <w:p w:rsidR="00431727" w:rsidRDefault="00431727" w:rsidP="003E0D58">
            <w:pPr>
              <w:jc w:val="center"/>
              <w:rPr>
                <w:rFonts w:ascii="Times New Roman" w:hAnsi="Times New Roman"/>
                <w:sz w:val="18"/>
                <w:szCs w:val="18"/>
              </w:rPr>
            </w:pPr>
          </w:p>
          <w:p w:rsidR="00431727" w:rsidRDefault="00431727" w:rsidP="003E0D58">
            <w:pPr>
              <w:jc w:val="center"/>
              <w:rPr>
                <w:rFonts w:ascii="Times New Roman" w:hAnsi="Times New Roman"/>
                <w:sz w:val="18"/>
                <w:szCs w:val="18"/>
              </w:rPr>
            </w:pPr>
          </w:p>
          <w:p w:rsidR="00431727" w:rsidRDefault="00431727" w:rsidP="003E0D58">
            <w:pPr>
              <w:jc w:val="center"/>
              <w:rPr>
                <w:rFonts w:ascii="Times New Roman" w:hAnsi="Times New Roman"/>
                <w:sz w:val="18"/>
                <w:szCs w:val="18"/>
              </w:rPr>
            </w:pPr>
          </w:p>
          <w:p w:rsidR="00431727" w:rsidRDefault="00431727" w:rsidP="003E0D58">
            <w:pPr>
              <w:jc w:val="center"/>
              <w:rPr>
                <w:rFonts w:ascii="Times New Roman" w:hAnsi="Times New Roman"/>
                <w:sz w:val="18"/>
                <w:szCs w:val="18"/>
              </w:rPr>
            </w:pPr>
            <w:r w:rsidRPr="00754D0F">
              <w:rPr>
                <w:rFonts w:ascii="Times New Roman" w:hAnsi="Times New Roman"/>
                <w:sz w:val="18"/>
                <w:szCs w:val="18"/>
              </w:rPr>
              <w:t>45.</w:t>
            </w:r>
          </w:p>
          <w:p w:rsidR="00431727" w:rsidRDefault="00431727" w:rsidP="003E0D58">
            <w:pPr>
              <w:jc w:val="center"/>
            </w:pPr>
            <w:r w:rsidRPr="00754D0F">
              <w:rPr>
                <w:rFonts w:ascii="Times New Roman" w:hAnsi="Times New Roman"/>
                <w:sz w:val="18"/>
                <w:szCs w:val="18"/>
              </w:rPr>
              <w:t>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431727" w:rsidRDefault="00431727" w:rsidP="003E0D58">
            <w:pPr>
              <w:jc w:val="center"/>
              <w:rPr>
                <w:rFonts w:ascii="Times New Roman" w:hAnsi="Times New Roman"/>
                <w:sz w:val="18"/>
                <w:szCs w:val="18"/>
              </w:rPr>
            </w:pPr>
          </w:p>
          <w:p w:rsidR="00431727" w:rsidRDefault="00431727" w:rsidP="003E0D58">
            <w:pPr>
              <w:jc w:val="center"/>
              <w:rPr>
                <w:rFonts w:ascii="Times New Roman" w:hAnsi="Times New Roman"/>
                <w:sz w:val="18"/>
                <w:szCs w:val="18"/>
              </w:rPr>
            </w:pPr>
          </w:p>
          <w:p w:rsidR="00431727" w:rsidRDefault="00431727" w:rsidP="003E0D58">
            <w:pPr>
              <w:jc w:val="center"/>
              <w:rPr>
                <w:rFonts w:ascii="Times New Roman" w:hAnsi="Times New Roman"/>
                <w:sz w:val="18"/>
                <w:szCs w:val="18"/>
              </w:rPr>
            </w:pPr>
          </w:p>
          <w:p w:rsidR="00431727" w:rsidRDefault="00431727" w:rsidP="003E0D58">
            <w:pPr>
              <w:jc w:val="center"/>
              <w:rPr>
                <w:rFonts w:ascii="Times New Roman" w:hAnsi="Times New Roman"/>
                <w:sz w:val="18"/>
                <w:szCs w:val="18"/>
              </w:rPr>
            </w:pPr>
          </w:p>
          <w:p w:rsidR="00431727" w:rsidRDefault="00431727" w:rsidP="003E0D58">
            <w:pPr>
              <w:jc w:val="center"/>
            </w:pPr>
            <w:r>
              <w:rPr>
                <w:rFonts w:ascii="Times New Roman" w:hAnsi="Times New Roman"/>
                <w:sz w:val="18"/>
                <w:szCs w:val="18"/>
              </w:rPr>
              <w:t>4</w:t>
            </w:r>
            <w:r w:rsidRPr="00754D0F">
              <w:rPr>
                <w:rFonts w:ascii="Times New Roman" w:hAnsi="Times New Roman"/>
                <w:sz w:val="18"/>
                <w:szCs w:val="18"/>
              </w:rPr>
              <w:t>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Pr="00431727" w:rsidRDefault="00431727" w:rsidP="0043172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w:t>
            </w:r>
            <w:r w:rsidRPr="00431727">
              <w:rPr>
                <w:rFonts w:ascii="Times New Roman" w:hAnsi="Times New Roman" w:cs="Times New Roman"/>
                <w:sz w:val="18"/>
                <w:szCs w:val="18"/>
              </w:rPr>
              <w:t xml:space="preserve">казание услуг по текущему ремонту служебного автомобиля </w:t>
            </w:r>
            <w:r w:rsidRPr="00431727">
              <w:rPr>
                <w:rFonts w:ascii="Times New Roman" w:hAnsi="Times New Roman" w:cs="Times New Roman"/>
                <w:sz w:val="18"/>
                <w:szCs w:val="18"/>
                <w:lang w:val="en-US"/>
              </w:rPr>
              <w:t>Volkswagen</w:t>
            </w:r>
            <w:r w:rsidRPr="00431727">
              <w:rPr>
                <w:rFonts w:ascii="Times New Roman" w:hAnsi="Times New Roman" w:cs="Times New Roman"/>
                <w:sz w:val="18"/>
                <w:szCs w:val="18"/>
              </w:rPr>
              <w:t xml:space="preserve"> </w:t>
            </w:r>
            <w:proofErr w:type="spellStart"/>
            <w:r w:rsidRPr="00431727">
              <w:rPr>
                <w:rFonts w:ascii="Times New Roman" w:hAnsi="Times New Roman" w:cs="Times New Roman"/>
                <w:sz w:val="18"/>
                <w:szCs w:val="18"/>
                <w:lang w:val="en-US"/>
              </w:rPr>
              <w:t>Touareg</w:t>
            </w:r>
            <w:proofErr w:type="spellEnd"/>
            <w:r w:rsidRPr="00431727">
              <w:rPr>
                <w:rFonts w:ascii="Times New Roman" w:hAnsi="Times New Roman" w:cs="Times New Roman"/>
                <w:sz w:val="18"/>
                <w:szCs w:val="18"/>
              </w:rPr>
              <w:t xml:space="preserve"> г/</w:t>
            </w:r>
            <w:proofErr w:type="spellStart"/>
            <w:r w:rsidRPr="00431727">
              <w:rPr>
                <w:rFonts w:ascii="Times New Roman" w:hAnsi="Times New Roman" w:cs="Times New Roman"/>
                <w:sz w:val="18"/>
                <w:szCs w:val="18"/>
              </w:rPr>
              <w:t>н</w:t>
            </w:r>
            <w:proofErr w:type="spellEnd"/>
            <w:proofErr w:type="gramStart"/>
            <w:r w:rsidRPr="00431727">
              <w:rPr>
                <w:rFonts w:ascii="Times New Roman" w:hAnsi="Times New Roman" w:cs="Times New Roman"/>
                <w:sz w:val="18"/>
                <w:szCs w:val="18"/>
              </w:rPr>
              <w:t xml:space="preserve"> В</w:t>
            </w:r>
            <w:proofErr w:type="gramEnd"/>
            <w:r w:rsidRPr="00431727">
              <w:rPr>
                <w:rFonts w:ascii="Times New Roman" w:hAnsi="Times New Roman" w:cs="Times New Roman"/>
                <w:sz w:val="18"/>
                <w:szCs w:val="18"/>
              </w:rPr>
              <w:t xml:space="preserve"> 172 ОС 123 </w:t>
            </w:r>
            <w:proofErr w:type="spellStart"/>
            <w:r w:rsidRPr="00431727">
              <w:rPr>
                <w:rFonts w:ascii="Times New Roman" w:hAnsi="Times New Roman" w:cs="Times New Roman"/>
                <w:sz w:val="18"/>
                <w:szCs w:val="18"/>
                <w:lang w:val="en-US"/>
              </w:rPr>
              <w:t>rus</w:t>
            </w:r>
            <w:proofErr w:type="spellEnd"/>
          </w:p>
          <w:p w:rsidR="00431727" w:rsidRPr="006330F2" w:rsidRDefault="00431727" w:rsidP="006330F2">
            <w:pPr>
              <w:pStyle w:val="ConsPlusNormal"/>
              <w:ind w:firstLine="0"/>
              <w:jc w:val="center"/>
              <w:rPr>
                <w:rFonts w:ascii="Times New Roman" w:hAnsi="Times New Roman" w:cs="Times New Roman"/>
                <w:bCs/>
                <w:color w:val="000000"/>
                <w:sz w:val="18"/>
                <w:szCs w:val="18"/>
              </w:rPr>
            </w:pPr>
            <w:r w:rsidRPr="00431727">
              <w:rPr>
                <w:rFonts w:ascii="Times New Roman" w:hAnsi="Times New Roman" w:cs="Times New Roman"/>
                <w:sz w:val="18"/>
                <w:szCs w:val="18"/>
              </w:rPr>
              <w:t>Ейского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Pr="00431727" w:rsidRDefault="00431727" w:rsidP="0043172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w:t>
            </w:r>
            <w:r w:rsidRPr="00431727">
              <w:rPr>
                <w:rFonts w:ascii="Times New Roman" w:hAnsi="Times New Roman" w:cs="Times New Roman"/>
                <w:sz w:val="18"/>
                <w:szCs w:val="18"/>
              </w:rPr>
              <w:t xml:space="preserve">казание услуг по текущему ремонту служебного автомобиля </w:t>
            </w:r>
            <w:r w:rsidRPr="00431727">
              <w:rPr>
                <w:rFonts w:ascii="Times New Roman" w:hAnsi="Times New Roman" w:cs="Times New Roman"/>
                <w:sz w:val="18"/>
                <w:szCs w:val="18"/>
                <w:lang w:val="en-US"/>
              </w:rPr>
              <w:t>Volkswagen</w:t>
            </w:r>
            <w:r w:rsidRPr="00431727">
              <w:rPr>
                <w:rFonts w:ascii="Times New Roman" w:hAnsi="Times New Roman" w:cs="Times New Roman"/>
                <w:sz w:val="18"/>
                <w:szCs w:val="18"/>
              </w:rPr>
              <w:t xml:space="preserve"> </w:t>
            </w:r>
            <w:proofErr w:type="spellStart"/>
            <w:r w:rsidRPr="00431727">
              <w:rPr>
                <w:rFonts w:ascii="Times New Roman" w:hAnsi="Times New Roman" w:cs="Times New Roman"/>
                <w:sz w:val="18"/>
                <w:szCs w:val="18"/>
                <w:lang w:val="en-US"/>
              </w:rPr>
              <w:t>Touareg</w:t>
            </w:r>
            <w:proofErr w:type="spellEnd"/>
            <w:r w:rsidRPr="00431727">
              <w:rPr>
                <w:rFonts w:ascii="Times New Roman" w:hAnsi="Times New Roman" w:cs="Times New Roman"/>
                <w:sz w:val="18"/>
                <w:szCs w:val="18"/>
              </w:rPr>
              <w:t xml:space="preserve"> г/</w:t>
            </w:r>
            <w:proofErr w:type="spellStart"/>
            <w:r w:rsidRPr="00431727">
              <w:rPr>
                <w:rFonts w:ascii="Times New Roman" w:hAnsi="Times New Roman" w:cs="Times New Roman"/>
                <w:sz w:val="18"/>
                <w:szCs w:val="18"/>
              </w:rPr>
              <w:t>н</w:t>
            </w:r>
            <w:proofErr w:type="spellEnd"/>
            <w:proofErr w:type="gramStart"/>
            <w:r w:rsidRPr="00431727">
              <w:rPr>
                <w:rFonts w:ascii="Times New Roman" w:hAnsi="Times New Roman" w:cs="Times New Roman"/>
                <w:sz w:val="18"/>
                <w:szCs w:val="18"/>
              </w:rPr>
              <w:t xml:space="preserve"> В</w:t>
            </w:r>
            <w:proofErr w:type="gramEnd"/>
            <w:r w:rsidRPr="00431727">
              <w:rPr>
                <w:rFonts w:ascii="Times New Roman" w:hAnsi="Times New Roman" w:cs="Times New Roman"/>
                <w:sz w:val="18"/>
                <w:szCs w:val="18"/>
              </w:rPr>
              <w:t xml:space="preserve"> 172 ОС 123 </w:t>
            </w:r>
            <w:proofErr w:type="spellStart"/>
            <w:r w:rsidRPr="00431727">
              <w:rPr>
                <w:rFonts w:ascii="Times New Roman" w:hAnsi="Times New Roman" w:cs="Times New Roman"/>
                <w:sz w:val="18"/>
                <w:szCs w:val="18"/>
                <w:lang w:val="en-US"/>
              </w:rPr>
              <w:t>rus</w:t>
            </w:r>
            <w:proofErr w:type="spellEnd"/>
          </w:p>
          <w:p w:rsidR="00431727" w:rsidRPr="00431727" w:rsidRDefault="00431727" w:rsidP="00431727">
            <w:pPr>
              <w:pStyle w:val="ConsPlusNormal"/>
              <w:ind w:firstLine="0"/>
              <w:jc w:val="center"/>
              <w:rPr>
                <w:rFonts w:ascii="Times New Roman" w:hAnsi="Times New Roman" w:cs="Times New Roman"/>
                <w:bCs/>
                <w:color w:val="000000"/>
                <w:sz w:val="18"/>
                <w:szCs w:val="18"/>
              </w:rPr>
            </w:pPr>
            <w:r w:rsidRPr="00431727">
              <w:rPr>
                <w:rFonts w:ascii="Times New Roman" w:hAnsi="Times New Roman" w:cs="Times New Roman"/>
                <w:sz w:val="18"/>
                <w:szCs w:val="18"/>
              </w:rPr>
              <w:t>Ейского филиала ФГБУ «АМП Азовского моря»</w:t>
            </w:r>
          </w:p>
          <w:p w:rsidR="00431727" w:rsidRPr="001037D0" w:rsidRDefault="00431727" w:rsidP="003E0D58">
            <w:pPr>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Pr="00F21C7E" w:rsidRDefault="00431727" w:rsidP="003E0D58">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Pr="00F21C7E" w:rsidRDefault="00431727" w:rsidP="003E0D58">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Default="00431727" w:rsidP="003E0D58">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Pr="00F21C7E" w:rsidRDefault="00431727" w:rsidP="003E0D58">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Pr="00F21C7E" w:rsidRDefault="00431727" w:rsidP="003E0D58">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Default="00431727" w:rsidP="00634623">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18 350,00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Pr="00E23762" w:rsidRDefault="00431727" w:rsidP="003E0D58">
            <w:pPr>
              <w:jc w:val="center"/>
              <w:rPr>
                <w:rFonts w:ascii="Times New Roman" w:hAnsi="Times New Roman"/>
                <w:sz w:val="18"/>
                <w:szCs w:val="18"/>
              </w:rPr>
            </w:pPr>
            <w:r>
              <w:rPr>
                <w:rFonts w:ascii="Times New Roman" w:hAnsi="Times New Roman"/>
                <w:sz w:val="18"/>
                <w:szCs w:val="18"/>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Pr="00E23762" w:rsidRDefault="00431727" w:rsidP="003E0D58">
            <w:pPr>
              <w:jc w:val="center"/>
              <w:rPr>
                <w:rFonts w:ascii="Times New Roman" w:hAnsi="Times New Roman"/>
                <w:sz w:val="18"/>
                <w:szCs w:val="18"/>
              </w:rPr>
            </w:pPr>
            <w:r>
              <w:rPr>
                <w:rFonts w:ascii="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Default="00431727" w:rsidP="003E0D58">
            <w:pPr>
              <w:jc w:val="center"/>
            </w:pPr>
            <w:r w:rsidRPr="00741132">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727" w:rsidRPr="001037D0" w:rsidRDefault="00431727" w:rsidP="003E0D58">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431727" w:rsidRPr="00E23762" w:rsidRDefault="00431727"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31727" w:rsidRPr="00E23762" w:rsidRDefault="00431727" w:rsidP="00194311">
            <w:pPr>
              <w:jc w:val="center"/>
              <w:rPr>
                <w:rFonts w:ascii="Times New Roman" w:hAnsi="Times New Roman"/>
                <w:sz w:val="18"/>
                <w:szCs w:val="18"/>
              </w:rPr>
            </w:pPr>
          </w:p>
        </w:tc>
      </w:tr>
      <w:tr w:rsidR="00001A0D"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Default="006C04C4"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81.</w:t>
            </w:r>
            <w:r>
              <w:rPr>
                <w:rFonts w:ascii="Times New Roman" w:eastAsia="Times New Roman" w:hAnsi="Times New Roman"/>
                <w:sz w:val="18"/>
                <w:szCs w:val="18"/>
              </w:rPr>
              <w:t xml:space="preserve"> </w:t>
            </w:r>
            <w:r w:rsidRPr="00E23762">
              <w:rPr>
                <w:rFonts w:ascii="Times New Roman" w:eastAsia="Times New Roman" w:hAnsi="Times New Roman"/>
                <w:sz w:val="18"/>
                <w:szCs w:val="18"/>
              </w:rPr>
              <w:t>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Оказание услуг по техническому обслуживанию электрооборудования в административных зданиях Учреждения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Оказание услуг по техническому обслуживанию </w:t>
            </w:r>
            <w:proofErr w:type="spellStart"/>
            <w:proofErr w:type="gramStart"/>
            <w:r w:rsidRPr="00E23762">
              <w:rPr>
                <w:rFonts w:ascii="Times New Roman" w:eastAsia="Times New Roman" w:hAnsi="Times New Roman"/>
                <w:sz w:val="18"/>
                <w:szCs w:val="18"/>
              </w:rPr>
              <w:t>электрооборудова</w:t>
            </w:r>
            <w:proofErr w:type="spellEnd"/>
            <w:r>
              <w:rPr>
                <w:rFonts w:ascii="Times New Roman" w:eastAsia="Times New Roman" w:hAnsi="Times New Roman"/>
                <w:sz w:val="18"/>
                <w:szCs w:val="18"/>
              </w:rPr>
              <w:t xml:space="preserve"> </w:t>
            </w:r>
            <w:proofErr w:type="spellStart"/>
            <w:r w:rsidRPr="00E23762">
              <w:rPr>
                <w:rFonts w:ascii="Times New Roman" w:eastAsia="Times New Roman" w:hAnsi="Times New Roman"/>
                <w:sz w:val="18"/>
                <w:szCs w:val="18"/>
              </w:rPr>
              <w:t>ния</w:t>
            </w:r>
            <w:proofErr w:type="spellEnd"/>
            <w:proofErr w:type="gramEnd"/>
            <w:r w:rsidRPr="00E23762">
              <w:rPr>
                <w:rFonts w:ascii="Times New Roman" w:eastAsia="Times New Roman" w:hAnsi="Times New Roman"/>
                <w:sz w:val="18"/>
                <w:szCs w:val="18"/>
              </w:rPr>
              <w:t xml:space="preserve"> в административных зданиях Учреждения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proofErr w:type="gramStart"/>
            <w:r w:rsidRPr="00E23762">
              <w:rPr>
                <w:rFonts w:ascii="Times New Roman" w:eastAsia="Times New Roman" w:hAnsi="Times New Roman"/>
                <w:sz w:val="18"/>
                <w:szCs w:val="18"/>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sidRPr="00E23762">
              <w:rPr>
                <w:rFonts w:ascii="Times New Roman" w:eastAsia="Times New Roman" w:hAnsi="Times New Roman"/>
                <w:sz w:val="18"/>
                <w:szCs w:val="18"/>
              </w:rPr>
              <w:t>72 000.00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Pr>
                <w:rFonts w:ascii="Times New Roman" w:hAnsi="Times New Roman"/>
                <w:sz w:val="18"/>
                <w:szCs w:val="18"/>
              </w:rPr>
              <w:t>03</w:t>
            </w:r>
            <w:r w:rsidRPr="00E23762">
              <w:rPr>
                <w:rFonts w:ascii="Times New Roman" w:hAnsi="Times New Roman"/>
                <w:sz w:val="18"/>
                <w:szCs w:val="18"/>
              </w:rPr>
              <w:t>.202</w:t>
            </w:r>
            <w:r>
              <w:rPr>
                <w:rFonts w:ascii="Times New Roman" w:hAnsi="Times New Roman"/>
                <w:sz w:val="18"/>
                <w:szCs w:val="18"/>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001A0D">
            <w:pPr>
              <w:jc w:val="center"/>
              <w:rPr>
                <w:rFonts w:ascii="Times New Roman" w:eastAsia="Times New Roman" w:hAnsi="Times New Roman"/>
                <w:sz w:val="18"/>
                <w:szCs w:val="18"/>
              </w:rPr>
            </w:pPr>
            <w:r>
              <w:rPr>
                <w:rFonts w:ascii="Times New Roman" w:eastAsia="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1A0D" w:rsidRPr="00E23762" w:rsidRDefault="00001A0D" w:rsidP="003E0D58">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001A0D" w:rsidRPr="00E23762" w:rsidRDefault="00001A0D"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01A0D" w:rsidRPr="00E23762" w:rsidRDefault="00001A0D" w:rsidP="00194311">
            <w:pPr>
              <w:jc w:val="center"/>
              <w:rPr>
                <w:rFonts w:ascii="Times New Roman" w:hAnsi="Times New Roman"/>
                <w:sz w:val="18"/>
                <w:szCs w:val="18"/>
              </w:rPr>
            </w:pPr>
          </w:p>
        </w:tc>
      </w:tr>
      <w:tr w:rsidR="007073E9"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Default="007073E9"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1037D0" w:rsidRDefault="007073E9" w:rsidP="00947A3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1037D0" w:rsidRDefault="007073E9" w:rsidP="00947A32">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6330F2" w:rsidRDefault="007073E9" w:rsidP="006330F2">
            <w:pPr>
              <w:pStyle w:val="ConsPlusNormal"/>
              <w:ind w:firstLine="0"/>
              <w:jc w:val="center"/>
              <w:rPr>
                <w:rFonts w:ascii="Times New Roman" w:hAnsi="Times New Roman" w:cs="Times New Roman"/>
                <w:bCs/>
                <w:color w:val="000000"/>
                <w:sz w:val="18"/>
                <w:szCs w:val="18"/>
              </w:rPr>
            </w:pPr>
            <w:r>
              <w:rPr>
                <w:rFonts w:ascii="Times New Roman" w:hAnsi="Times New Roman" w:cs="Times New Roman"/>
                <w:sz w:val="18"/>
                <w:szCs w:val="18"/>
              </w:rPr>
              <w:t>Оказание у</w:t>
            </w:r>
            <w:r w:rsidRPr="00D66425">
              <w:rPr>
                <w:rFonts w:ascii="Times New Roman" w:hAnsi="Times New Roman" w:cs="Times New Roman"/>
                <w:sz w:val="18"/>
                <w:szCs w:val="18"/>
              </w:rPr>
              <w:t xml:space="preserve">слуг по диагностике служебного автомобиля </w:t>
            </w:r>
            <w:r w:rsidRPr="00D66425">
              <w:rPr>
                <w:rFonts w:ascii="Times New Roman" w:hAnsi="Times New Roman" w:cs="Times New Roman"/>
                <w:sz w:val="18"/>
                <w:szCs w:val="18"/>
                <w:lang w:val="en-US"/>
              </w:rPr>
              <w:t>Toyota</w:t>
            </w:r>
            <w:r w:rsidRPr="00D66425">
              <w:rPr>
                <w:rFonts w:ascii="Times New Roman" w:hAnsi="Times New Roman" w:cs="Times New Roman"/>
                <w:sz w:val="18"/>
                <w:szCs w:val="18"/>
              </w:rPr>
              <w:t xml:space="preserve"> </w:t>
            </w:r>
            <w:r w:rsidRPr="00D66425">
              <w:rPr>
                <w:rFonts w:ascii="Times New Roman" w:hAnsi="Times New Roman" w:cs="Times New Roman"/>
                <w:sz w:val="18"/>
                <w:szCs w:val="18"/>
                <w:lang w:val="en-US"/>
              </w:rPr>
              <w:t>Land</w:t>
            </w:r>
            <w:r w:rsidRPr="00D66425">
              <w:rPr>
                <w:rFonts w:ascii="Times New Roman" w:hAnsi="Times New Roman" w:cs="Times New Roman"/>
                <w:sz w:val="18"/>
                <w:szCs w:val="18"/>
              </w:rPr>
              <w:t xml:space="preserve"> </w:t>
            </w:r>
            <w:r w:rsidRPr="00D66425">
              <w:rPr>
                <w:rFonts w:ascii="Times New Roman" w:hAnsi="Times New Roman" w:cs="Times New Roman"/>
                <w:sz w:val="18"/>
                <w:szCs w:val="18"/>
                <w:lang w:val="en-US"/>
              </w:rPr>
              <w:t>Cruiser</w:t>
            </w:r>
            <w:r w:rsidRPr="00D6642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66425">
              <w:rPr>
                <w:rFonts w:ascii="Times New Roman" w:hAnsi="Times New Roman" w:cs="Times New Roman"/>
                <w:sz w:val="18"/>
                <w:szCs w:val="18"/>
              </w:rPr>
              <w:t>г.н. О 007 РК93</w:t>
            </w:r>
            <w:r w:rsidRPr="00431727">
              <w:rPr>
                <w:sz w:val="18"/>
                <w:szCs w:val="18"/>
              </w:rPr>
              <w:t xml:space="preserve"> </w:t>
            </w:r>
            <w:r>
              <w:rPr>
                <w:rFonts w:ascii="Times New Roman" w:hAnsi="Times New Roman" w:cs="Times New Roman"/>
                <w:sz w:val="18"/>
                <w:szCs w:val="18"/>
              </w:rPr>
              <w:t xml:space="preserve">Кавказского </w:t>
            </w:r>
            <w:r w:rsidRPr="00431727">
              <w:rPr>
                <w:rFonts w:ascii="Times New Roman" w:hAnsi="Times New Roman" w:cs="Times New Roman"/>
                <w:sz w:val="18"/>
                <w:szCs w:val="18"/>
              </w:rPr>
              <w:t xml:space="preserve">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431727" w:rsidRDefault="007073E9" w:rsidP="00AC0BBD">
            <w:pPr>
              <w:pStyle w:val="ConsPlusNormal"/>
              <w:ind w:firstLine="0"/>
              <w:jc w:val="center"/>
              <w:rPr>
                <w:rFonts w:ascii="Times New Roman" w:hAnsi="Times New Roman" w:cs="Times New Roman"/>
                <w:bCs/>
                <w:color w:val="000000"/>
                <w:sz w:val="18"/>
                <w:szCs w:val="18"/>
              </w:rPr>
            </w:pPr>
            <w:r>
              <w:rPr>
                <w:rFonts w:ascii="Times New Roman" w:hAnsi="Times New Roman" w:cs="Times New Roman"/>
                <w:sz w:val="18"/>
                <w:szCs w:val="18"/>
              </w:rPr>
              <w:t>Оказание у</w:t>
            </w:r>
            <w:r w:rsidRPr="00D66425">
              <w:rPr>
                <w:rFonts w:ascii="Times New Roman" w:hAnsi="Times New Roman" w:cs="Times New Roman"/>
                <w:sz w:val="18"/>
                <w:szCs w:val="18"/>
              </w:rPr>
              <w:t xml:space="preserve">слуг по диагностике служебного автомобиля </w:t>
            </w:r>
            <w:r w:rsidRPr="00D66425">
              <w:rPr>
                <w:rFonts w:ascii="Times New Roman" w:hAnsi="Times New Roman" w:cs="Times New Roman"/>
                <w:sz w:val="18"/>
                <w:szCs w:val="18"/>
                <w:lang w:val="en-US"/>
              </w:rPr>
              <w:t>Toyota</w:t>
            </w:r>
            <w:r w:rsidRPr="00D66425">
              <w:rPr>
                <w:rFonts w:ascii="Times New Roman" w:hAnsi="Times New Roman" w:cs="Times New Roman"/>
                <w:sz w:val="18"/>
                <w:szCs w:val="18"/>
              </w:rPr>
              <w:t xml:space="preserve"> </w:t>
            </w:r>
            <w:r w:rsidRPr="00D66425">
              <w:rPr>
                <w:rFonts w:ascii="Times New Roman" w:hAnsi="Times New Roman" w:cs="Times New Roman"/>
                <w:sz w:val="18"/>
                <w:szCs w:val="18"/>
                <w:lang w:val="en-US"/>
              </w:rPr>
              <w:t>Land</w:t>
            </w:r>
            <w:r w:rsidRPr="00D66425">
              <w:rPr>
                <w:rFonts w:ascii="Times New Roman" w:hAnsi="Times New Roman" w:cs="Times New Roman"/>
                <w:sz w:val="18"/>
                <w:szCs w:val="18"/>
              </w:rPr>
              <w:t xml:space="preserve"> </w:t>
            </w:r>
            <w:r w:rsidRPr="00D66425">
              <w:rPr>
                <w:rFonts w:ascii="Times New Roman" w:hAnsi="Times New Roman" w:cs="Times New Roman"/>
                <w:sz w:val="18"/>
                <w:szCs w:val="18"/>
                <w:lang w:val="en-US"/>
              </w:rPr>
              <w:t>Cruiser</w:t>
            </w:r>
            <w:r w:rsidRPr="00D6642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66425">
              <w:rPr>
                <w:rFonts w:ascii="Times New Roman" w:hAnsi="Times New Roman" w:cs="Times New Roman"/>
                <w:sz w:val="18"/>
                <w:szCs w:val="18"/>
              </w:rPr>
              <w:t>г.н. О 007 РК93</w:t>
            </w:r>
            <w:r w:rsidRPr="00431727">
              <w:rPr>
                <w:sz w:val="18"/>
                <w:szCs w:val="18"/>
              </w:rPr>
              <w:t xml:space="preserve"> </w:t>
            </w:r>
            <w:r>
              <w:rPr>
                <w:rFonts w:ascii="Times New Roman" w:hAnsi="Times New Roman" w:cs="Times New Roman"/>
                <w:sz w:val="18"/>
                <w:szCs w:val="18"/>
              </w:rPr>
              <w:t xml:space="preserve">Кавказского </w:t>
            </w:r>
            <w:r w:rsidRPr="00431727">
              <w:rPr>
                <w:rFonts w:ascii="Times New Roman" w:hAnsi="Times New Roman" w:cs="Times New Roman"/>
                <w:sz w:val="18"/>
                <w:szCs w:val="18"/>
              </w:rPr>
              <w:t xml:space="preserve"> филиала ФГБУ «АМП Азовского моря»</w:t>
            </w:r>
          </w:p>
          <w:p w:rsidR="007073E9" w:rsidRPr="00E23762" w:rsidRDefault="007073E9" w:rsidP="003E0D58">
            <w:pPr>
              <w:jc w:val="center"/>
              <w:rPr>
                <w:rFonts w:ascii="Times New Roman" w:eastAsia="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F21C7E" w:rsidRDefault="007073E9"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F21C7E" w:rsidRDefault="007073E9"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Default="007073E9"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F21C7E" w:rsidRDefault="007073E9"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F21C7E" w:rsidRDefault="007073E9"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E23762" w:rsidRDefault="007073E9" w:rsidP="003E0D58">
            <w:pPr>
              <w:jc w:val="center"/>
              <w:rPr>
                <w:rFonts w:ascii="Times New Roman" w:eastAsia="Times New Roman" w:hAnsi="Times New Roman"/>
                <w:sz w:val="18"/>
                <w:szCs w:val="18"/>
              </w:rPr>
            </w:pPr>
            <w:r>
              <w:rPr>
                <w:rFonts w:ascii="Times New Roman" w:eastAsia="Times New Roman" w:hAnsi="Times New Roman"/>
                <w:sz w:val="18"/>
                <w:szCs w:val="18"/>
              </w:rPr>
              <w:t>1           000,00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Default="007073E9" w:rsidP="003E0D58">
            <w:pPr>
              <w:jc w:val="center"/>
              <w:rPr>
                <w:rFonts w:ascii="Times New Roman" w:hAnsi="Times New Roman"/>
                <w:sz w:val="18"/>
                <w:szCs w:val="18"/>
              </w:rPr>
            </w:pPr>
            <w:r>
              <w:rPr>
                <w:rFonts w:ascii="Times New Roman" w:hAnsi="Times New Roman"/>
                <w:sz w:val="18"/>
                <w:szCs w:val="18"/>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Default="007073E9" w:rsidP="00001A0D">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E23762" w:rsidRDefault="007073E9" w:rsidP="00947A32">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73E9" w:rsidRPr="00E23762" w:rsidRDefault="007073E9" w:rsidP="00947A32">
            <w:pPr>
              <w:jc w:val="center"/>
              <w:rPr>
                <w:rFonts w:ascii="Times New Roman" w:eastAsia="Times New Roman" w:hAnsi="Times New Roman"/>
                <w:sz w:val="18"/>
                <w:szCs w:val="18"/>
              </w:rPr>
            </w:pPr>
            <w:r>
              <w:rPr>
                <w:rFonts w:ascii="Times New Roman" w:eastAsia="Times New Roman" w:hAnsi="Times New Roman"/>
                <w:sz w:val="18"/>
                <w:szCs w:val="18"/>
              </w:rPr>
              <w:t>н</w:t>
            </w:r>
            <w:r w:rsidRPr="00E23762">
              <w:rPr>
                <w:rFonts w:ascii="Times New Roman" w:eastAsia="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7073E9" w:rsidRPr="00E23762" w:rsidRDefault="007073E9"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073E9" w:rsidRPr="00E23762" w:rsidRDefault="007073E9" w:rsidP="00194311">
            <w:pPr>
              <w:jc w:val="center"/>
              <w:rPr>
                <w:rFonts w:ascii="Times New Roman" w:hAnsi="Times New Roman"/>
                <w:sz w:val="18"/>
                <w:szCs w:val="18"/>
              </w:rPr>
            </w:pPr>
          </w:p>
        </w:tc>
      </w:tr>
      <w:tr w:rsidR="00D86639"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Default="00D86639"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Pr="001037D0" w:rsidRDefault="00D86639"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25.11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Pr="001037D0" w:rsidRDefault="00D86639"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25.11.10.000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Default="00D86639" w:rsidP="00AC0BBD">
            <w:pPr>
              <w:pStyle w:val="ConsPlusNormal"/>
              <w:ind w:firstLine="0"/>
              <w:jc w:val="center"/>
              <w:rPr>
                <w:rFonts w:ascii="Times New Roman" w:hAnsi="Times New Roman" w:cs="Times New Roman"/>
                <w:sz w:val="18"/>
                <w:szCs w:val="18"/>
              </w:rPr>
            </w:pPr>
            <w:r w:rsidRPr="00D86639">
              <w:rPr>
                <w:rFonts w:ascii="Times New Roman" w:hAnsi="Times New Roman" w:cs="Times New Roman"/>
                <w:sz w:val="18"/>
                <w:szCs w:val="18"/>
              </w:rPr>
              <w:t>Покупка модуля (конторы) для инспекторов ИГПК</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Default="00D86639" w:rsidP="00AC0BBD">
            <w:pPr>
              <w:pStyle w:val="ConsPlusNormal"/>
              <w:ind w:firstLine="0"/>
              <w:jc w:val="center"/>
              <w:rPr>
                <w:rFonts w:ascii="Times New Roman" w:hAnsi="Times New Roman" w:cs="Times New Roman"/>
                <w:sz w:val="18"/>
                <w:szCs w:val="18"/>
              </w:rPr>
            </w:pPr>
            <w:r w:rsidRPr="00D86639">
              <w:rPr>
                <w:rFonts w:ascii="Times New Roman" w:hAnsi="Times New Roman" w:cs="Times New Roman"/>
                <w:sz w:val="18"/>
                <w:szCs w:val="18"/>
              </w:rPr>
              <w:t>Покупка модуля (конторы) для инспекторов ИГПК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Pr="00F21C7E" w:rsidRDefault="00D86639"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Pr="00F21C7E" w:rsidRDefault="00D86639"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Штук</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Pr="00F21C7E" w:rsidRDefault="00D86639"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Pr="00F21C7E" w:rsidRDefault="00D86639"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Pr="00F21C7E" w:rsidRDefault="00D86639"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Default="00D86639" w:rsidP="003E0D58">
            <w:pPr>
              <w:jc w:val="center"/>
              <w:rPr>
                <w:rFonts w:ascii="Times New Roman" w:eastAsia="Times New Roman" w:hAnsi="Times New Roman"/>
                <w:sz w:val="18"/>
                <w:szCs w:val="18"/>
              </w:rPr>
            </w:pPr>
            <w:r>
              <w:rPr>
                <w:rFonts w:ascii="Times New Roman" w:eastAsia="Times New Roman" w:hAnsi="Times New Roman"/>
                <w:sz w:val="18"/>
                <w:szCs w:val="18"/>
              </w:rPr>
              <w:t>75 000</w:t>
            </w:r>
          </w:p>
          <w:p w:rsidR="00D86639" w:rsidRDefault="00D86639" w:rsidP="003E0D58">
            <w:pPr>
              <w:jc w:val="center"/>
              <w:rPr>
                <w:rFonts w:ascii="Times New Roman" w:eastAsia="Times New Roman" w:hAnsi="Times New Roman"/>
                <w:sz w:val="18"/>
                <w:szCs w:val="18"/>
              </w:rPr>
            </w:pPr>
            <w:r>
              <w:rPr>
                <w:rFonts w:ascii="Times New Roman" w:eastAsia="Times New Roman" w:hAnsi="Times New Roman"/>
                <w:sz w:val="18"/>
                <w:szCs w:val="18"/>
              </w:rPr>
              <w:t>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Default="00D86639" w:rsidP="00947A32">
            <w:pPr>
              <w:jc w:val="center"/>
              <w:rPr>
                <w:rFonts w:ascii="Times New Roman" w:hAnsi="Times New Roman"/>
                <w:sz w:val="18"/>
                <w:szCs w:val="18"/>
              </w:rPr>
            </w:pPr>
            <w:r>
              <w:rPr>
                <w:rFonts w:ascii="Times New Roman" w:hAnsi="Times New Roman"/>
                <w:sz w:val="18"/>
                <w:szCs w:val="18"/>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Default="00D86639" w:rsidP="00947A32">
            <w:pPr>
              <w:jc w:val="center"/>
              <w:rPr>
                <w:rFonts w:ascii="Times New Roman" w:eastAsia="Times New Roman" w:hAnsi="Times New Roman"/>
                <w:sz w:val="18"/>
                <w:szCs w:val="18"/>
              </w:rPr>
            </w:pPr>
            <w:r>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Pr="00E23762" w:rsidRDefault="00D86639" w:rsidP="00947A32">
            <w:pPr>
              <w:jc w:val="center"/>
              <w:rPr>
                <w:rFonts w:ascii="Times New Roman" w:hAnsi="Times New Roman"/>
                <w:sz w:val="18"/>
                <w:szCs w:val="18"/>
              </w:rPr>
            </w:pPr>
            <w:r>
              <w:rPr>
                <w:rFonts w:ascii="Times New Roman" w:hAnsi="Times New Roman"/>
                <w:sz w:val="18"/>
                <w:szCs w:val="18"/>
              </w:rPr>
              <w:t>Конкурсный отбор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6639" w:rsidRDefault="00D86639" w:rsidP="00947A32">
            <w:pPr>
              <w:jc w:val="center"/>
              <w:rPr>
                <w:rFonts w:ascii="Times New Roman" w:eastAsia="Times New Roman" w:hAnsi="Times New Roman"/>
                <w:sz w:val="18"/>
                <w:szCs w:val="18"/>
              </w:rPr>
            </w:pPr>
            <w:r>
              <w:rPr>
                <w:rFonts w:ascii="Times New Roman" w:eastAsia="Times New Roman" w:hAnsi="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D86639" w:rsidRPr="00E23762" w:rsidRDefault="00D86639"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86639" w:rsidRPr="00E23762" w:rsidRDefault="00D86639" w:rsidP="00194311">
            <w:pPr>
              <w:jc w:val="center"/>
              <w:rPr>
                <w:rFonts w:ascii="Times New Roman" w:hAnsi="Times New Roman"/>
                <w:sz w:val="18"/>
                <w:szCs w:val="18"/>
              </w:rPr>
            </w:pPr>
          </w:p>
        </w:tc>
      </w:tr>
      <w:tr w:rsidR="007C5DC3"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Default="007C5DC3"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Pr="00E23762" w:rsidRDefault="007C5DC3"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36.00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Pr="00E23762" w:rsidRDefault="007C5DC3"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Default="007C5DC3" w:rsidP="007C5DC3">
            <w:pPr>
              <w:pStyle w:val="ConsPlusNormal"/>
              <w:ind w:firstLine="0"/>
              <w:jc w:val="center"/>
              <w:rPr>
                <w:rFonts w:ascii="Times New Roman" w:hAnsi="Times New Roman" w:cs="Times New Roman"/>
                <w:sz w:val="18"/>
                <w:szCs w:val="18"/>
              </w:rPr>
            </w:pPr>
          </w:p>
          <w:p w:rsidR="007C5DC3" w:rsidRPr="006330F2" w:rsidRDefault="007C5DC3" w:rsidP="006330F2">
            <w:pPr>
              <w:pStyle w:val="ConsPlusNormal"/>
              <w:ind w:firstLine="0"/>
              <w:jc w:val="center"/>
              <w:rPr>
                <w:rFonts w:ascii="Times New Roman" w:hAnsi="Times New Roman" w:cs="Times New Roman"/>
                <w:bCs/>
                <w:color w:val="000000"/>
                <w:sz w:val="18"/>
                <w:szCs w:val="18"/>
              </w:rPr>
            </w:pPr>
            <w:r>
              <w:rPr>
                <w:rFonts w:ascii="Times New Roman" w:hAnsi="Times New Roman" w:cs="Times New Roman"/>
                <w:sz w:val="18"/>
                <w:szCs w:val="18"/>
              </w:rPr>
              <w:t xml:space="preserve">Поставка питьевой воды в  поликарбонатных бутылях 19 литров для нужд </w:t>
            </w:r>
            <w:r w:rsidRPr="007C5DC3">
              <w:rPr>
                <w:rFonts w:ascii="Times New Roman" w:hAnsi="Times New Roman" w:cs="Times New Roman"/>
                <w:sz w:val="18"/>
                <w:szCs w:val="18"/>
              </w:rPr>
              <w:t>СКМП Ростов-на-Дону</w:t>
            </w:r>
            <w:r w:rsidRPr="0043172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31727">
              <w:rPr>
                <w:rFonts w:ascii="Times New Roman" w:hAnsi="Times New Roman" w:cs="Times New Roman"/>
                <w:sz w:val="18"/>
                <w:szCs w:val="18"/>
              </w:rPr>
              <w:lastRenderedPageBreak/>
              <w:t>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Pr="00431727" w:rsidRDefault="007C5DC3" w:rsidP="007C5DC3">
            <w:pPr>
              <w:pStyle w:val="ConsPlusNormal"/>
              <w:ind w:firstLine="0"/>
              <w:jc w:val="center"/>
              <w:rPr>
                <w:rFonts w:ascii="Times New Roman" w:hAnsi="Times New Roman" w:cs="Times New Roman"/>
                <w:bCs/>
                <w:color w:val="000000"/>
                <w:sz w:val="18"/>
                <w:szCs w:val="18"/>
              </w:rPr>
            </w:pPr>
            <w:r>
              <w:rPr>
                <w:rFonts w:ascii="Times New Roman" w:hAnsi="Times New Roman" w:cs="Times New Roman"/>
                <w:sz w:val="18"/>
                <w:szCs w:val="18"/>
              </w:rPr>
              <w:lastRenderedPageBreak/>
              <w:t xml:space="preserve">Поставка питьевой воды в  поликарбонатных бутылях 19 литров для нужд </w:t>
            </w:r>
            <w:r w:rsidRPr="007C5DC3">
              <w:rPr>
                <w:rFonts w:ascii="Times New Roman" w:hAnsi="Times New Roman" w:cs="Times New Roman"/>
                <w:sz w:val="18"/>
                <w:szCs w:val="18"/>
              </w:rPr>
              <w:t>СКМП Ростов-на-Дону</w:t>
            </w:r>
            <w:r w:rsidRPr="0043172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31727">
              <w:rPr>
                <w:rFonts w:ascii="Times New Roman" w:hAnsi="Times New Roman" w:cs="Times New Roman"/>
                <w:sz w:val="18"/>
                <w:szCs w:val="18"/>
              </w:rPr>
              <w:t>ФГБУ «АМП Азовского моря»</w:t>
            </w:r>
          </w:p>
          <w:p w:rsidR="007C5DC3" w:rsidRDefault="007C5DC3" w:rsidP="00947A32">
            <w:pPr>
              <w:pStyle w:val="21"/>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Pr="004D01FF" w:rsidRDefault="007C5DC3" w:rsidP="00947A32">
            <w:pPr>
              <w:jc w:val="center"/>
              <w:rPr>
                <w:rFonts w:ascii="Times New Roman" w:hAnsi="Times New Roman"/>
                <w:sz w:val="18"/>
                <w:szCs w:val="18"/>
              </w:rPr>
            </w:pPr>
            <w:r>
              <w:rPr>
                <w:rFonts w:ascii="Times New Roman" w:hAnsi="Times New Roman"/>
                <w:sz w:val="18"/>
                <w:szCs w:val="18"/>
              </w:rPr>
              <w:lastRenderedPageBreak/>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Pr="00B845B7" w:rsidRDefault="007C5DC3" w:rsidP="00947A32">
            <w:pPr>
              <w:jc w:val="center"/>
              <w:rPr>
                <w:rFonts w:ascii="Times New Roman" w:hAnsi="Times New Roman"/>
                <w:sz w:val="18"/>
                <w:szCs w:val="18"/>
              </w:rPr>
            </w:pPr>
            <w:proofErr w:type="spellStart"/>
            <w:proofErr w:type="gramStart"/>
            <w:r>
              <w:rPr>
                <w:rFonts w:ascii="Times New Roman" w:hAnsi="Times New Roman"/>
                <w:sz w:val="18"/>
                <w:szCs w:val="18"/>
              </w:rPr>
              <w:t>шт</w:t>
            </w:r>
            <w:proofErr w:type="spellEnd"/>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Default="007C5DC3" w:rsidP="00947A32">
            <w:pPr>
              <w:ind w:right="113"/>
              <w:jc w:val="center"/>
              <w:rPr>
                <w:rFonts w:ascii="Times New Roman" w:hAnsi="Times New Roman"/>
                <w:sz w:val="18"/>
                <w:szCs w:val="18"/>
              </w:rPr>
            </w:pPr>
            <w:r>
              <w:rPr>
                <w:rFonts w:ascii="Times New Roman" w:hAnsi="Times New Roman"/>
                <w:sz w:val="18"/>
                <w:szCs w:val="18"/>
              </w:rPr>
              <w:t>300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Pr="00E23762" w:rsidRDefault="007C5DC3" w:rsidP="00947A32">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Pr="00E23762" w:rsidRDefault="007C5DC3" w:rsidP="00947A32">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proofErr w:type="gramStart"/>
            <w:r w:rsidRPr="00E23762">
              <w:rPr>
                <w:rFonts w:ascii="Times New Roman" w:eastAsia="Times New Roman" w:hAnsi="Times New Roman"/>
                <w:sz w:val="18"/>
                <w:szCs w:val="18"/>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Default="007C5DC3" w:rsidP="00947A32">
            <w:pPr>
              <w:ind w:left="34"/>
              <w:jc w:val="center"/>
              <w:rPr>
                <w:rFonts w:ascii="Times New Roman" w:hAnsi="Times New Roman"/>
                <w:sz w:val="18"/>
                <w:szCs w:val="18"/>
              </w:rPr>
            </w:pPr>
            <w:r>
              <w:rPr>
                <w:rFonts w:ascii="Times New Roman" w:hAnsi="Times New Roman"/>
                <w:sz w:val="18"/>
                <w:szCs w:val="18"/>
              </w:rPr>
              <w:t>55 500,00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Default="007C5DC3" w:rsidP="00947A32">
            <w:pPr>
              <w:jc w:val="center"/>
              <w:rPr>
                <w:rFonts w:ascii="Times New Roman" w:hAnsi="Times New Roman"/>
                <w:sz w:val="18"/>
                <w:szCs w:val="18"/>
              </w:rPr>
            </w:pPr>
            <w:r>
              <w:rPr>
                <w:rFonts w:ascii="Times New Roman" w:hAnsi="Times New Roman"/>
                <w:sz w:val="18"/>
                <w:szCs w:val="18"/>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Default="007C5DC3" w:rsidP="00947A32">
            <w:pPr>
              <w:jc w:val="center"/>
              <w:rPr>
                <w:rFonts w:ascii="Times New Roman" w:hAnsi="Times New Roman"/>
                <w:sz w:val="18"/>
                <w:szCs w:val="18"/>
              </w:rPr>
            </w:pPr>
            <w:r>
              <w:rPr>
                <w:rFonts w:ascii="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Pr="00C560FE" w:rsidRDefault="007C5DC3" w:rsidP="00947A32">
            <w:pPr>
              <w:jc w:val="center"/>
              <w:rPr>
                <w:rFonts w:ascii="Times New Roman" w:hAnsi="Times New Roman"/>
                <w:sz w:val="18"/>
                <w:szCs w:val="18"/>
              </w:rP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5DC3" w:rsidRPr="00C560FE" w:rsidRDefault="007C5DC3" w:rsidP="00947A32">
            <w:pPr>
              <w:jc w:val="center"/>
              <w:rPr>
                <w:rFonts w:ascii="Times New Roman" w:hAnsi="Times New Roman"/>
                <w:sz w:val="18"/>
                <w:szCs w:val="18"/>
              </w:rPr>
            </w:pPr>
            <w:r>
              <w:rPr>
                <w:rFonts w:ascii="Times New Roman" w:hAnsi="Times New Roman"/>
                <w:sz w:val="18"/>
                <w:szCs w:val="18"/>
              </w:rPr>
              <w:t>н</w:t>
            </w:r>
            <w:r w:rsidRPr="00C560FE">
              <w:rPr>
                <w:rFonts w:ascii="Times New Roman" w:hAnsi="Times New Roman"/>
                <w:sz w:val="18"/>
                <w:szCs w:val="18"/>
              </w:rPr>
              <w:t>ет</w:t>
            </w:r>
          </w:p>
        </w:tc>
        <w:tc>
          <w:tcPr>
            <w:tcW w:w="1276" w:type="dxa"/>
            <w:tcBorders>
              <w:top w:val="single" w:sz="4" w:space="0" w:color="auto"/>
              <w:left w:val="single" w:sz="4" w:space="0" w:color="auto"/>
              <w:bottom w:val="single" w:sz="4" w:space="0" w:color="auto"/>
              <w:right w:val="single" w:sz="4" w:space="0" w:color="auto"/>
            </w:tcBorders>
            <w:vAlign w:val="center"/>
          </w:tcPr>
          <w:p w:rsidR="007C5DC3" w:rsidRPr="00E23762" w:rsidRDefault="007C5DC3"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C5DC3" w:rsidRPr="00E23762" w:rsidRDefault="007C5DC3" w:rsidP="00194311">
            <w:pPr>
              <w:jc w:val="center"/>
              <w:rPr>
                <w:rFonts w:ascii="Times New Roman" w:hAnsi="Times New Roman"/>
                <w:sz w:val="18"/>
                <w:szCs w:val="18"/>
              </w:rPr>
            </w:pPr>
          </w:p>
        </w:tc>
      </w:tr>
      <w:tr w:rsidR="00815981"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Default="00815981"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132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E23762" w:rsidRDefault="00815981"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81.10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E23762" w:rsidRDefault="00815981"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6330F2" w:rsidRDefault="00815981" w:rsidP="006330F2">
            <w:pPr>
              <w:pStyle w:val="ConsPlusNormal"/>
              <w:ind w:firstLine="0"/>
              <w:jc w:val="center"/>
              <w:rPr>
                <w:rFonts w:ascii="Times New Roman" w:hAnsi="Times New Roman" w:cs="Times New Roman"/>
                <w:bCs/>
                <w:color w:val="000000"/>
                <w:sz w:val="18"/>
                <w:szCs w:val="18"/>
              </w:rPr>
            </w:pPr>
            <w:r w:rsidRPr="006340AC">
              <w:rPr>
                <w:rFonts w:ascii="Times New Roman" w:hAnsi="Times New Roman"/>
                <w:sz w:val="18"/>
                <w:szCs w:val="18"/>
              </w:rPr>
              <w:t xml:space="preserve">Оказание услуг по техническому обслуживанию </w:t>
            </w:r>
            <w:r w:rsidRPr="006340AC">
              <w:rPr>
                <w:rFonts w:ascii="Times New Roman" w:hAnsi="Times New Roman"/>
                <w:bCs/>
                <w:sz w:val="18"/>
                <w:szCs w:val="18"/>
              </w:rPr>
              <w:t xml:space="preserve">и текущему ремонту внутренних и наружных инженерных систем </w:t>
            </w:r>
            <w:proofErr w:type="spellStart"/>
            <w:r w:rsidRPr="006340AC">
              <w:rPr>
                <w:rFonts w:ascii="Times New Roman" w:hAnsi="Times New Roman"/>
                <w:bCs/>
                <w:sz w:val="18"/>
                <w:szCs w:val="18"/>
              </w:rPr>
              <w:t>тепловодоснабжения</w:t>
            </w:r>
            <w:proofErr w:type="spellEnd"/>
            <w:r w:rsidRPr="006340AC">
              <w:rPr>
                <w:rFonts w:ascii="Times New Roman" w:hAnsi="Times New Roman"/>
                <w:bCs/>
                <w:sz w:val="18"/>
                <w:szCs w:val="18"/>
              </w:rPr>
              <w:t xml:space="preserve">, водоотведения, </w:t>
            </w:r>
            <w:r w:rsidRPr="006330F2">
              <w:rPr>
                <w:rFonts w:ascii="Times New Roman" w:hAnsi="Times New Roman"/>
                <w:bCs/>
                <w:sz w:val="16"/>
                <w:szCs w:val="16"/>
              </w:rPr>
              <w:t>электроснабжения</w:t>
            </w:r>
            <w:r w:rsidRPr="006340AC">
              <w:rPr>
                <w:rFonts w:ascii="Times New Roman" w:hAnsi="Times New Roman"/>
                <w:bCs/>
                <w:sz w:val="18"/>
                <w:szCs w:val="18"/>
              </w:rPr>
              <w:t>, электрооборудования</w:t>
            </w:r>
            <w:r>
              <w:rPr>
                <w:rFonts w:ascii="Times New Roman" w:hAnsi="Times New Roman"/>
                <w:bCs/>
                <w:sz w:val="18"/>
                <w:szCs w:val="18"/>
              </w:rPr>
              <w:t xml:space="preserve"> Темрюкского и Кавказского филиалов</w:t>
            </w:r>
            <w:r w:rsidR="009E4308" w:rsidRPr="00431727">
              <w:rPr>
                <w:rFonts w:ascii="Times New Roman" w:hAnsi="Times New Roman" w:cs="Times New Roman"/>
                <w:sz w:val="18"/>
                <w:szCs w:val="18"/>
              </w:rPr>
              <w:t xml:space="preserve"> </w:t>
            </w:r>
            <w:r w:rsidR="009E4308">
              <w:rPr>
                <w:rFonts w:ascii="Times New Roman" w:hAnsi="Times New Roman" w:cs="Times New Roman"/>
                <w:sz w:val="18"/>
                <w:szCs w:val="18"/>
              </w:rPr>
              <w:t xml:space="preserve">             </w:t>
            </w:r>
            <w:r w:rsidR="009E4308" w:rsidRPr="00431727">
              <w:rPr>
                <w:rFonts w:ascii="Times New Roman" w:hAnsi="Times New Roman" w:cs="Times New Roman"/>
                <w:sz w:val="18"/>
                <w:szCs w:val="18"/>
              </w:rPr>
              <w:t>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6340AC" w:rsidRDefault="00815981" w:rsidP="00947A32">
            <w:pPr>
              <w:shd w:val="clear" w:color="auto" w:fill="FFFFFF"/>
              <w:ind w:left="11"/>
              <w:jc w:val="center"/>
              <w:rPr>
                <w:rFonts w:ascii="Times New Roman" w:hAnsi="Times New Roman"/>
                <w:sz w:val="18"/>
                <w:szCs w:val="18"/>
              </w:rPr>
            </w:pPr>
            <w:r w:rsidRPr="006340AC">
              <w:rPr>
                <w:rFonts w:ascii="Times New Roman" w:hAnsi="Times New Roman"/>
                <w:sz w:val="18"/>
                <w:szCs w:val="18"/>
              </w:rPr>
              <w:t xml:space="preserve">Оказание услуг по техническому обслуживанию </w:t>
            </w:r>
            <w:r w:rsidRPr="006340AC">
              <w:rPr>
                <w:rFonts w:ascii="Times New Roman" w:hAnsi="Times New Roman"/>
                <w:bCs/>
                <w:sz w:val="18"/>
                <w:szCs w:val="18"/>
              </w:rPr>
              <w:t xml:space="preserve">и текущему ремонту внутренних и наружных инженерных систем </w:t>
            </w:r>
            <w:proofErr w:type="spellStart"/>
            <w:r w:rsidRPr="006340AC">
              <w:rPr>
                <w:rFonts w:ascii="Times New Roman" w:hAnsi="Times New Roman"/>
                <w:bCs/>
                <w:sz w:val="18"/>
                <w:szCs w:val="18"/>
              </w:rPr>
              <w:t>тепловодоснабже</w:t>
            </w:r>
            <w:proofErr w:type="spellEnd"/>
            <w:r>
              <w:rPr>
                <w:rFonts w:ascii="Times New Roman" w:hAnsi="Times New Roman"/>
                <w:bCs/>
                <w:sz w:val="18"/>
                <w:szCs w:val="18"/>
              </w:rPr>
              <w:t xml:space="preserve"> </w:t>
            </w:r>
            <w:proofErr w:type="spellStart"/>
            <w:r w:rsidRPr="006340AC">
              <w:rPr>
                <w:rFonts w:ascii="Times New Roman" w:hAnsi="Times New Roman"/>
                <w:bCs/>
                <w:sz w:val="18"/>
                <w:szCs w:val="18"/>
              </w:rPr>
              <w:t>ния</w:t>
            </w:r>
            <w:proofErr w:type="spellEnd"/>
            <w:r w:rsidRPr="006340AC">
              <w:rPr>
                <w:rFonts w:ascii="Times New Roman" w:hAnsi="Times New Roman"/>
                <w:bCs/>
                <w:sz w:val="18"/>
                <w:szCs w:val="18"/>
              </w:rPr>
              <w:t xml:space="preserve">, водоотведения, электроснабжения, </w:t>
            </w:r>
            <w:proofErr w:type="spellStart"/>
            <w:proofErr w:type="gramStart"/>
            <w:r w:rsidRPr="006340AC">
              <w:rPr>
                <w:rFonts w:ascii="Times New Roman" w:hAnsi="Times New Roman"/>
                <w:bCs/>
                <w:sz w:val="18"/>
                <w:szCs w:val="18"/>
              </w:rPr>
              <w:t>электрооборудова</w:t>
            </w:r>
            <w:proofErr w:type="spellEnd"/>
            <w:r>
              <w:rPr>
                <w:rFonts w:ascii="Times New Roman" w:hAnsi="Times New Roman"/>
                <w:bCs/>
                <w:sz w:val="18"/>
                <w:szCs w:val="18"/>
              </w:rPr>
              <w:t xml:space="preserve"> </w:t>
            </w:r>
            <w:proofErr w:type="spellStart"/>
            <w:r w:rsidRPr="006340AC">
              <w:rPr>
                <w:rFonts w:ascii="Times New Roman" w:hAnsi="Times New Roman"/>
                <w:bCs/>
                <w:sz w:val="18"/>
                <w:szCs w:val="18"/>
              </w:rPr>
              <w:t>ния</w:t>
            </w:r>
            <w:proofErr w:type="spellEnd"/>
            <w:proofErr w:type="gramEnd"/>
            <w:r>
              <w:rPr>
                <w:rFonts w:ascii="Times New Roman" w:hAnsi="Times New Roman"/>
                <w:bCs/>
                <w:sz w:val="18"/>
                <w:szCs w:val="18"/>
              </w:rPr>
              <w:t xml:space="preserve"> Темрюкского и Кавказского филиалов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E23762" w:rsidRDefault="00815981"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E23762" w:rsidRDefault="00815981"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E23762" w:rsidRDefault="00815981"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E23762" w:rsidRDefault="00815981"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E23762" w:rsidRDefault="00815981"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Default="00815981"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Default="001329A8"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Default="001329A8"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08.2026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Default="00815981" w:rsidP="00947A32">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5981" w:rsidRPr="00E35B8C" w:rsidRDefault="00815981" w:rsidP="00947A32">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15981" w:rsidRPr="00E23762" w:rsidRDefault="0081598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15981" w:rsidRPr="00E23762" w:rsidRDefault="00815981" w:rsidP="00194311">
            <w:pPr>
              <w:jc w:val="center"/>
              <w:rPr>
                <w:rFonts w:ascii="Times New Roman" w:hAnsi="Times New Roman"/>
                <w:sz w:val="18"/>
                <w:szCs w:val="18"/>
              </w:rPr>
            </w:pPr>
          </w:p>
        </w:tc>
      </w:tr>
      <w:tr w:rsidR="00A43F74"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Default="00A43F74"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Pr="00E23762" w:rsidRDefault="00A43F74"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Pr="00E23762" w:rsidRDefault="00A43F74" w:rsidP="00947A32">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45.20.11.111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Pr="009E4308" w:rsidRDefault="00A43F74" w:rsidP="009E4308">
            <w:pPr>
              <w:suppressAutoHyphens/>
              <w:ind w:right="141"/>
              <w:jc w:val="center"/>
              <w:rPr>
                <w:rFonts w:ascii="Times New Roman" w:eastAsia="Times New Roman" w:hAnsi="Times New Roman"/>
                <w:sz w:val="18"/>
                <w:szCs w:val="18"/>
                <w:lang w:eastAsia="zh-CN"/>
              </w:rPr>
            </w:pPr>
            <w:r w:rsidRPr="009E4308">
              <w:rPr>
                <w:rFonts w:ascii="Times New Roman" w:eastAsia="Times New Roman" w:hAnsi="Times New Roman"/>
                <w:sz w:val="18"/>
                <w:szCs w:val="18"/>
                <w:lang w:eastAsia="zh-CN"/>
              </w:rPr>
              <w:t xml:space="preserve">Оказание услуг  по </w:t>
            </w:r>
            <w:proofErr w:type="spellStart"/>
            <w:r w:rsidRPr="009E4308">
              <w:rPr>
                <w:rFonts w:ascii="Times New Roman" w:eastAsia="Times New Roman" w:hAnsi="Times New Roman"/>
                <w:sz w:val="18"/>
                <w:szCs w:val="18"/>
                <w:lang w:eastAsia="zh-CN"/>
              </w:rPr>
              <w:t>шиномонтажу</w:t>
            </w:r>
            <w:proofErr w:type="spellEnd"/>
            <w:r w:rsidRPr="009E4308">
              <w:rPr>
                <w:rFonts w:ascii="Times New Roman" w:eastAsia="Times New Roman" w:hAnsi="Times New Roman"/>
                <w:sz w:val="18"/>
                <w:szCs w:val="18"/>
                <w:lang w:eastAsia="zh-CN"/>
              </w:rPr>
              <w:t xml:space="preserve"> колес служебного автомобиля</w:t>
            </w:r>
          </w:p>
          <w:p w:rsidR="00A43F74" w:rsidRPr="006330F2" w:rsidRDefault="00A43F74" w:rsidP="006330F2">
            <w:pPr>
              <w:suppressAutoHyphens/>
              <w:ind w:right="141"/>
              <w:jc w:val="center"/>
              <w:rPr>
                <w:rFonts w:ascii="Times New Roman" w:eastAsia="Times New Roman" w:hAnsi="Times New Roman"/>
                <w:sz w:val="18"/>
                <w:szCs w:val="18"/>
                <w:lang w:eastAsia="zh-CN"/>
              </w:rPr>
            </w:pPr>
            <w:r w:rsidRPr="009E4308">
              <w:rPr>
                <w:rFonts w:ascii="Times New Roman" w:eastAsia="Times New Roman" w:hAnsi="Times New Roman"/>
                <w:sz w:val="18"/>
                <w:szCs w:val="18"/>
                <w:lang w:eastAsia="zh-CN"/>
              </w:rPr>
              <w:t>Бердянского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Pr="009E4308" w:rsidRDefault="00A43F74" w:rsidP="00947A32">
            <w:pPr>
              <w:suppressAutoHyphens/>
              <w:ind w:right="141"/>
              <w:jc w:val="center"/>
              <w:rPr>
                <w:rFonts w:ascii="Times New Roman" w:eastAsia="Times New Roman" w:hAnsi="Times New Roman"/>
                <w:sz w:val="18"/>
                <w:szCs w:val="18"/>
                <w:lang w:eastAsia="zh-CN"/>
              </w:rPr>
            </w:pPr>
            <w:r w:rsidRPr="009E4308">
              <w:rPr>
                <w:rFonts w:ascii="Times New Roman" w:eastAsia="Times New Roman" w:hAnsi="Times New Roman"/>
                <w:sz w:val="18"/>
                <w:szCs w:val="18"/>
                <w:lang w:eastAsia="zh-CN"/>
              </w:rPr>
              <w:t xml:space="preserve">Оказание услуг  по </w:t>
            </w:r>
            <w:proofErr w:type="spellStart"/>
            <w:r w:rsidRPr="009E4308">
              <w:rPr>
                <w:rFonts w:ascii="Times New Roman" w:eastAsia="Times New Roman" w:hAnsi="Times New Roman"/>
                <w:sz w:val="18"/>
                <w:szCs w:val="18"/>
                <w:lang w:eastAsia="zh-CN"/>
              </w:rPr>
              <w:t>шиномонтажу</w:t>
            </w:r>
            <w:proofErr w:type="spellEnd"/>
            <w:r w:rsidRPr="009E4308">
              <w:rPr>
                <w:rFonts w:ascii="Times New Roman" w:eastAsia="Times New Roman" w:hAnsi="Times New Roman"/>
                <w:sz w:val="18"/>
                <w:szCs w:val="18"/>
                <w:lang w:eastAsia="zh-CN"/>
              </w:rPr>
              <w:t xml:space="preserve"> колес служебного автомобиля</w:t>
            </w:r>
          </w:p>
          <w:p w:rsidR="00A43F74" w:rsidRPr="009E4308" w:rsidRDefault="00A43F74" w:rsidP="00947A32">
            <w:pPr>
              <w:suppressAutoHyphens/>
              <w:ind w:right="141"/>
              <w:jc w:val="center"/>
              <w:rPr>
                <w:rFonts w:ascii="Times New Roman" w:eastAsia="Times New Roman" w:hAnsi="Times New Roman"/>
                <w:sz w:val="18"/>
                <w:szCs w:val="18"/>
                <w:lang w:eastAsia="zh-CN"/>
              </w:rPr>
            </w:pPr>
            <w:r w:rsidRPr="009E4308">
              <w:rPr>
                <w:rFonts w:ascii="Times New Roman" w:eastAsia="Times New Roman" w:hAnsi="Times New Roman"/>
                <w:sz w:val="18"/>
                <w:szCs w:val="18"/>
                <w:lang w:eastAsia="zh-CN"/>
              </w:rPr>
              <w:t>Бердянского филиала ФГБУ «АМП Азовского моря»</w:t>
            </w:r>
          </w:p>
          <w:p w:rsidR="00A43F74" w:rsidRPr="009E4308" w:rsidRDefault="00A43F74" w:rsidP="00947A32">
            <w:pPr>
              <w:pStyle w:val="ConsPlusNormal"/>
              <w:ind w:firstLine="0"/>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Pr="00F21C7E" w:rsidRDefault="00A43F74"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Pr="00F21C7E" w:rsidRDefault="00A43F74" w:rsidP="00947A32">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Default="00A43F74"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Default="00A43F74"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Pr="00E23762">
              <w:rPr>
                <w:rFonts w:ascii="Times New Roman" w:eastAsia="Times New Roman" w:hAnsi="Times New Roman"/>
                <w:sz w:val="18"/>
                <w:szCs w:val="18"/>
                <w:lang w:eastAsia="ru-RU"/>
              </w:rPr>
              <w:t>3000000000</w:t>
            </w:r>
          </w:p>
          <w:p w:rsidR="00A43F74" w:rsidRPr="00E23762" w:rsidRDefault="00A43F74" w:rsidP="00947A32">
            <w:pPr>
              <w:jc w:val="center"/>
              <w:rPr>
                <w:rFonts w:ascii="Times New Roman" w:eastAsia="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Default="00A43F74"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Запорожская </w:t>
            </w:r>
            <w:proofErr w:type="spellStart"/>
            <w:proofErr w:type="gramStart"/>
            <w:r>
              <w:rPr>
                <w:rFonts w:ascii="Times New Roman" w:eastAsia="Times New Roman" w:hAnsi="Times New Roman"/>
                <w:sz w:val="18"/>
                <w:szCs w:val="18"/>
                <w:lang w:eastAsia="ru-RU"/>
              </w:rPr>
              <w:t>обл</w:t>
            </w:r>
            <w:proofErr w:type="spellEnd"/>
            <w:proofErr w:type="gramEnd"/>
          </w:p>
          <w:p w:rsidR="00A43F74" w:rsidRPr="00E23762" w:rsidRDefault="00A43F74" w:rsidP="00947A32">
            <w:pPr>
              <w:jc w:val="center"/>
              <w:rPr>
                <w:rFonts w:ascii="Times New Roman" w:eastAsia="Times New Roman" w:hAnsi="Times New Roman"/>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Default="00A43F74" w:rsidP="003E0D58">
            <w:pPr>
              <w:jc w:val="center"/>
              <w:rPr>
                <w:rFonts w:ascii="Times New Roman" w:eastAsia="Times New Roman" w:hAnsi="Times New Roman"/>
                <w:sz w:val="18"/>
                <w:szCs w:val="18"/>
              </w:rPr>
            </w:pPr>
            <w:r>
              <w:rPr>
                <w:rFonts w:ascii="Times New Roman" w:eastAsia="Times New Roman" w:hAnsi="Times New Roman"/>
                <w:sz w:val="18"/>
                <w:szCs w:val="18"/>
              </w:rPr>
              <w:t>1                    120,00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Default="00A43F74" w:rsidP="00947A32">
            <w:pPr>
              <w:jc w:val="center"/>
              <w:rPr>
                <w:rFonts w:ascii="Times New Roman" w:hAnsi="Times New Roman"/>
                <w:sz w:val="18"/>
                <w:szCs w:val="18"/>
              </w:rPr>
            </w:pPr>
            <w:r>
              <w:rPr>
                <w:rFonts w:ascii="Times New Roman" w:hAnsi="Times New Roman"/>
                <w:sz w:val="18"/>
                <w:szCs w:val="18"/>
              </w:rPr>
              <w:t>03.2026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Default="00A43F74" w:rsidP="00947A32">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Default="00A43F74" w:rsidP="00947A32">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F74" w:rsidRPr="00E35B8C" w:rsidRDefault="00A43F74" w:rsidP="00947A32">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A43F74" w:rsidRPr="00E23762" w:rsidRDefault="00A43F74"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43F74" w:rsidRPr="00E23762" w:rsidRDefault="00A43F74" w:rsidP="00194311">
            <w:pPr>
              <w:jc w:val="center"/>
              <w:rPr>
                <w:rFonts w:ascii="Times New Roman" w:hAnsi="Times New Roman"/>
                <w:sz w:val="18"/>
                <w:szCs w:val="18"/>
              </w:rPr>
            </w:pPr>
          </w:p>
        </w:tc>
      </w:tr>
      <w:tr w:rsidR="004E7888" w:rsidRPr="00E23762" w:rsidTr="004E7888">
        <w:trPr>
          <w:trHeight w:val="358"/>
        </w:trPr>
        <w:tc>
          <w:tcPr>
            <w:tcW w:w="16586"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4E7888" w:rsidRPr="004E7888" w:rsidRDefault="004E7888" w:rsidP="00194311">
            <w:pPr>
              <w:jc w:val="center"/>
              <w:rPr>
                <w:rFonts w:ascii="Times New Roman" w:hAnsi="Times New Roman"/>
                <w:b/>
                <w:sz w:val="18"/>
                <w:szCs w:val="18"/>
              </w:rPr>
            </w:pPr>
            <w:r w:rsidRPr="004E7888">
              <w:rPr>
                <w:rFonts w:ascii="Times New Roman" w:hAnsi="Times New Roman"/>
                <w:b/>
                <w:sz w:val="18"/>
                <w:szCs w:val="18"/>
              </w:rPr>
              <w:t>2 квартал</w:t>
            </w:r>
          </w:p>
        </w:tc>
      </w:tr>
      <w:tr w:rsidR="00B3594A"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Default="00B3594A"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Pr="00E23762" w:rsidRDefault="00B3594A" w:rsidP="00600E89">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36.00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Pr="00E23762" w:rsidRDefault="00B3594A" w:rsidP="00600E89">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Pr="009E4308" w:rsidRDefault="00B3594A" w:rsidP="009E4308">
            <w:pPr>
              <w:suppressAutoHyphens/>
              <w:ind w:right="141"/>
              <w:jc w:val="center"/>
              <w:rPr>
                <w:rFonts w:ascii="Times New Roman" w:eastAsia="Times New Roman" w:hAnsi="Times New Roman"/>
                <w:sz w:val="18"/>
                <w:szCs w:val="18"/>
                <w:lang w:eastAsia="zh-CN"/>
              </w:rPr>
            </w:pPr>
            <w:r>
              <w:rPr>
                <w:rFonts w:ascii="Times New Roman" w:eastAsia="Times New Roman" w:hAnsi="Times New Roman"/>
                <w:sz w:val="18"/>
                <w:szCs w:val="18"/>
                <w:lang w:eastAsia="zh-CN"/>
              </w:rPr>
              <w:t>Поставка воды пресной в автоцистернах для нужд Темрюкского филиал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Pr="009E4308" w:rsidRDefault="00B3594A" w:rsidP="00600E89">
            <w:pPr>
              <w:suppressAutoHyphens/>
              <w:ind w:right="141"/>
              <w:jc w:val="center"/>
              <w:rPr>
                <w:rFonts w:ascii="Times New Roman" w:eastAsia="Times New Roman" w:hAnsi="Times New Roman"/>
                <w:sz w:val="18"/>
                <w:szCs w:val="18"/>
                <w:lang w:eastAsia="zh-CN"/>
              </w:rPr>
            </w:pPr>
            <w:r>
              <w:rPr>
                <w:rFonts w:ascii="Times New Roman" w:eastAsia="Times New Roman" w:hAnsi="Times New Roman"/>
                <w:sz w:val="18"/>
                <w:szCs w:val="18"/>
                <w:lang w:eastAsia="zh-CN"/>
              </w:rPr>
              <w:t>Поставка воды пресной в автоцистернах для нужд Темрюкского филиал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Pr="00F21C7E" w:rsidRDefault="00B3594A"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Pr="00F21C7E" w:rsidRDefault="00B3594A"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Кубический метр</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Default="00B3594A"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Pr="00E23762" w:rsidRDefault="00B3594A" w:rsidP="00600E89">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Pr="00E23762" w:rsidRDefault="00B3594A" w:rsidP="00600E89">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Default="00B3594A" w:rsidP="003E0D58">
            <w:pPr>
              <w:jc w:val="center"/>
              <w:rPr>
                <w:rFonts w:ascii="Times New Roman" w:eastAsia="Times New Roman" w:hAnsi="Times New Roman"/>
                <w:sz w:val="18"/>
                <w:szCs w:val="18"/>
              </w:rPr>
            </w:pPr>
            <w:r>
              <w:rPr>
                <w:rFonts w:ascii="Times New Roman" w:eastAsia="Times New Roman" w:hAnsi="Times New Roman"/>
                <w:sz w:val="18"/>
                <w:szCs w:val="18"/>
              </w:rPr>
              <w:t>96 000,00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Default="00B3594A" w:rsidP="00947A32">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Default="00B3594A" w:rsidP="00947A32">
            <w:pPr>
              <w:jc w:val="center"/>
              <w:rPr>
                <w:rFonts w:ascii="Times New Roman" w:eastAsia="Times New Roman" w:hAnsi="Times New Roman"/>
                <w:sz w:val="18"/>
                <w:szCs w:val="18"/>
              </w:rPr>
            </w:pPr>
            <w:r>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Default="00B3594A" w:rsidP="00600E89">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94A" w:rsidRPr="00E35B8C" w:rsidRDefault="00B3594A" w:rsidP="00600E89">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B3594A" w:rsidRPr="00E23762" w:rsidRDefault="00B3594A"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594A" w:rsidRPr="00E23762" w:rsidRDefault="00B3594A" w:rsidP="00194311">
            <w:pPr>
              <w:jc w:val="center"/>
              <w:rPr>
                <w:rFonts w:ascii="Times New Roman" w:hAnsi="Times New Roman"/>
                <w:sz w:val="18"/>
                <w:szCs w:val="18"/>
              </w:rPr>
            </w:pPr>
          </w:p>
        </w:tc>
      </w:tr>
      <w:tr w:rsidR="00D67FFD"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Default="00D67FFD"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136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Pr="00E23762" w:rsidRDefault="00D67FFD" w:rsidP="00600E89">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Pr="00E23762" w:rsidRDefault="00D67FFD" w:rsidP="00600E89">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45.20.11.111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Pr="009E4308" w:rsidRDefault="00D67FFD" w:rsidP="00600E89">
            <w:pPr>
              <w:suppressAutoHyphens/>
              <w:ind w:right="141"/>
              <w:jc w:val="center"/>
              <w:rPr>
                <w:rFonts w:ascii="Times New Roman" w:eastAsia="Times New Roman" w:hAnsi="Times New Roman"/>
                <w:sz w:val="18"/>
                <w:szCs w:val="18"/>
                <w:lang w:eastAsia="zh-CN"/>
              </w:rPr>
            </w:pPr>
            <w:r w:rsidRPr="009E4308">
              <w:rPr>
                <w:rFonts w:ascii="Times New Roman" w:eastAsia="Times New Roman" w:hAnsi="Times New Roman"/>
                <w:sz w:val="18"/>
                <w:szCs w:val="18"/>
                <w:lang w:eastAsia="zh-CN"/>
              </w:rPr>
              <w:t xml:space="preserve">Оказание услуг  по </w:t>
            </w:r>
            <w:proofErr w:type="spellStart"/>
            <w:r w:rsidRPr="009E4308">
              <w:rPr>
                <w:rFonts w:ascii="Times New Roman" w:eastAsia="Times New Roman" w:hAnsi="Times New Roman"/>
                <w:sz w:val="18"/>
                <w:szCs w:val="18"/>
                <w:lang w:eastAsia="zh-CN"/>
              </w:rPr>
              <w:t>шиномонтажу</w:t>
            </w:r>
            <w:proofErr w:type="spellEnd"/>
            <w:r w:rsidRPr="009E4308">
              <w:rPr>
                <w:rFonts w:ascii="Times New Roman" w:eastAsia="Times New Roman" w:hAnsi="Times New Roman"/>
                <w:sz w:val="18"/>
                <w:szCs w:val="18"/>
                <w:lang w:eastAsia="zh-CN"/>
              </w:rPr>
              <w:t xml:space="preserve"> колес служебного автомобиля</w:t>
            </w:r>
          </w:p>
          <w:p w:rsidR="00D67FFD" w:rsidRPr="006330F2" w:rsidRDefault="00D67FFD" w:rsidP="00600E89">
            <w:pPr>
              <w:suppressAutoHyphens/>
              <w:ind w:right="141"/>
              <w:jc w:val="center"/>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Мариупольского                      </w:t>
            </w:r>
            <w:r w:rsidRPr="009E4308">
              <w:rPr>
                <w:rFonts w:ascii="Times New Roman" w:eastAsia="Times New Roman" w:hAnsi="Times New Roman"/>
                <w:sz w:val="18"/>
                <w:szCs w:val="18"/>
                <w:lang w:eastAsia="zh-CN"/>
              </w:rPr>
              <w:t>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Pr="009E4308" w:rsidRDefault="00D67FFD" w:rsidP="00600E89">
            <w:pPr>
              <w:suppressAutoHyphens/>
              <w:ind w:right="141"/>
              <w:jc w:val="center"/>
              <w:rPr>
                <w:rFonts w:ascii="Times New Roman" w:eastAsia="Times New Roman" w:hAnsi="Times New Roman"/>
                <w:sz w:val="18"/>
                <w:szCs w:val="18"/>
                <w:lang w:eastAsia="zh-CN"/>
              </w:rPr>
            </w:pPr>
            <w:r w:rsidRPr="009E4308">
              <w:rPr>
                <w:rFonts w:ascii="Times New Roman" w:eastAsia="Times New Roman" w:hAnsi="Times New Roman"/>
                <w:sz w:val="18"/>
                <w:szCs w:val="18"/>
                <w:lang w:eastAsia="zh-CN"/>
              </w:rPr>
              <w:t xml:space="preserve">Оказание услуг  по </w:t>
            </w:r>
            <w:proofErr w:type="spellStart"/>
            <w:r w:rsidRPr="009E4308">
              <w:rPr>
                <w:rFonts w:ascii="Times New Roman" w:eastAsia="Times New Roman" w:hAnsi="Times New Roman"/>
                <w:sz w:val="18"/>
                <w:szCs w:val="18"/>
                <w:lang w:eastAsia="zh-CN"/>
              </w:rPr>
              <w:t>шиномонтажу</w:t>
            </w:r>
            <w:proofErr w:type="spellEnd"/>
            <w:r w:rsidRPr="009E4308">
              <w:rPr>
                <w:rFonts w:ascii="Times New Roman" w:eastAsia="Times New Roman" w:hAnsi="Times New Roman"/>
                <w:sz w:val="18"/>
                <w:szCs w:val="18"/>
                <w:lang w:eastAsia="zh-CN"/>
              </w:rPr>
              <w:t xml:space="preserve"> колес служебного автомобиля</w:t>
            </w:r>
          </w:p>
          <w:p w:rsidR="00D67FFD" w:rsidRPr="006330F2" w:rsidRDefault="00D67FFD" w:rsidP="00600E89">
            <w:pPr>
              <w:suppressAutoHyphens/>
              <w:ind w:right="141"/>
              <w:jc w:val="center"/>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Мариупольского                      </w:t>
            </w:r>
            <w:r w:rsidRPr="009E4308">
              <w:rPr>
                <w:rFonts w:ascii="Times New Roman" w:eastAsia="Times New Roman" w:hAnsi="Times New Roman"/>
                <w:sz w:val="18"/>
                <w:szCs w:val="18"/>
                <w:lang w:eastAsia="zh-CN"/>
              </w:rPr>
              <w:t>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Pr="00F21C7E" w:rsidRDefault="00D67FFD" w:rsidP="00600E89">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Pr="00F21C7E" w:rsidRDefault="00D67FFD" w:rsidP="00600E89">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Default="00D67FFD" w:rsidP="00600E89">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Pr="00E23762" w:rsidRDefault="00D67FFD" w:rsidP="00600E89">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21000000000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Pr="00E23762" w:rsidRDefault="00D67FFD" w:rsidP="00600E89">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ДНР</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Default="00D67FFD" w:rsidP="00600E89">
            <w:pPr>
              <w:jc w:val="center"/>
              <w:rPr>
                <w:rFonts w:ascii="Times New Roman" w:eastAsia="Times New Roman" w:hAnsi="Times New Roman"/>
                <w:sz w:val="18"/>
                <w:szCs w:val="18"/>
              </w:rPr>
            </w:pPr>
            <w:r>
              <w:rPr>
                <w:rFonts w:ascii="Times New Roman" w:eastAsia="Times New Roman" w:hAnsi="Times New Roman"/>
                <w:sz w:val="18"/>
                <w:szCs w:val="18"/>
              </w:rPr>
              <w:t>2  500,00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Default="00D67FFD" w:rsidP="00B3594A">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Default="00D67FFD" w:rsidP="00600E89">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Default="00D67FFD" w:rsidP="00600E89">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7FFD" w:rsidRPr="00E35B8C" w:rsidRDefault="00D67FFD" w:rsidP="00600E89">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D67FFD" w:rsidRPr="00E23762" w:rsidRDefault="00D67FFD"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67FFD" w:rsidRPr="00E23762" w:rsidRDefault="00D67FFD" w:rsidP="00194311">
            <w:pPr>
              <w:jc w:val="center"/>
              <w:rPr>
                <w:rFonts w:ascii="Times New Roman" w:hAnsi="Times New Roman"/>
                <w:sz w:val="18"/>
                <w:szCs w:val="18"/>
              </w:rPr>
            </w:pPr>
          </w:p>
        </w:tc>
      </w:tr>
      <w:tr w:rsidR="00825756"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Default="00825756"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Pr="001037D0" w:rsidRDefault="00825756" w:rsidP="00600E89">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Pr="001037D0" w:rsidRDefault="00825756" w:rsidP="00600E89">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Pr="00825756" w:rsidRDefault="00825756" w:rsidP="00825756">
            <w:pPr>
              <w:widowControl w:val="0"/>
              <w:suppressAutoHyphens/>
              <w:jc w:val="center"/>
              <w:rPr>
                <w:rFonts w:ascii="Times New Roman" w:hAnsi="Times New Roman"/>
                <w:sz w:val="18"/>
                <w:szCs w:val="18"/>
                <w:lang w:eastAsia="ar-SA"/>
              </w:rPr>
            </w:pPr>
            <w:r w:rsidRPr="00825756">
              <w:rPr>
                <w:rFonts w:ascii="Times New Roman" w:hAnsi="Times New Roman"/>
                <w:sz w:val="18"/>
                <w:szCs w:val="18"/>
                <w:lang w:eastAsia="ar-SA"/>
              </w:rPr>
              <w:t>Оказание услуг по проверке технического состояния служебного автотранспорта Кавказского филиала ФГБУ «АМП Азовского моря»</w:t>
            </w:r>
          </w:p>
          <w:p w:rsidR="00825756" w:rsidRPr="004E09AA" w:rsidRDefault="00825756" w:rsidP="00825756"/>
          <w:p w:rsidR="00825756" w:rsidRPr="009E4308" w:rsidRDefault="00825756" w:rsidP="009E4308">
            <w:pPr>
              <w:suppressAutoHyphens/>
              <w:ind w:right="141"/>
              <w:jc w:val="center"/>
              <w:rPr>
                <w:rFonts w:ascii="Times New Roman" w:eastAsia="Times New Roman" w:hAnsi="Times New Roman"/>
                <w:sz w:val="18"/>
                <w:szCs w:val="18"/>
                <w:lang w:eastAsia="zh-CN"/>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Pr="00825756" w:rsidRDefault="00825756" w:rsidP="00825756">
            <w:pPr>
              <w:widowControl w:val="0"/>
              <w:suppressAutoHyphens/>
              <w:jc w:val="center"/>
              <w:rPr>
                <w:rFonts w:ascii="Times New Roman" w:hAnsi="Times New Roman"/>
                <w:sz w:val="18"/>
                <w:szCs w:val="18"/>
                <w:lang w:eastAsia="ar-SA"/>
              </w:rPr>
            </w:pPr>
            <w:r w:rsidRPr="00825756">
              <w:rPr>
                <w:rFonts w:ascii="Times New Roman" w:hAnsi="Times New Roman"/>
                <w:sz w:val="18"/>
                <w:szCs w:val="18"/>
                <w:lang w:eastAsia="ar-SA"/>
              </w:rPr>
              <w:t>Оказание услуг по проверке технического состояния служебного автотранспорта Кавказского филиала ФГБУ «АМП Азовского моря»</w:t>
            </w:r>
          </w:p>
          <w:p w:rsidR="00825756" w:rsidRPr="009E4308" w:rsidRDefault="00825756" w:rsidP="00947A32">
            <w:pPr>
              <w:suppressAutoHyphens/>
              <w:ind w:right="141"/>
              <w:jc w:val="center"/>
              <w:rPr>
                <w:rFonts w:ascii="Times New Roman" w:eastAsia="Times New Roman" w:hAnsi="Times New Roman"/>
                <w:sz w:val="18"/>
                <w:szCs w:val="18"/>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Pr="00F21C7E" w:rsidRDefault="00825756" w:rsidP="00600E89">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Pr="00F21C7E" w:rsidRDefault="00825756" w:rsidP="00600E89">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Default="00825756" w:rsidP="00947A32">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Pr="00E23762" w:rsidRDefault="00825756" w:rsidP="00600E89">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Pr="00E23762" w:rsidRDefault="00825756" w:rsidP="00600E89">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Default="00825756" w:rsidP="003E0D58">
            <w:pPr>
              <w:jc w:val="center"/>
              <w:rPr>
                <w:rFonts w:ascii="Times New Roman" w:eastAsia="Times New Roman" w:hAnsi="Times New Roman"/>
                <w:sz w:val="18"/>
                <w:szCs w:val="18"/>
              </w:rPr>
            </w:pPr>
            <w:r>
              <w:rPr>
                <w:rFonts w:ascii="Times New Roman" w:eastAsia="Times New Roman" w:hAnsi="Times New Roman"/>
                <w:sz w:val="18"/>
                <w:szCs w:val="18"/>
              </w:rPr>
              <w:t>32 000,00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Default="00825756" w:rsidP="00947A32">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Default="00825756" w:rsidP="00947A32">
            <w:pPr>
              <w:jc w:val="center"/>
              <w:rPr>
                <w:rFonts w:ascii="Times New Roman" w:eastAsia="Times New Roman" w:hAnsi="Times New Roman"/>
                <w:sz w:val="18"/>
                <w:szCs w:val="18"/>
              </w:rPr>
            </w:pPr>
            <w:r>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Default="00825756" w:rsidP="00600E89">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5756" w:rsidRPr="00E35B8C" w:rsidRDefault="00825756" w:rsidP="00600E89">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25756" w:rsidRPr="00E23762" w:rsidRDefault="00825756"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25756" w:rsidRPr="00E23762" w:rsidRDefault="00825756" w:rsidP="00194311">
            <w:pPr>
              <w:jc w:val="center"/>
              <w:rPr>
                <w:rFonts w:ascii="Times New Roman" w:hAnsi="Times New Roman"/>
                <w:sz w:val="18"/>
                <w:szCs w:val="18"/>
              </w:rPr>
            </w:pPr>
          </w:p>
        </w:tc>
      </w:tr>
      <w:tr w:rsidR="00600E89"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Default="00811504"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1037D0" w:rsidRDefault="00600E89" w:rsidP="00600E89">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63.99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1037D0" w:rsidRDefault="00600E89" w:rsidP="00600E89">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63.99.10.190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6A6F53" w:rsidRDefault="00600E89" w:rsidP="003E6B50">
            <w:pPr>
              <w:jc w:val="center"/>
              <w:rPr>
                <w:rFonts w:ascii="Times New Roman" w:eastAsia="Times New Roman" w:hAnsi="Times New Roman"/>
                <w:sz w:val="18"/>
                <w:szCs w:val="18"/>
                <w:lang w:eastAsia="ru-RU"/>
              </w:rPr>
            </w:pPr>
            <w:r w:rsidRPr="006A6F53">
              <w:rPr>
                <w:rFonts w:ascii="Times New Roman" w:eastAsia="Times New Roman" w:hAnsi="Times New Roman"/>
                <w:sz w:val="18"/>
                <w:szCs w:val="18"/>
                <w:lang w:eastAsia="ru-RU"/>
              </w:rPr>
              <w:t xml:space="preserve">Оказание </w:t>
            </w:r>
            <w:r w:rsidRPr="006A6F53">
              <w:rPr>
                <w:rFonts w:ascii="Times New Roman" w:eastAsia="Times New Roman" w:hAnsi="Times New Roman"/>
                <w:sz w:val="18"/>
                <w:szCs w:val="18"/>
              </w:rPr>
              <w:t>комплексных</w:t>
            </w:r>
            <w:r w:rsidR="006A6F53" w:rsidRPr="006A6F53">
              <w:rPr>
                <w:rFonts w:ascii="Times New Roman" w:eastAsia="Times New Roman" w:hAnsi="Times New Roman"/>
                <w:sz w:val="18"/>
                <w:szCs w:val="18"/>
              </w:rPr>
              <w:t xml:space="preserve"> </w:t>
            </w:r>
            <w:r w:rsidRPr="006A6F53">
              <w:rPr>
                <w:rFonts w:ascii="Times New Roman" w:eastAsia="Times New Roman" w:hAnsi="Times New Roman"/>
                <w:sz w:val="18"/>
                <w:szCs w:val="18"/>
              </w:rPr>
              <w:t>услуги адаптации, сопровождения и технической поддержки программ ЭВМ, баз данных системы "1С</w:t>
            </w:r>
            <w:proofErr w:type="gramStart"/>
            <w:r w:rsidRPr="006A6F53">
              <w:rPr>
                <w:rFonts w:ascii="Times New Roman" w:eastAsia="Times New Roman" w:hAnsi="Times New Roman"/>
                <w:sz w:val="18"/>
                <w:szCs w:val="18"/>
              </w:rPr>
              <w:t>:П</w:t>
            </w:r>
            <w:proofErr w:type="gramEnd"/>
            <w:r w:rsidRPr="006A6F53">
              <w:rPr>
                <w:rFonts w:ascii="Times New Roman" w:eastAsia="Times New Roman" w:hAnsi="Times New Roman"/>
                <w:sz w:val="18"/>
                <w:szCs w:val="18"/>
              </w:rPr>
              <w:t>редприятие"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6A6F53" w:rsidRDefault="00600E89" w:rsidP="00600E89">
            <w:pPr>
              <w:jc w:val="center"/>
              <w:rPr>
                <w:rFonts w:ascii="Times New Roman" w:eastAsia="Times New Roman" w:hAnsi="Times New Roman"/>
                <w:sz w:val="18"/>
                <w:szCs w:val="18"/>
                <w:lang w:eastAsia="ru-RU"/>
              </w:rPr>
            </w:pPr>
            <w:r w:rsidRPr="006A6F53">
              <w:rPr>
                <w:rFonts w:ascii="Times New Roman" w:eastAsia="Times New Roman" w:hAnsi="Times New Roman"/>
                <w:sz w:val="18"/>
                <w:szCs w:val="18"/>
                <w:lang w:eastAsia="ru-RU"/>
              </w:rPr>
              <w:t xml:space="preserve">Оказание </w:t>
            </w:r>
            <w:r w:rsidRPr="006A6F53">
              <w:rPr>
                <w:rFonts w:ascii="Times New Roman" w:eastAsia="Times New Roman" w:hAnsi="Times New Roman"/>
                <w:sz w:val="18"/>
                <w:szCs w:val="18"/>
              </w:rPr>
              <w:t>комплексных</w:t>
            </w:r>
            <w:r w:rsidR="006A6F53" w:rsidRPr="006A6F53">
              <w:rPr>
                <w:rFonts w:ascii="Times New Roman" w:eastAsia="Times New Roman" w:hAnsi="Times New Roman"/>
                <w:sz w:val="18"/>
                <w:szCs w:val="18"/>
              </w:rPr>
              <w:t xml:space="preserve"> </w:t>
            </w:r>
            <w:r w:rsidRPr="006A6F53">
              <w:rPr>
                <w:rFonts w:ascii="Times New Roman" w:eastAsia="Times New Roman" w:hAnsi="Times New Roman"/>
                <w:sz w:val="18"/>
                <w:szCs w:val="18"/>
              </w:rPr>
              <w:t>услуги адаптации, сопровождения и технической поддержки программ ЭВМ, баз данных системы "1С</w:t>
            </w:r>
            <w:proofErr w:type="gramStart"/>
            <w:r w:rsidRPr="006A6F53">
              <w:rPr>
                <w:rFonts w:ascii="Times New Roman" w:eastAsia="Times New Roman" w:hAnsi="Times New Roman"/>
                <w:sz w:val="18"/>
                <w:szCs w:val="18"/>
              </w:rPr>
              <w:t>:П</w:t>
            </w:r>
            <w:proofErr w:type="gramEnd"/>
            <w:r w:rsidRPr="006A6F53">
              <w:rPr>
                <w:rFonts w:ascii="Times New Roman" w:eastAsia="Times New Roman" w:hAnsi="Times New Roman"/>
                <w:sz w:val="18"/>
                <w:szCs w:val="18"/>
              </w:rPr>
              <w:t>редприятие"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1037D0" w:rsidRDefault="00C22D30" w:rsidP="00600E89">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356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1037D0" w:rsidRDefault="00C22D30" w:rsidP="00600E89">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Час</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1037D0" w:rsidRDefault="00600E89" w:rsidP="00600E89">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1037D0" w:rsidRDefault="00600E89" w:rsidP="00600E89">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1037D0" w:rsidRDefault="00600E89" w:rsidP="00600E89">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1037D0" w:rsidRDefault="00600E89" w:rsidP="00600E89">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97 440,00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Default="00600E89" w:rsidP="00600E89">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Default="00600E89" w:rsidP="00600E89">
            <w:pPr>
              <w:jc w:val="center"/>
              <w:rPr>
                <w:rFonts w:ascii="Times New Roman" w:eastAsia="Times New Roman" w:hAnsi="Times New Roman"/>
                <w:sz w:val="18"/>
                <w:szCs w:val="18"/>
              </w:rPr>
            </w:pPr>
            <w:r>
              <w:rPr>
                <w:rFonts w:ascii="Times New Roman" w:eastAsia="Times New Roman" w:hAnsi="Times New Roman"/>
                <w:sz w:val="18"/>
                <w:szCs w:val="18"/>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Default="00600E89" w:rsidP="00600E89">
            <w:pPr>
              <w:jc w:val="center"/>
            </w:pPr>
            <w:r w:rsidRPr="00B12686">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0E89" w:rsidRPr="001037D0" w:rsidRDefault="00600E89" w:rsidP="00600E89">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600E89" w:rsidRPr="00E23762" w:rsidRDefault="00600E89"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00E89" w:rsidRPr="00E23762" w:rsidRDefault="00600E89" w:rsidP="00194311">
            <w:pPr>
              <w:jc w:val="center"/>
              <w:rPr>
                <w:rFonts w:ascii="Times New Roman" w:hAnsi="Times New Roman"/>
                <w:sz w:val="18"/>
                <w:szCs w:val="18"/>
              </w:rPr>
            </w:pPr>
          </w:p>
        </w:tc>
      </w:tr>
      <w:tr w:rsidR="00FF1E02"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Default="00FF1E02"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139</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Pr="00E23762" w:rsidRDefault="00FF1E02"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Pr="00E23762" w:rsidRDefault="00FF1E02"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45.20.11.111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Pr="009E4308" w:rsidRDefault="00FF1E02" w:rsidP="00C167D1">
            <w:pPr>
              <w:suppressAutoHyphens/>
              <w:ind w:right="141"/>
              <w:jc w:val="center"/>
              <w:rPr>
                <w:rFonts w:ascii="Times New Roman" w:eastAsia="Times New Roman" w:hAnsi="Times New Roman"/>
                <w:sz w:val="18"/>
                <w:szCs w:val="18"/>
                <w:lang w:eastAsia="zh-CN"/>
              </w:rPr>
            </w:pPr>
            <w:r w:rsidRPr="009E4308">
              <w:rPr>
                <w:rFonts w:ascii="Times New Roman" w:eastAsia="Times New Roman" w:hAnsi="Times New Roman"/>
                <w:sz w:val="18"/>
                <w:szCs w:val="18"/>
                <w:lang w:eastAsia="zh-CN"/>
              </w:rPr>
              <w:t xml:space="preserve">Оказание услуг  по </w:t>
            </w:r>
            <w:proofErr w:type="spellStart"/>
            <w:r w:rsidRPr="009E4308">
              <w:rPr>
                <w:rFonts w:ascii="Times New Roman" w:eastAsia="Times New Roman" w:hAnsi="Times New Roman"/>
                <w:sz w:val="18"/>
                <w:szCs w:val="18"/>
                <w:lang w:eastAsia="zh-CN"/>
              </w:rPr>
              <w:t>шиномонтажу</w:t>
            </w:r>
            <w:proofErr w:type="spellEnd"/>
            <w:r w:rsidRPr="009E4308">
              <w:rPr>
                <w:rFonts w:ascii="Times New Roman" w:eastAsia="Times New Roman" w:hAnsi="Times New Roman"/>
                <w:sz w:val="18"/>
                <w:szCs w:val="18"/>
                <w:lang w:eastAsia="zh-CN"/>
              </w:rPr>
              <w:t xml:space="preserve"> колес служебного автомобиля</w:t>
            </w:r>
          </w:p>
          <w:p w:rsidR="00FF1E02" w:rsidRPr="006330F2" w:rsidRDefault="00FF1E02" w:rsidP="00C167D1">
            <w:pPr>
              <w:suppressAutoHyphens/>
              <w:ind w:right="141"/>
              <w:jc w:val="center"/>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Таганрогского                      </w:t>
            </w:r>
            <w:r w:rsidRPr="009E4308">
              <w:rPr>
                <w:rFonts w:ascii="Times New Roman" w:eastAsia="Times New Roman" w:hAnsi="Times New Roman"/>
                <w:sz w:val="18"/>
                <w:szCs w:val="18"/>
                <w:lang w:eastAsia="zh-CN"/>
              </w:rPr>
              <w:t>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Pr="009E4308" w:rsidRDefault="00FF1E02" w:rsidP="00C167D1">
            <w:pPr>
              <w:suppressAutoHyphens/>
              <w:ind w:right="141"/>
              <w:jc w:val="center"/>
              <w:rPr>
                <w:rFonts w:ascii="Times New Roman" w:eastAsia="Times New Roman" w:hAnsi="Times New Roman"/>
                <w:sz w:val="18"/>
                <w:szCs w:val="18"/>
                <w:lang w:eastAsia="zh-CN"/>
              </w:rPr>
            </w:pPr>
            <w:r w:rsidRPr="009E4308">
              <w:rPr>
                <w:rFonts w:ascii="Times New Roman" w:eastAsia="Times New Roman" w:hAnsi="Times New Roman"/>
                <w:sz w:val="18"/>
                <w:szCs w:val="18"/>
                <w:lang w:eastAsia="zh-CN"/>
              </w:rPr>
              <w:t xml:space="preserve">Оказание услуг  по </w:t>
            </w:r>
            <w:proofErr w:type="spellStart"/>
            <w:r w:rsidRPr="009E4308">
              <w:rPr>
                <w:rFonts w:ascii="Times New Roman" w:eastAsia="Times New Roman" w:hAnsi="Times New Roman"/>
                <w:sz w:val="18"/>
                <w:szCs w:val="18"/>
                <w:lang w:eastAsia="zh-CN"/>
              </w:rPr>
              <w:t>шиномонтажу</w:t>
            </w:r>
            <w:proofErr w:type="spellEnd"/>
            <w:r w:rsidRPr="009E4308">
              <w:rPr>
                <w:rFonts w:ascii="Times New Roman" w:eastAsia="Times New Roman" w:hAnsi="Times New Roman"/>
                <w:sz w:val="18"/>
                <w:szCs w:val="18"/>
                <w:lang w:eastAsia="zh-CN"/>
              </w:rPr>
              <w:t xml:space="preserve"> колес служебного автомобиля</w:t>
            </w:r>
          </w:p>
          <w:p w:rsidR="00FF1E02" w:rsidRPr="006330F2" w:rsidRDefault="00FF1E02" w:rsidP="00C167D1">
            <w:pPr>
              <w:suppressAutoHyphens/>
              <w:ind w:right="141"/>
              <w:jc w:val="center"/>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Таганрогского                    </w:t>
            </w:r>
            <w:r w:rsidRPr="009E4308">
              <w:rPr>
                <w:rFonts w:ascii="Times New Roman" w:eastAsia="Times New Roman" w:hAnsi="Times New Roman"/>
                <w:sz w:val="18"/>
                <w:szCs w:val="18"/>
                <w:lang w:eastAsia="zh-CN"/>
              </w:rPr>
              <w:t>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Pr="00F21C7E" w:rsidRDefault="00FF1E02" w:rsidP="00C167D1">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Pr="00F21C7E" w:rsidRDefault="00FF1E02" w:rsidP="00C167D1">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Default="00FF1E02"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Pr="001037D0" w:rsidRDefault="00FF1E02" w:rsidP="00C167D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Pr="001037D0" w:rsidRDefault="00FF1E02" w:rsidP="00C167D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Default="00FF1E02" w:rsidP="00C167D1">
            <w:pPr>
              <w:jc w:val="center"/>
              <w:rPr>
                <w:rFonts w:ascii="Times New Roman" w:eastAsia="Times New Roman" w:hAnsi="Times New Roman"/>
                <w:sz w:val="18"/>
                <w:szCs w:val="18"/>
              </w:rPr>
            </w:pPr>
            <w:r>
              <w:rPr>
                <w:rFonts w:ascii="Times New Roman" w:eastAsia="Times New Roman" w:hAnsi="Times New Roman"/>
                <w:sz w:val="18"/>
                <w:szCs w:val="18"/>
              </w:rPr>
              <w:t>3           700,00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Default="00FF1E02" w:rsidP="00C167D1">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Default="00FF1E02" w:rsidP="00C167D1">
            <w:pPr>
              <w:jc w:val="center"/>
              <w:rPr>
                <w:rFonts w:ascii="Times New Roman" w:eastAsia="Times New Roman" w:hAnsi="Times New Roman"/>
                <w:sz w:val="18"/>
                <w:szCs w:val="18"/>
              </w:rPr>
            </w:pPr>
            <w:r>
              <w:rPr>
                <w:rFonts w:ascii="Times New Roman" w:eastAsia="Times New Roman" w:hAnsi="Times New Roman"/>
                <w:sz w:val="18"/>
                <w:szCs w:val="18"/>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Default="00FF1E02" w:rsidP="00C167D1">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1E02" w:rsidRPr="00E35B8C" w:rsidRDefault="00FF1E02" w:rsidP="00C167D1">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FF1E02" w:rsidRPr="00E23762" w:rsidRDefault="00FF1E02"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F1E02" w:rsidRPr="00E23762" w:rsidRDefault="00FF1E02" w:rsidP="00194311">
            <w:pPr>
              <w:jc w:val="center"/>
              <w:rPr>
                <w:rFonts w:ascii="Times New Roman" w:hAnsi="Times New Roman"/>
                <w:sz w:val="18"/>
                <w:szCs w:val="18"/>
              </w:rPr>
            </w:pPr>
          </w:p>
        </w:tc>
      </w:tr>
      <w:tr w:rsidR="006022BA" w:rsidRPr="00E23762" w:rsidTr="00C167D1">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Default="006022BA"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140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5C6B1D" w:rsidRDefault="006022BA" w:rsidP="00C167D1">
            <w:pPr>
              <w:jc w:val="center"/>
              <w:rPr>
                <w:rFonts w:ascii="Times New Roman" w:hAnsi="Times New Roman"/>
                <w:sz w:val="18"/>
                <w:szCs w:val="18"/>
              </w:rPr>
            </w:pPr>
            <w:r>
              <w:rPr>
                <w:rFonts w:ascii="Times New Roman" w:hAnsi="Times New Roman"/>
                <w:sz w:val="18"/>
                <w:szCs w:val="18"/>
              </w:rPr>
              <w:t>81. 10.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E961F9" w:rsidRDefault="006022BA" w:rsidP="00C167D1">
            <w:pPr>
              <w:jc w:val="center"/>
              <w:rPr>
                <w:rFonts w:ascii="Times New Roman" w:hAnsi="Times New Roman"/>
                <w:sz w:val="18"/>
                <w:szCs w:val="18"/>
              </w:rPr>
            </w:pPr>
            <w:r>
              <w:rPr>
                <w:rFonts w:ascii="Times New Roman" w:hAnsi="Times New Roman"/>
                <w:sz w:val="18"/>
                <w:szCs w:val="18"/>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810E61" w:rsidRDefault="006022BA" w:rsidP="00C167D1">
            <w:pPr>
              <w:pStyle w:val="af2"/>
              <w:jc w:val="center"/>
              <w:rPr>
                <w:rFonts w:ascii="Times New Roman" w:hAnsi="Times New Roman" w:cs="Times New Roman"/>
                <w:w w:val="109"/>
                <w:sz w:val="18"/>
                <w:szCs w:val="18"/>
              </w:rPr>
            </w:pPr>
            <w:r w:rsidRPr="001C26A5">
              <w:rPr>
                <w:rFonts w:ascii="Times New Roman" w:hAnsi="Times New Roman" w:cs="Times New Roman"/>
                <w:w w:val="109"/>
                <w:sz w:val="18"/>
                <w:szCs w:val="18"/>
              </w:rPr>
              <w:t>Оказание услуг по техническому обслуживанию сетей отопления, горячего и холодного водоснабжения, канализации</w:t>
            </w:r>
            <w:r>
              <w:rPr>
                <w:rFonts w:ascii="Times New Roman" w:hAnsi="Times New Roman" w:cs="Times New Roman"/>
                <w:w w:val="109"/>
                <w:sz w:val="18"/>
                <w:szCs w:val="18"/>
              </w:rPr>
              <w:t xml:space="preserve"> СКМП Ростов-на-Дону</w:t>
            </w:r>
            <w:r w:rsidRPr="001C26A5">
              <w:rPr>
                <w:rFonts w:ascii="Times New Roman" w:hAnsi="Times New Roman" w:cs="Times New Roman"/>
                <w:w w:val="109"/>
                <w:sz w:val="18"/>
                <w:szCs w:val="18"/>
              </w:rPr>
              <w:t xml:space="preserve">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1C26A5" w:rsidRDefault="006022BA" w:rsidP="00C167D1">
            <w:pPr>
              <w:pStyle w:val="af2"/>
              <w:jc w:val="center"/>
              <w:rPr>
                <w:rFonts w:ascii="Times New Roman" w:hAnsi="Times New Roman" w:cs="Times New Roman"/>
                <w:w w:val="109"/>
                <w:sz w:val="18"/>
                <w:szCs w:val="18"/>
              </w:rPr>
            </w:pPr>
            <w:r w:rsidRPr="001C26A5">
              <w:rPr>
                <w:rFonts w:ascii="Times New Roman" w:hAnsi="Times New Roman" w:cs="Times New Roman"/>
                <w:w w:val="109"/>
                <w:sz w:val="18"/>
                <w:szCs w:val="18"/>
              </w:rPr>
              <w:t xml:space="preserve">Оказание услуг по техническому обслуживанию сетей отопления, горячего и холодного водоснабжения, канализации </w:t>
            </w:r>
            <w:r>
              <w:rPr>
                <w:rFonts w:ascii="Times New Roman" w:hAnsi="Times New Roman" w:cs="Times New Roman"/>
                <w:w w:val="109"/>
                <w:sz w:val="18"/>
                <w:szCs w:val="18"/>
              </w:rPr>
              <w:t>СКМП Ростов-на-Дону</w:t>
            </w:r>
          </w:p>
          <w:p w:rsidR="006022BA" w:rsidRPr="00DA7B54" w:rsidRDefault="006022BA" w:rsidP="00C167D1">
            <w:pPr>
              <w:suppressAutoHyphens/>
              <w:autoSpaceDN w:val="0"/>
              <w:jc w:val="center"/>
              <w:textAlignment w:val="baseline"/>
              <w:rPr>
                <w:rFonts w:ascii="Times New Roman" w:hAnsi="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19638C" w:rsidRDefault="006022BA" w:rsidP="00C167D1">
            <w:pPr>
              <w:jc w:val="center"/>
              <w:rPr>
                <w:rFonts w:ascii="Times New Roman" w:hAnsi="Times New Roman"/>
                <w:sz w:val="18"/>
                <w:szCs w:val="18"/>
              </w:rPr>
            </w:pPr>
            <w:r w:rsidRPr="0019638C">
              <w:rPr>
                <w:rFonts w:ascii="Times New Roman" w:hAnsi="Times New Roman"/>
                <w:sz w:val="18"/>
                <w:szCs w:val="18"/>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19638C" w:rsidRDefault="006022BA" w:rsidP="00C167D1">
            <w:pPr>
              <w:jc w:val="center"/>
              <w:rPr>
                <w:rFonts w:ascii="Times New Roman" w:hAnsi="Times New Roman"/>
                <w:sz w:val="18"/>
                <w:szCs w:val="18"/>
              </w:rPr>
            </w:pPr>
            <w:proofErr w:type="spellStart"/>
            <w:proofErr w:type="gramStart"/>
            <w:r w:rsidRPr="0019638C">
              <w:rPr>
                <w:rFonts w:ascii="Times New Roman" w:hAnsi="Times New Roman"/>
                <w:sz w:val="18"/>
                <w:szCs w:val="18"/>
              </w:rPr>
              <w:t>мес</w:t>
            </w:r>
            <w:proofErr w:type="spellEnd"/>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19638C" w:rsidRDefault="006022BA" w:rsidP="00C167D1">
            <w:pPr>
              <w:ind w:left="113" w:right="113"/>
              <w:jc w:val="center"/>
              <w:rPr>
                <w:rFonts w:ascii="Times New Roman" w:hAnsi="Times New Roman"/>
                <w:sz w:val="18"/>
                <w:szCs w:val="18"/>
              </w:rPr>
            </w:pPr>
            <w:r>
              <w:rPr>
                <w:rFonts w:ascii="Times New Roman" w:hAnsi="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E23762" w:rsidRDefault="006022BA"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E23762" w:rsidRDefault="006022BA"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Ростовская обл</w:t>
            </w:r>
            <w:r>
              <w:rPr>
                <w:rFonts w:ascii="Times New Roman" w:eastAsia="Times New Roman" w:hAnsi="Times New Roman"/>
                <w:sz w:val="18"/>
                <w:szCs w:val="18"/>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Default="006022BA"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Default="006022BA"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Default="006022BA" w:rsidP="006022BA">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03.2027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Default="006022BA" w:rsidP="00C167D1">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22BA" w:rsidRPr="00E35B8C" w:rsidRDefault="006022BA" w:rsidP="00C167D1">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6022BA" w:rsidRPr="00E23762" w:rsidRDefault="006022BA"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022BA" w:rsidRPr="00E23762" w:rsidRDefault="006022BA" w:rsidP="00194311">
            <w:pPr>
              <w:jc w:val="center"/>
              <w:rPr>
                <w:rFonts w:ascii="Times New Roman" w:hAnsi="Times New Roman"/>
                <w:sz w:val="18"/>
                <w:szCs w:val="18"/>
              </w:rPr>
            </w:pPr>
          </w:p>
        </w:tc>
      </w:tr>
      <w:tr w:rsidR="00F26938"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Default="00F26938"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141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Pr="001037D0" w:rsidRDefault="00F26938" w:rsidP="00C167D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Pr="001037D0" w:rsidRDefault="00F26938" w:rsidP="00C167D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Pr="00D003C6" w:rsidRDefault="00F26938" w:rsidP="006D6B74">
            <w:pPr>
              <w:pStyle w:val="ConsPlusNormal"/>
              <w:ind w:firstLine="0"/>
              <w:jc w:val="center"/>
              <w:rPr>
                <w:rFonts w:ascii="Times New Roman" w:hAnsi="Times New Roman" w:cs="Times New Roman"/>
                <w:b/>
                <w:sz w:val="24"/>
                <w:szCs w:val="24"/>
              </w:rPr>
            </w:pPr>
            <w:r w:rsidRPr="006D6B74">
              <w:rPr>
                <w:rFonts w:ascii="Times New Roman" w:hAnsi="Times New Roman" w:cs="Times New Roman"/>
                <w:sz w:val="18"/>
                <w:szCs w:val="18"/>
              </w:rPr>
              <w:t xml:space="preserve">Оказание услуг по  техническому обслуживанию служебного автомобиля </w:t>
            </w:r>
            <w:r w:rsidRPr="006D6B74">
              <w:rPr>
                <w:rFonts w:ascii="Times New Roman" w:hAnsi="Times New Roman" w:cs="Times New Roman"/>
                <w:bCs/>
                <w:sz w:val="18"/>
                <w:szCs w:val="18"/>
                <w:lang w:val="en-US"/>
              </w:rPr>
              <w:t>Toyota</w:t>
            </w:r>
            <w:r w:rsidRPr="006D6B74">
              <w:rPr>
                <w:rFonts w:ascii="Times New Roman" w:hAnsi="Times New Roman" w:cs="Times New Roman"/>
                <w:bCs/>
                <w:sz w:val="18"/>
                <w:szCs w:val="18"/>
              </w:rPr>
              <w:t xml:space="preserve"> </w:t>
            </w:r>
            <w:r w:rsidRPr="006D6B74">
              <w:rPr>
                <w:rFonts w:ascii="Times New Roman" w:hAnsi="Times New Roman" w:cs="Times New Roman"/>
                <w:bCs/>
                <w:sz w:val="18"/>
                <w:szCs w:val="18"/>
                <w:lang w:val="en-US"/>
              </w:rPr>
              <w:t>Camry</w:t>
            </w:r>
            <w:r w:rsidRPr="006D6B74">
              <w:rPr>
                <w:rFonts w:ascii="Times New Roman" w:hAnsi="Times New Roman" w:cs="Times New Roman"/>
                <w:bCs/>
                <w:sz w:val="18"/>
                <w:szCs w:val="18"/>
              </w:rPr>
              <w:t xml:space="preserve"> г/</w:t>
            </w:r>
            <w:proofErr w:type="spellStart"/>
            <w:r w:rsidRPr="006D6B74">
              <w:rPr>
                <w:rFonts w:ascii="Times New Roman" w:hAnsi="Times New Roman" w:cs="Times New Roman"/>
                <w:bCs/>
                <w:sz w:val="18"/>
                <w:szCs w:val="18"/>
              </w:rPr>
              <w:t>н</w:t>
            </w:r>
            <w:proofErr w:type="spellEnd"/>
            <w:r w:rsidRPr="006D6B74">
              <w:rPr>
                <w:rFonts w:ascii="Times New Roman" w:hAnsi="Times New Roman" w:cs="Times New Roman"/>
                <w:bCs/>
                <w:sz w:val="18"/>
                <w:szCs w:val="18"/>
              </w:rPr>
              <w:t xml:space="preserve">  У684ВО 123рус</w:t>
            </w:r>
            <w:r w:rsidRPr="006D6B74">
              <w:rPr>
                <w:rFonts w:ascii="Times New Roman" w:hAnsi="Times New Roman" w:cs="Times New Roman"/>
                <w:sz w:val="18"/>
                <w:szCs w:val="18"/>
              </w:rPr>
              <w:t xml:space="preserve"> Темрюкского </w:t>
            </w:r>
            <w:r>
              <w:rPr>
                <w:rFonts w:ascii="Times New Roman" w:hAnsi="Times New Roman" w:cs="Times New Roman"/>
                <w:sz w:val="18"/>
                <w:szCs w:val="18"/>
              </w:rPr>
              <w:t xml:space="preserve">филиала                    </w:t>
            </w:r>
            <w:r w:rsidRPr="006D6B74">
              <w:rPr>
                <w:rFonts w:ascii="Times New Roman" w:hAnsi="Times New Roman" w:cs="Times New Roman"/>
                <w:sz w:val="18"/>
                <w:szCs w:val="18"/>
              </w:rPr>
              <w:t>ФГБУ «АМП Азовского моря</w:t>
            </w:r>
            <w:r w:rsidRPr="005E5EDF">
              <w:rPr>
                <w:rFonts w:ascii="Times New Roman" w:hAnsi="Times New Roman" w:cs="Times New Roman"/>
                <w:b/>
                <w:sz w:val="24"/>
                <w:szCs w:val="24"/>
              </w:rPr>
              <w:t>»</w:t>
            </w:r>
          </w:p>
          <w:p w:rsidR="00F26938" w:rsidRPr="00825756" w:rsidRDefault="00F26938" w:rsidP="00825756">
            <w:pPr>
              <w:widowControl w:val="0"/>
              <w:suppressAutoHyphens/>
              <w:jc w:val="center"/>
              <w:rPr>
                <w:rFonts w:ascii="Times New Roman" w:hAnsi="Times New Roman"/>
                <w:sz w:val="18"/>
                <w:szCs w:val="18"/>
                <w:lang w:eastAsia="ar-SA"/>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Pr="00825756" w:rsidRDefault="00F26938" w:rsidP="00825756">
            <w:pPr>
              <w:widowControl w:val="0"/>
              <w:suppressAutoHyphens/>
              <w:jc w:val="center"/>
              <w:rPr>
                <w:rFonts w:ascii="Times New Roman" w:hAnsi="Times New Roman"/>
                <w:sz w:val="18"/>
                <w:szCs w:val="18"/>
                <w:lang w:eastAsia="ar-SA"/>
              </w:rPr>
            </w:pPr>
            <w:r w:rsidRPr="006D6B74">
              <w:rPr>
                <w:rFonts w:ascii="Times New Roman" w:hAnsi="Times New Roman"/>
                <w:sz w:val="18"/>
                <w:szCs w:val="18"/>
              </w:rPr>
              <w:t xml:space="preserve">Оказание услуг по  техническому обслуживанию служебного автомобиля </w:t>
            </w:r>
            <w:r w:rsidRPr="006D6B74">
              <w:rPr>
                <w:rFonts w:ascii="Times New Roman" w:hAnsi="Times New Roman"/>
                <w:bCs/>
                <w:sz w:val="18"/>
                <w:szCs w:val="18"/>
                <w:lang w:val="en-US"/>
              </w:rPr>
              <w:t>Toyota</w:t>
            </w:r>
            <w:r w:rsidRPr="006D6B74">
              <w:rPr>
                <w:rFonts w:ascii="Times New Roman" w:hAnsi="Times New Roman"/>
                <w:bCs/>
                <w:sz w:val="18"/>
                <w:szCs w:val="18"/>
              </w:rPr>
              <w:t xml:space="preserve"> </w:t>
            </w:r>
            <w:r w:rsidRPr="006D6B74">
              <w:rPr>
                <w:rFonts w:ascii="Times New Roman" w:hAnsi="Times New Roman"/>
                <w:bCs/>
                <w:sz w:val="18"/>
                <w:szCs w:val="18"/>
                <w:lang w:val="en-US"/>
              </w:rPr>
              <w:t>Camry</w:t>
            </w:r>
            <w:r w:rsidRPr="006D6B74">
              <w:rPr>
                <w:rFonts w:ascii="Times New Roman" w:hAnsi="Times New Roman"/>
                <w:bCs/>
                <w:sz w:val="18"/>
                <w:szCs w:val="18"/>
              </w:rPr>
              <w:t xml:space="preserve"> г/</w:t>
            </w:r>
            <w:proofErr w:type="spellStart"/>
            <w:r w:rsidRPr="006D6B74">
              <w:rPr>
                <w:rFonts w:ascii="Times New Roman" w:hAnsi="Times New Roman"/>
                <w:bCs/>
                <w:sz w:val="18"/>
                <w:szCs w:val="18"/>
              </w:rPr>
              <w:t>н</w:t>
            </w:r>
            <w:proofErr w:type="spellEnd"/>
            <w:r w:rsidRPr="006D6B74">
              <w:rPr>
                <w:rFonts w:ascii="Times New Roman" w:hAnsi="Times New Roman"/>
                <w:bCs/>
                <w:sz w:val="18"/>
                <w:szCs w:val="18"/>
              </w:rPr>
              <w:t xml:space="preserve">  У684ВО 123рус</w:t>
            </w:r>
            <w:r w:rsidRPr="006D6B74">
              <w:rPr>
                <w:rFonts w:ascii="Times New Roman" w:hAnsi="Times New Roman"/>
                <w:sz w:val="18"/>
                <w:szCs w:val="18"/>
              </w:rPr>
              <w:t xml:space="preserve"> 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Pr="00F21C7E" w:rsidRDefault="00F26938" w:rsidP="00C167D1">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Pr="00F21C7E" w:rsidRDefault="00F26938" w:rsidP="00C167D1">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Default="00F26938"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Pr="00E23762" w:rsidRDefault="00F26938"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Pr="00E23762" w:rsidRDefault="00F26938"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Default="00F26938" w:rsidP="003E0D58">
            <w:pPr>
              <w:jc w:val="center"/>
              <w:rPr>
                <w:rFonts w:ascii="Times New Roman" w:eastAsia="Times New Roman" w:hAnsi="Times New Roman"/>
                <w:sz w:val="18"/>
                <w:szCs w:val="18"/>
              </w:rPr>
            </w:pPr>
            <w:r>
              <w:rPr>
                <w:rFonts w:ascii="Times New Roman" w:eastAsia="Times New Roman" w:hAnsi="Times New Roman"/>
                <w:sz w:val="18"/>
                <w:szCs w:val="18"/>
              </w:rPr>
              <w:t>13 550,00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Default="00F26938" w:rsidP="00947A32">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Default="00F26938" w:rsidP="006D6B74">
            <w:pPr>
              <w:jc w:val="center"/>
              <w:rPr>
                <w:rFonts w:ascii="Times New Roman" w:eastAsia="Times New Roman" w:hAnsi="Times New Roman"/>
                <w:sz w:val="18"/>
                <w:szCs w:val="18"/>
              </w:rPr>
            </w:pPr>
            <w:r>
              <w:rPr>
                <w:rFonts w:ascii="Times New Roman" w:eastAsia="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Default="00F26938" w:rsidP="00C167D1">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938" w:rsidRPr="00E35B8C" w:rsidRDefault="00F26938" w:rsidP="00C167D1">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F26938" w:rsidRPr="00E23762" w:rsidRDefault="00F26938"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26938" w:rsidRPr="00E23762" w:rsidRDefault="00F26938" w:rsidP="00194311">
            <w:pPr>
              <w:jc w:val="center"/>
              <w:rPr>
                <w:rFonts w:ascii="Times New Roman" w:hAnsi="Times New Roman"/>
                <w:sz w:val="18"/>
                <w:szCs w:val="18"/>
              </w:rPr>
            </w:pPr>
          </w:p>
        </w:tc>
      </w:tr>
      <w:tr w:rsidR="00AB148F"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Default="00AB148F"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142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Default="00AB148F" w:rsidP="00C167D1">
            <w:pPr>
              <w:jc w:val="center"/>
              <w:rPr>
                <w:rFonts w:ascii="Times New Roman" w:hAnsi="Times New Roman"/>
                <w:sz w:val="18"/>
                <w:szCs w:val="18"/>
              </w:rPr>
            </w:pPr>
            <w:r>
              <w:rPr>
                <w:rFonts w:ascii="Times New Roman" w:hAnsi="Times New Roman"/>
                <w:sz w:val="18"/>
                <w:szCs w:val="18"/>
              </w:rPr>
              <w:t>27.20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Pr="0047143D" w:rsidRDefault="00AB148F" w:rsidP="00C167D1">
            <w:pPr>
              <w:jc w:val="center"/>
              <w:rPr>
                <w:rFonts w:ascii="Times New Roman" w:hAnsi="Times New Roman"/>
                <w:sz w:val="18"/>
                <w:szCs w:val="18"/>
              </w:rPr>
            </w:pPr>
            <w:r>
              <w:rPr>
                <w:rFonts w:ascii="Times New Roman" w:hAnsi="Times New Roman"/>
                <w:sz w:val="18"/>
                <w:szCs w:val="18"/>
              </w:rPr>
              <w:t>27.20.21.000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Default="00AB148F" w:rsidP="00E931F8">
            <w:pPr>
              <w:pStyle w:val="ConsPlusNormal"/>
              <w:ind w:firstLine="0"/>
              <w:jc w:val="center"/>
              <w:rPr>
                <w:rFonts w:ascii="Times New Roman" w:hAnsi="Times New Roman" w:cs="Times New Roman"/>
              </w:rPr>
            </w:pPr>
            <w:r>
              <w:rPr>
                <w:rFonts w:ascii="Times New Roman" w:hAnsi="Times New Roman"/>
                <w:color w:val="000000" w:themeColor="text1"/>
                <w:spacing w:val="-1"/>
              </w:rPr>
              <w:t>П</w:t>
            </w:r>
            <w:r w:rsidRPr="00B337C8">
              <w:rPr>
                <w:rFonts w:ascii="Times New Roman" w:hAnsi="Times New Roman"/>
                <w:color w:val="000000" w:themeColor="text1"/>
                <w:spacing w:val="-1"/>
              </w:rPr>
              <w:t>оставк</w:t>
            </w:r>
            <w:r>
              <w:rPr>
                <w:rFonts w:ascii="Times New Roman" w:hAnsi="Times New Roman"/>
                <w:color w:val="000000" w:themeColor="text1"/>
                <w:spacing w:val="-1"/>
              </w:rPr>
              <w:t xml:space="preserve">а </w:t>
            </w:r>
            <w:r w:rsidRPr="00B337C8">
              <w:rPr>
                <w:rFonts w:ascii="Times New Roman" w:hAnsi="Times New Roman"/>
                <w:color w:val="000000" w:themeColor="text1"/>
                <w:spacing w:val="-1"/>
              </w:rPr>
              <w:t xml:space="preserve">аккумуляторной батареи для </w:t>
            </w:r>
            <w:r w:rsidRPr="00B337C8">
              <w:rPr>
                <w:rFonts w:ascii="Times New Roman" w:hAnsi="Times New Roman"/>
                <w:color w:val="000000" w:themeColor="text1"/>
              </w:rPr>
              <w:t xml:space="preserve">служебного автомобиля </w:t>
            </w:r>
            <w:r w:rsidRPr="005F192E">
              <w:rPr>
                <w:rFonts w:ascii="Times New Roman" w:hAnsi="Times New Roman" w:cs="Times New Roman"/>
                <w:lang w:val="en-US"/>
              </w:rPr>
              <w:t>Hyundai</w:t>
            </w:r>
            <w:r w:rsidRPr="005F192E">
              <w:rPr>
                <w:rFonts w:ascii="Times New Roman" w:hAnsi="Times New Roman" w:cs="Times New Roman"/>
              </w:rPr>
              <w:t xml:space="preserve"> </w:t>
            </w:r>
            <w:r w:rsidRPr="005F192E">
              <w:rPr>
                <w:rFonts w:ascii="Times New Roman" w:hAnsi="Times New Roman" w:cs="Times New Roman"/>
                <w:lang w:val="en-US"/>
              </w:rPr>
              <w:t>H</w:t>
            </w:r>
            <w:r w:rsidRPr="005F192E">
              <w:rPr>
                <w:rFonts w:ascii="Times New Roman" w:hAnsi="Times New Roman" w:cs="Times New Roman"/>
              </w:rPr>
              <w:t xml:space="preserve">-1 </w:t>
            </w:r>
          </w:p>
          <w:p w:rsidR="00AB148F" w:rsidRPr="00B337C8" w:rsidRDefault="00AB148F" w:rsidP="00E931F8">
            <w:pPr>
              <w:pStyle w:val="ConsPlusNormal"/>
              <w:ind w:firstLine="0"/>
              <w:jc w:val="center"/>
              <w:rPr>
                <w:rFonts w:ascii="Times New Roman" w:hAnsi="Times New Roman"/>
                <w:color w:val="000000" w:themeColor="text1"/>
              </w:rPr>
            </w:pPr>
            <w:proofErr w:type="gramStart"/>
            <w:r w:rsidRPr="005F192E">
              <w:rPr>
                <w:rFonts w:ascii="Times New Roman" w:hAnsi="Times New Roman" w:cs="Times New Roman"/>
              </w:rPr>
              <w:t>г</w:t>
            </w:r>
            <w:proofErr w:type="gramEnd"/>
            <w:r w:rsidRPr="005F192E">
              <w:rPr>
                <w:rFonts w:ascii="Times New Roman" w:hAnsi="Times New Roman" w:cs="Times New Roman"/>
              </w:rPr>
              <w:t>/</w:t>
            </w:r>
            <w:proofErr w:type="spellStart"/>
            <w:r w:rsidRPr="005F192E">
              <w:rPr>
                <w:rFonts w:ascii="Times New Roman" w:hAnsi="Times New Roman" w:cs="Times New Roman"/>
              </w:rPr>
              <w:t>н</w:t>
            </w:r>
            <w:proofErr w:type="spellEnd"/>
            <w:r w:rsidRPr="005F192E">
              <w:rPr>
                <w:rFonts w:ascii="Times New Roman" w:hAnsi="Times New Roman" w:cs="Times New Roman"/>
              </w:rPr>
              <w:t xml:space="preserve"> </w:t>
            </w:r>
            <w:r w:rsidRPr="005F192E">
              <w:rPr>
                <w:rFonts w:ascii="Times New Roman" w:hAnsi="Times New Roman" w:cs="Times New Roman"/>
                <w:lang w:val="en-US"/>
              </w:rPr>
              <w:t>H</w:t>
            </w:r>
            <w:r w:rsidRPr="005F192E">
              <w:rPr>
                <w:rFonts w:ascii="Times New Roman" w:hAnsi="Times New Roman" w:cs="Times New Roman"/>
              </w:rPr>
              <w:t xml:space="preserve"> 819 </w:t>
            </w:r>
            <w:r w:rsidRPr="005F192E">
              <w:rPr>
                <w:rFonts w:ascii="Times New Roman" w:hAnsi="Times New Roman" w:cs="Times New Roman"/>
                <w:lang w:val="en-US"/>
              </w:rPr>
              <w:t>MP</w:t>
            </w:r>
            <w:r w:rsidRPr="005F192E">
              <w:rPr>
                <w:rFonts w:ascii="Times New Roman" w:hAnsi="Times New Roman" w:cs="Times New Roman"/>
              </w:rPr>
              <w:t xml:space="preserve"> 161/</w:t>
            </w:r>
            <w:proofErr w:type="spellStart"/>
            <w:r w:rsidRPr="005F192E">
              <w:rPr>
                <w:rFonts w:ascii="Times New Roman" w:hAnsi="Times New Roman" w:cs="Times New Roman"/>
                <w:lang w:val="en-US"/>
              </w:rPr>
              <w:t>rus</w:t>
            </w:r>
            <w:proofErr w:type="spellEnd"/>
            <w:r>
              <w:rPr>
                <w:rFonts w:ascii="Times New Roman" w:hAnsi="Times New Roman" w:cs="Times New Roman"/>
              </w:rPr>
              <w:t xml:space="preserve"> </w:t>
            </w:r>
            <w:r w:rsidRPr="005F192E">
              <w:rPr>
                <w:rFonts w:ascii="Times New Roman" w:hAnsi="Times New Roman" w:cs="Times New Roman"/>
                <w:color w:val="000000" w:themeColor="text1"/>
              </w:rPr>
              <w:t>Азовского филиала</w:t>
            </w:r>
            <w:r w:rsidRPr="00B337C8">
              <w:rPr>
                <w:rFonts w:ascii="Times New Roman" w:hAnsi="Times New Roman"/>
                <w:color w:val="000000" w:themeColor="text1"/>
              </w:rPr>
              <w:t xml:space="preserve"> ФГБУ «АМП Азовского моря»</w:t>
            </w:r>
            <w:r w:rsidRPr="00B337C8">
              <w:rPr>
                <w:rFonts w:ascii="Times New Roman" w:hAnsi="Times New Roman"/>
                <w:color w:val="000000" w:themeColor="text1"/>
                <w:spacing w:val="-1"/>
              </w:rPr>
              <w:t xml:space="preserve"> </w:t>
            </w:r>
            <w:r w:rsidRPr="00B337C8">
              <w:rPr>
                <w:rFonts w:ascii="Times New Roman" w:hAnsi="Times New Roman"/>
                <w:color w:val="000000" w:themeColor="text1"/>
              </w:rPr>
              <w:t xml:space="preserve"> </w:t>
            </w:r>
          </w:p>
          <w:p w:rsidR="00AB148F" w:rsidRPr="00825756" w:rsidRDefault="00AB148F" w:rsidP="00825756">
            <w:pPr>
              <w:widowControl w:val="0"/>
              <w:suppressAutoHyphens/>
              <w:jc w:val="center"/>
              <w:rPr>
                <w:rFonts w:ascii="Times New Roman" w:hAnsi="Times New Roman"/>
                <w:sz w:val="18"/>
                <w:szCs w:val="18"/>
                <w:lang w:eastAsia="ar-SA"/>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Default="00AB148F" w:rsidP="000139B5">
            <w:pPr>
              <w:pStyle w:val="ConsPlusNormal"/>
              <w:ind w:firstLine="0"/>
              <w:jc w:val="center"/>
              <w:rPr>
                <w:rFonts w:ascii="Times New Roman" w:hAnsi="Times New Roman" w:cs="Times New Roman"/>
              </w:rPr>
            </w:pPr>
            <w:r>
              <w:rPr>
                <w:rFonts w:ascii="Times New Roman" w:hAnsi="Times New Roman"/>
                <w:color w:val="000000" w:themeColor="text1"/>
                <w:spacing w:val="-1"/>
              </w:rPr>
              <w:t>П</w:t>
            </w:r>
            <w:r w:rsidRPr="00B337C8">
              <w:rPr>
                <w:rFonts w:ascii="Times New Roman" w:hAnsi="Times New Roman"/>
                <w:color w:val="000000" w:themeColor="text1"/>
                <w:spacing w:val="-1"/>
              </w:rPr>
              <w:t>оставк</w:t>
            </w:r>
            <w:r>
              <w:rPr>
                <w:rFonts w:ascii="Times New Roman" w:hAnsi="Times New Roman"/>
                <w:color w:val="000000" w:themeColor="text1"/>
                <w:spacing w:val="-1"/>
              </w:rPr>
              <w:t xml:space="preserve">а </w:t>
            </w:r>
            <w:r w:rsidRPr="00B337C8">
              <w:rPr>
                <w:rFonts w:ascii="Times New Roman" w:hAnsi="Times New Roman"/>
                <w:color w:val="000000" w:themeColor="text1"/>
                <w:spacing w:val="-1"/>
              </w:rPr>
              <w:t xml:space="preserve">аккумуляторной батареи для </w:t>
            </w:r>
            <w:r w:rsidRPr="00B337C8">
              <w:rPr>
                <w:rFonts w:ascii="Times New Roman" w:hAnsi="Times New Roman"/>
                <w:color w:val="000000" w:themeColor="text1"/>
              </w:rPr>
              <w:t xml:space="preserve">служебного автомобиля </w:t>
            </w:r>
            <w:r w:rsidRPr="005F192E">
              <w:rPr>
                <w:rFonts w:ascii="Times New Roman" w:hAnsi="Times New Roman" w:cs="Times New Roman"/>
                <w:lang w:val="en-US"/>
              </w:rPr>
              <w:t>Hyundai</w:t>
            </w:r>
            <w:r w:rsidRPr="005F192E">
              <w:rPr>
                <w:rFonts w:ascii="Times New Roman" w:hAnsi="Times New Roman" w:cs="Times New Roman"/>
              </w:rPr>
              <w:t xml:space="preserve"> </w:t>
            </w:r>
            <w:r w:rsidRPr="005F192E">
              <w:rPr>
                <w:rFonts w:ascii="Times New Roman" w:hAnsi="Times New Roman" w:cs="Times New Roman"/>
                <w:lang w:val="en-US"/>
              </w:rPr>
              <w:t>H</w:t>
            </w:r>
            <w:r w:rsidRPr="005F192E">
              <w:rPr>
                <w:rFonts w:ascii="Times New Roman" w:hAnsi="Times New Roman" w:cs="Times New Roman"/>
              </w:rPr>
              <w:t xml:space="preserve">-1 </w:t>
            </w:r>
          </w:p>
          <w:p w:rsidR="00AB148F" w:rsidRPr="00B337C8" w:rsidRDefault="00AB148F" w:rsidP="000139B5">
            <w:pPr>
              <w:pStyle w:val="ConsPlusNormal"/>
              <w:ind w:firstLine="0"/>
              <w:jc w:val="center"/>
              <w:rPr>
                <w:rFonts w:ascii="Times New Roman" w:hAnsi="Times New Roman"/>
                <w:color w:val="000000" w:themeColor="text1"/>
              </w:rPr>
            </w:pPr>
            <w:proofErr w:type="gramStart"/>
            <w:r w:rsidRPr="005F192E">
              <w:rPr>
                <w:rFonts w:ascii="Times New Roman" w:hAnsi="Times New Roman" w:cs="Times New Roman"/>
              </w:rPr>
              <w:t>г</w:t>
            </w:r>
            <w:proofErr w:type="gramEnd"/>
            <w:r w:rsidRPr="005F192E">
              <w:rPr>
                <w:rFonts w:ascii="Times New Roman" w:hAnsi="Times New Roman" w:cs="Times New Roman"/>
              </w:rPr>
              <w:t>/</w:t>
            </w:r>
            <w:proofErr w:type="spellStart"/>
            <w:r w:rsidRPr="005F192E">
              <w:rPr>
                <w:rFonts w:ascii="Times New Roman" w:hAnsi="Times New Roman" w:cs="Times New Roman"/>
              </w:rPr>
              <w:t>н</w:t>
            </w:r>
            <w:proofErr w:type="spellEnd"/>
            <w:r w:rsidRPr="005F192E">
              <w:rPr>
                <w:rFonts w:ascii="Times New Roman" w:hAnsi="Times New Roman" w:cs="Times New Roman"/>
              </w:rPr>
              <w:t xml:space="preserve"> </w:t>
            </w:r>
            <w:r w:rsidRPr="005F192E">
              <w:rPr>
                <w:rFonts w:ascii="Times New Roman" w:hAnsi="Times New Roman" w:cs="Times New Roman"/>
                <w:lang w:val="en-US"/>
              </w:rPr>
              <w:t>H</w:t>
            </w:r>
            <w:r w:rsidRPr="005F192E">
              <w:rPr>
                <w:rFonts w:ascii="Times New Roman" w:hAnsi="Times New Roman" w:cs="Times New Roman"/>
              </w:rPr>
              <w:t xml:space="preserve"> 819 </w:t>
            </w:r>
            <w:r w:rsidRPr="005F192E">
              <w:rPr>
                <w:rFonts w:ascii="Times New Roman" w:hAnsi="Times New Roman" w:cs="Times New Roman"/>
                <w:lang w:val="en-US"/>
              </w:rPr>
              <w:t>MP</w:t>
            </w:r>
            <w:r w:rsidRPr="005F192E">
              <w:rPr>
                <w:rFonts w:ascii="Times New Roman" w:hAnsi="Times New Roman" w:cs="Times New Roman"/>
              </w:rPr>
              <w:t xml:space="preserve"> 161/</w:t>
            </w:r>
            <w:proofErr w:type="spellStart"/>
            <w:r w:rsidRPr="005F192E">
              <w:rPr>
                <w:rFonts w:ascii="Times New Roman" w:hAnsi="Times New Roman" w:cs="Times New Roman"/>
                <w:lang w:val="en-US"/>
              </w:rPr>
              <w:t>rus</w:t>
            </w:r>
            <w:proofErr w:type="spellEnd"/>
            <w:r>
              <w:rPr>
                <w:rFonts w:ascii="Times New Roman" w:hAnsi="Times New Roman" w:cs="Times New Roman"/>
              </w:rPr>
              <w:t xml:space="preserve"> </w:t>
            </w:r>
            <w:r w:rsidRPr="005F192E">
              <w:rPr>
                <w:rFonts w:ascii="Times New Roman" w:hAnsi="Times New Roman" w:cs="Times New Roman"/>
                <w:color w:val="000000" w:themeColor="text1"/>
              </w:rPr>
              <w:t>Азовского филиала</w:t>
            </w:r>
            <w:r w:rsidRPr="00B337C8">
              <w:rPr>
                <w:rFonts w:ascii="Times New Roman" w:hAnsi="Times New Roman"/>
                <w:color w:val="000000" w:themeColor="text1"/>
              </w:rPr>
              <w:t xml:space="preserve"> ФГБУ «АМП Азовского моря»</w:t>
            </w:r>
            <w:r w:rsidRPr="00B337C8">
              <w:rPr>
                <w:rFonts w:ascii="Times New Roman" w:hAnsi="Times New Roman"/>
                <w:color w:val="000000" w:themeColor="text1"/>
                <w:spacing w:val="-1"/>
              </w:rPr>
              <w:t xml:space="preserve"> </w:t>
            </w:r>
            <w:r w:rsidRPr="00B337C8">
              <w:rPr>
                <w:rFonts w:ascii="Times New Roman" w:hAnsi="Times New Roman"/>
                <w:color w:val="000000" w:themeColor="text1"/>
              </w:rPr>
              <w:t xml:space="preserve"> </w:t>
            </w:r>
          </w:p>
          <w:p w:rsidR="00AB148F" w:rsidRPr="00825756" w:rsidRDefault="00AB148F" w:rsidP="00825756">
            <w:pPr>
              <w:widowControl w:val="0"/>
              <w:suppressAutoHyphens/>
              <w:jc w:val="center"/>
              <w:rPr>
                <w:rFonts w:ascii="Times New Roman" w:hAnsi="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Pr="00FA76A1" w:rsidRDefault="00AB148F" w:rsidP="00C167D1">
            <w:pPr>
              <w:jc w:val="center"/>
              <w:rPr>
                <w:rFonts w:ascii="Times New Roman" w:hAnsi="Times New Roman"/>
                <w:sz w:val="18"/>
                <w:szCs w:val="18"/>
              </w:rPr>
            </w:pPr>
            <w:r w:rsidRPr="00FA76A1">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Pr="00FA76A1" w:rsidRDefault="00AB148F" w:rsidP="00C167D1">
            <w:pPr>
              <w:jc w:val="center"/>
              <w:rPr>
                <w:rFonts w:ascii="Times New Roman" w:hAnsi="Times New Roman"/>
                <w:sz w:val="18"/>
                <w:szCs w:val="18"/>
              </w:rPr>
            </w:pPr>
            <w:r w:rsidRPr="00FA76A1">
              <w:rPr>
                <w:rFonts w:ascii="Times New Roman" w:hAnsi="Times New Roman"/>
                <w:sz w:val="18"/>
                <w:szCs w:val="18"/>
              </w:rPr>
              <w:t>Шт.</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Pr="001F1E3E" w:rsidRDefault="00AB148F" w:rsidP="00C167D1">
            <w:pPr>
              <w:jc w:val="center"/>
              <w:rPr>
                <w:rFonts w:ascii="Times New Roman" w:hAnsi="Times New Roman"/>
                <w:sz w:val="18"/>
                <w:szCs w:val="18"/>
              </w:rPr>
            </w:pPr>
            <w:r>
              <w:rPr>
                <w:rFonts w:ascii="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Pr="00E23762" w:rsidRDefault="00AB148F"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Pr="00E23762" w:rsidRDefault="00AB148F"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Ростовская обл</w:t>
            </w:r>
            <w:r>
              <w:rPr>
                <w:rFonts w:ascii="Times New Roman" w:eastAsia="Times New Roman" w:hAnsi="Times New Roman"/>
                <w:sz w:val="18"/>
                <w:szCs w:val="18"/>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Default="00AB148F" w:rsidP="003E0D58">
            <w:pPr>
              <w:jc w:val="center"/>
              <w:rPr>
                <w:rFonts w:ascii="Times New Roman" w:eastAsia="Times New Roman" w:hAnsi="Times New Roman"/>
                <w:sz w:val="18"/>
                <w:szCs w:val="18"/>
              </w:rPr>
            </w:pPr>
            <w:r>
              <w:rPr>
                <w:rFonts w:ascii="Times New Roman" w:eastAsia="Times New Roman" w:hAnsi="Times New Roman"/>
                <w:sz w:val="18"/>
                <w:szCs w:val="18"/>
              </w:rPr>
              <w:t>8  450,00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Default="00AB148F" w:rsidP="00C167D1">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Default="00AB148F" w:rsidP="00C167D1">
            <w:pPr>
              <w:jc w:val="center"/>
              <w:rPr>
                <w:rFonts w:ascii="Times New Roman" w:eastAsia="Times New Roman" w:hAnsi="Times New Roman"/>
                <w:sz w:val="18"/>
                <w:szCs w:val="18"/>
              </w:rPr>
            </w:pPr>
            <w:r>
              <w:rPr>
                <w:rFonts w:ascii="Times New Roman" w:eastAsia="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Default="00AB148F" w:rsidP="00C167D1">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48F" w:rsidRPr="00E35B8C" w:rsidRDefault="00AB148F" w:rsidP="00C167D1">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AB148F" w:rsidRPr="00E23762" w:rsidRDefault="00AB148F"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B148F" w:rsidRPr="00E23762" w:rsidRDefault="00AB148F" w:rsidP="00194311">
            <w:pPr>
              <w:jc w:val="center"/>
              <w:rPr>
                <w:rFonts w:ascii="Times New Roman" w:hAnsi="Times New Roman"/>
                <w:sz w:val="18"/>
                <w:szCs w:val="18"/>
              </w:rPr>
            </w:pPr>
          </w:p>
        </w:tc>
      </w:tr>
      <w:tr w:rsidR="008C132E"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Default="008C132E"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143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Default="008C132E" w:rsidP="00C167D1">
            <w:pPr>
              <w:jc w:val="center"/>
              <w:rPr>
                <w:rFonts w:ascii="Times New Roman" w:hAnsi="Times New Roman"/>
                <w:sz w:val="18"/>
                <w:szCs w:val="18"/>
              </w:rPr>
            </w:pPr>
            <w:r>
              <w:rPr>
                <w:rFonts w:ascii="Times New Roman" w:hAnsi="Times New Roman"/>
                <w:sz w:val="18"/>
                <w:szCs w:val="18"/>
              </w:rPr>
              <w:t>27.20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Pr="0047143D" w:rsidRDefault="008C132E" w:rsidP="00C167D1">
            <w:pPr>
              <w:jc w:val="center"/>
              <w:rPr>
                <w:rFonts w:ascii="Times New Roman" w:hAnsi="Times New Roman"/>
                <w:sz w:val="18"/>
                <w:szCs w:val="18"/>
              </w:rPr>
            </w:pPr>
            <w:r>
              <w:rPr>
                <w:rFonts w:ascii="Times New Roman" w:hAnsi="Times New Roman"/>
                <w:sz w:val="18"/>
                <w:szCs w:val="18"/>
              </w:rPr>
              <w:t>27.20.21.000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Pr="00B337C8" w:rsidRDefault="008C132E" w:rsidP="00C167D1">
            <w:pPr>
              <w:pStyle w:val="ConsPlusNormal"/>
              <w:ind w:firstLine="0"/>
              <w:jc w:val="center"/>
              <w:rPr>
                <w:rFonts w:ascii="Times New Roman" w:hAnsi="Times New Roman"/>
                <w:color w:val="000000" w:themeColor="text1"/>
              </w:rPr>
            </w:pPr>
            <w:r>
              <w:rPr>
                <w:rFonts w:ascii="Times New Roman" w:hAnsi="Times New Roman"/>
                <w:color w:val="000000" w:themeColor="text1"/>
                <w:spacing w:val="-1"/>
              </w:rPr>
              <w:t>П</w:t>
            </w:r>
            <w:r w:rsidRPr="00B337C8">
              <w:rPr>
                <w:rFonts w:ascii="Times New Roman" w:hAnsi="Times New Roman"/>
                <w:color w:val="000000" w:themeColor="text1"/>
                <w:spacing w:val="-1"/>
              </w:rPr>
              <w:t>оставк</w:t>
            </w:r>
            <w:r>
              <w:rPr>
                <w:rFonts w:ascii="Times New Roman" w:hAnsi="Times New Roman"/>
                <w:color w:val="000000" w:themeColor="text1"/>
                <w:spacing w:val="-1"/>
              </w:rPr>
              <w:t xml:space="preserve">а </w:t>
            </w:r>
            <w:r w:rsidRPr="00B337C8">
              <w:rPr>
                <w:rFonts w:ascii="Times New Roman" w:hAnsi="Times New Roman"/>
                <w:color w:val="000000" w:themeColor="text1"/>
                <w:spacing w:val="-1"/>
              </w:rPr>
              <w:t xml:space="preserve">аккумуляторной батареи </w:t>
            </w:r>
            <w:r w:rsidR="003648E7" w:rsidRPr="003648E7">
              <w:rPr>
                <w:rFonts w:ascii="Times New Roman" w:hAnsi="Times New Roman"/>
                <w:sz w:val="18"/>
                <w:szCs w:val="18"/>
                <w:lang w:val="en-US"/>
              </w:rPr>
              <w:t>Vector</w:t>
            </w:r>
            <w:r w:rsidR="003648E7" w:rsidRPr="003648E7">
              <w:rPr>
                <w:rFonts w:ascii="Times New Roman" w:hAnsi="Times New Roman"/>
                <w:sz w:val="18"/>
                <w:szCs w:val="18"/>
              </w:rPr>
              <w:t xml:space="preserve"> </w:t>
            </w:r>
            <w:r w:rsidR="003648E7" w:rsidRPr="003648E7">
              <w:rPr>
                <w:rFonts w:ascii="Times New Roman" w:hAnsi="Times New Roman"/>
                <w:sz w:val="18"/>
                <w:szCs w:val="18"/>
                <w:lang w:val="en-US"/>
              </w:rPr>
              <w:t>XP</w:t>
            </w:r>
            <w:r w:rsidR="003648E7" w:rsidRPr="003648E7">
              <w:rPr>
                <w:rFonts w:ascii="Times New Roman" w:hAnsi="Times New Roman"/>
                <w:sz w:val="18"/>
                <w:szCs w:val="18"/>
              </w:rPr>
              <w:t xml:space="preserve"> 12-100, </w:t>
            </w:r>
            <w:r w:rsidR="003648E7" w:rsidRPr="003648E7">
              <w:rPr>
                <w:rFonts w:ascii="Times New Roman" w:hAnsi="Times New Roman"/>
                <w:sz w:val="18"/>
                <w:szCs w:val="18"/>
                <w:lang w:val="en-US"/>
              </w:rPr>
              <w:t>Vector</w:t>
            </w:r>
            <w:r w:rsidR="003648E7" w:rsidRPr="003648E7">
              <w:rPr>
                <w:rFonts w:ascii="Times New Roman" w:hAnsi="Times New Roman"/>
                <w:sz w:val="18"/>
                <w:szCs w:val="18"/>
              </w:rPr>
              <w:t xml:space="preserve"> </w:t>
            </w:r>
            <w:r w:rsidR="003648E7" w:rsidRPr="003648E7">
              <w:rPr>
                <w:rFonts w:ascii="Times New Roman" w:hAnsi="Times New Roman"/>
                <w:sz w:val="18"/>
                <w:szCs w:val="18"/>
                <w:lang w:val="en-US"/>
              </w:rPr>
              <w:t>XP</w:t>
            </w:r>
            <w:r w:rsidR="003648E7" w:rsidRPr="003648E7">
              <w:rPr>
                <w:rFonts w:ascii="Times New Roman" w:hAnsi="Times New Roman"/>
                <w:sz w:val="18"/>
                <w:szCs w:val="18"/>
              </w:rPr>
              <w:t xml:space="preserve"> 12-200</w:t>
            </w:r>
            <w:r w:rsidR="003648E7">
              <w:rPr>
                <w:rFonts w:ascii="Times New Roman" w:hAnsi="Times New Roman"/>
                <w:sz w:val="18"/>
                <w:szCs w:val="18"/>
              </w:rPr>
              <w:t xml:space="preserve"> </w:t>
            </w:r>
            <w:r w:rsidR="003648E7">
              <w:rPr>
                <w:rFonts w:ascii="Times New Roman" w:hAnsi="Times New Roman" w:cs="Times New Roman"/>
                <w:color w:val="000000" w:themeColor="text1"/>
              </w:rPr>
              <w:lastRenderedPageBreak/>
              <w:t xml:space="preserve">Таганрогского </w:t>
            </w:r>
            <w:r w:rsidRPr="005F192E">
              <w:rPr>
                <w:rFonts w:ascii="Times New Roman" w:hAnsi="Times New Roman" w:cs="Times New Roman"/>
                <w:color w:val="000000" w:themeColor="text1"/>
              </w:rPr>
              <w:t>филиала</w:t>
            </w:r>
            <w:r w:rsidRPr="00B337C8">
              <w:rPr>
                <w:rFonts w:ascii="Times New Roman" w:hAnsi="Times New Roman"/>
                <w:color w:val="000000" w:themeColor="text1"/>
              </w:rPr>
              <w:t xml:space="preserve"> ФГБУ «АМП Азовского моря»</w:t>
            </w:r>
            <w:r w:rsidRPr="00B337C8">
              <w:rPr>
                <w:rFonts w:ascii="Times New Roman" w:hAnsi="Times New Roman"/>
                <w:color w:val="000000" w:themeColor="text1"/>
                <w:spacing w:val="-1"/>
              </w:rPr>
              <w:t xml:space="preserve"> </w:t>
            </w:r>
            <w:r w:rsidRPr="00B337C8">
              <w:rPr>
                <w:rFonts w:ascii="Times New Roman" w:hAnsi="Times New Roman"/>
                <w:color w:val="000000" w:themeColor="text1"/>
              </w:rPr>
              <w:t xml:space="preserve"> </w:t>
            </w:r>
          </w:p>
          <w:p w:rsidR="008C132E" w:rsidRPr="00825756" w:rsidRDefault="008C132E" w:rsidP="00C167D1">
            <w:pPr>
              <w:widowControl w:val="0"/>
              <w:suppressAutoHyphens/>
              <w:jc w:val="center"/>
              <w:rPr>
                <w:rFonts w:ascii="Times New Roman" w:hAnsi="Times New Roman"/>
                <w:sz w:val="18"/>
                <w:szCs w:val="18"/>
                <w:lang w:eastAsia="ar-SA"/>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Default="008C132E" w:rsidP="00C167D1">
            <w:pPr>
              <w:pStyle w:val="ConsPlusNormal"/>
              <w:ind w:firstLine="0"/>
              <w:jc w:val="center"/>
              <w:rPr>
                <w:rFonts w:ascii="Times New Roman" w:hAnsi="Times New Roman" w:cs="Times New Roman"/>
              </w:rPr>
            </w:pPr>
            <w:r>
              <w:rPr>
                <w:rFonts w:ascii="Times New Roman" w:hAnsi="Times New Roman"/>
                <w:color w:val="000000" w:themeColor="text1"/>
                <w:spacing w:val="-1"/>
              </w:rPr>
              <w:lastRenderedPageBreak/>
              <w:t>П</w:t>
            </w:r>
            <w:r w:rsidRPr="00B337C8">
              <w:rPr>
                <w:rFonts w:ascii="Times New Roman" w:hAnsi="Times New Roman"/>
                <w:color w:val="000000" w:themeColor="text1"/>
                <w:spacing w:val="-1"/>
              </w:rPr>
              <w:t>оставк</w:t>
            </w:r>
            <w:r>
              <w:rPr>
                <w:rFonts w:ascii="Times New Roman" w:hAnsi="Times New Roman"/>
                <w:color w:val="000000" w:themeColor="text1"/>
                <w:spacing w:val="-1"/>
              </w:rPr>
              <w:t xml:space="preserve">а </w:t>
            </w:r>
            <w:r w:rsidRPr="00B337C8">
              <w:rPr>
                <w:rFonts w:ascii="Times New Roman" w:hAnsi="Times New Roman"/>
                <w:color w:val="000000" w:themeColor="text1"/>
                <w:spacing w:val="-1"/>
              </w:rPr>
              <w:t xml:space="preserve">аккумуляторной батареи для </w:t>
            </w:r>
            <w:r w:rsidRPr="00B337C8">
              <w:rPr>
                <w:rFonts w:ascii="Times New Roman" w:hAnsi="Times New Roman"/>
                <w:color w:val="000000" w:themeColor="text1"/>
              </w:rPr>
              <w:t xml:space="preserve">служебного автомобиля </w:t>
            </w:r>
            <w:r w:rsidRPr="005F192E">
              <w:rPr>
                <w:rFonts w:ascii="Times New Roman" w:hAnsi="Times New Roman" w:cs="Times New Roman"/>
                <w:lang w:val="en-US"/>
              </w:rPr>
              <w:t>Hyundai</w:t>
            </w:r>
            <w:r w:rsidRPr="005F192E">
              <w:rPr>
                <w:rFonts w:ascii="Times New Roman" w:hAnsi="Times New Roman" w:cs="Times New Roman"/>
              </w:rPr>
              <w:t xml:space="preserve"> </w:t>
            </w:r>
            <w:r w:rsidRPr="005F192E">
              <w:rPr>
                <w:rFonts w:ascii="Times New Roman" w:hAnsi="Times New Roman" w:cs="Times New Roman"/>
                <w:lang w:val="en-US"/>
              </w:rPr>
              <w:t>H</w:t>
            </w:r>
            <w:r w:rsidRPr="005F192E">
              <w:rPr>
                <w:rFonts w:ascii="Times New Roman" w:hAnsi="Times New Roman" w:cs="Times New Roman"/>
              </w:rPr>
              <w:t xml:space="preserve">-1 </w:t>
            </w:r>
          </w:p>
          <w:p w:rsidR="008C132E" w:rsidRPr="00B337C8" w:rsidRDefault="008C132E" w:rsidP="00C167D1">
            <w:pPr>
              <w:pStyle w:val="ConsPlusNormal"/>
              <w:ind w:firstLine="0"/>
              <w:jc w:val="center"/>
              <w:rPr>
                <w:rFonts w:ascii="Times New Roman" w:hAnsi="Times New Roman"/>
                <w:color w:val="000000" w:themeColor="text1"/>
              </w:rPr>
            </w:pPr>
            <w:proofErr w:type="gramStart"/>
            <w:r w:rsidRPr="005F192E">
              <w:rPr>
                <w:rFonts w:ascii="Times New Roman" w:hAnsi="Times New Roman" w:cs="Times New Roman"/>
              </w:rPr>
              <w:lastRenderedPageBreak/>
              <w:t>г</w:t>
            </w:r>
            <w:proofErr w:type="gramEnd"/>
            <w:r w:rsidRPr="005F192E">
              <w:rPr>
                <w:rFonts w:ascii="Times New Roman" w:hAnsi="Times New Roman" w:cs="Times New Roman"/>
              </w:rPr>
              <w:t>/</w:t>
            </w:r>
            <w:proofErr w:type="spellStart"/>
            <w:r w:rsidRPr="005F192E">
              <w:rPr>
                <w:rFonts w:ascii="Times New Roman" w:hAnsi="Times New Roman" w:cs="Times New Roman"/>
              </w:rPr>
              <w:t>н</w:t>
            </w:r>
            <w:proofErr w:type="spellEnd"/>
            <w:r w:rsidRPr="005F192E">
              <w:rPr>
                <w:rFonts w:ascii="Times New Roman" w:hAnsi="Times New Roman" w:cs="Times New Roman"/>
              </w:rPr>
              <w:t xml:space="preserve"> </w:t>
            </w:r>
            <w:r w:rsidRPr="005F192E">
              <w:rPr>
                <w:rFonts w:ascii="Times New Roman" w:hAnsi="Times New Roman" w:cs="Times New Roman"/>
                <w:lang w:val="en-US"/>
              </w:rPr>
              <w:t>H</w:t>
            </w:r>
            <w:r w:rsidRPr="005F192E">
              <w:rPr>
                <w:rFonts w:ascii="Times New Roman" w:hAnsi="Times New Roman" w:cs="Times New Roman"/>
              </w:rPr>
              <w:t xml:space="preserve"> 819 </w:t>
            </w:r>
            <w:r w:rsidRPr="005F192E">
              <w:rPr>
                <w:rFonts w:ascii="Times New Roman" w:hAnsi="Times New Roman" w:cs="Times New Roman"/>
                <w:lang w:val="en-US"/>
              </w:rPr>
              <w:t>MP</w:t>
            </w:r>
            <w:r w:rsidRPr="005F192E">
              <w:rPr>
                <w:rFonts w:ascii="Times New Roman" w:hAnsi="Times New Roman" w:cs="Times New Roman"/>
              </w:rPr>
              <w:t xml:space="preserve"> 161/</w:t>
            </w:r>
            <w:proofErr w:type="spellStart"/>
            <w:r w:rsidRPr="005F192E">
              <w:rPr>
                <w:rFonts w:ascii="Times New Roman" w:hAnsi="Times New Roman" w:cs="Times New Roman"/>
                <w:lang w:val="en-US"/>
              </w:rPr>
              <w:t>rus</w:t>
            </w:r>
            <w:proofErr w:type="spellEnd"/>
            <w:r>
              <w:rPr>
                <w:rFonts w:ascii="Times New Roman" w:hAnsi="Times New Roman" w:cs="Times New Roman"/>
              </w:rPr>
              <w:t xml:space="preserve"> </w:t>
            </w:r>
            <w:r w:rsidR="003648E7">
              <w:rPr>
                <w:rFonts w:ascii="Times New Roman" w:hAnsi="Times New Roman" w:cs="Times New Roman"/>
                <w:color w:val="000000" w:themeColor="text1"/>
              </w:rPr>
              <w:t>Таганрогского</w:t>
            </w:r>
            <w:r w:rsidRPr="005F192E">
              <w:rPr>
                <w:rFonts w:ascii="Times New Roman" w:hAnsi="Times New Roman" w:cs="Times New Roman"/>
                <w:color w:val="000000" w:themeColor="text1"/>
              </w:rPr>
              <w:t xml:space="preserve"> филиала</w:t>
            </w:r>
            <w:r w:rsidRPr="00B337C8">
              <w:rPr>
                <w:rFonts w:ascii="Times New Roman" w:hAnsi="Times New Roman"/>
                <w:color w:val="000000" w:themeColor="text1"/>
              </w:rPr>
              <w:t xml:space="preserve"> ФГБУ «АМП Азовского моря»</w:t>
            </w:r>
            <w:r w:rsidRPr="00B337C8">
              <w:rPr>
                <w:rFonts w:ascii="Times New Roman" w:hAnsi="Times New Roman"/>
                <w:color w:val="000000" w:themeColor="text1"/>
                <w:spacing w:val="-1"/>
              </w:rPr>
              <w:t xml:space="preserve"> </w:t>
            </w:r>
            <w:r w:rsidRPr="00B337C8">
              <w:rPr>
                <w:rFonts w:ascii="Times New Roman" w:hAnsi="Times New Roman"/>
                <w:color w:val="000000" w:themeColor="text1"/>
              </w:rPr>
              <w:t xml:space="preserve"> </w:t>
            </w:r>
          </w:p>
          <w:p w:rsidR="008C132E" w:rsidRPr="00825756" w:rsidRDefault="008C132E" w:rsidP="00C167D1">
            <w:pPr>
              <w:widowControl w:val="0"/>
              <w:suppressAutoHyphens/>
              <w:jc w:val="center"/>
              <w:rPr>
                <w:rFonts w:ascii="Times New Roman" w:hAnsi="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Pr="00FA76A1" w:rsidRDefault="008C132E" w:rsidP="00C167D1">
            <w:pPr>
              <w:jc w:val="center"/>
              <w:rPr>
                <w:rFonts w:ascii="Times New Roman" w:hAnsi="Times New Roman"/>
                <w:sz w:val="18"/>
                <w:szCs w:val="18"/>
              </w:rPr>
            </w:pPr>
            <w:r w:rsidRPr="00FA76A1">
              <w:rPr>
                <w:rFonts w:ascii="Times New Roman" w:hAnsi="Times New Roman"/>
                <w:sz w:val="18"/>
                <w:szCs w:val="18"/>
              </w:rPr>
              <w:lastRenderedPageBreak/>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Pr="00FA76A1" w:rsidRDefault="008C132E" w:rsidP="00C167D1">
            <w:pPr>
              <w:jc w:val="center"/>
              <w:rPr>
                <w:rFonts w:ascii="Times New Roman" w:hAnsi="Times New Roman"/>
                <w:sz w:val="18"/>
                <w:szCs w:val="18"/>
              </w:rPr>
            </w:pPr>
            <w:r w:rsidRPr="00FA76A1">
              <w:rPr>
                <w:rFonts w:ascii="Times New Roman" w:hAnsi="Times New Roman"/>
                <w:sz w:val="18"/>
                <w:szCs w:val="18"/>
              </w:rPr>
              <w:t>Шт.</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Pr="001F1E3E" w:rsidRDefault="008C132E" w:rsidP="00C167D1">
            <w:pPr>
              <w:jc w:val="center"/>
              <w:rPr>
                <w:rFonts w:ascii="Times New Roman" w:hAnsi="Times New Roman"/>
                <w:sz w:val="18"/>
                <w:szCs w:val="18"/>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Pr="00E23762" w:rsidRDefault="008C132E"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Pr="00E23762" w:rsidRDefault="008C132E"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Ростовская обл</w:t>
            </w:r>
            <w:r>
              <w:rPr>
                <w:rFonts w:ascii="Times New Roman" w:eastAsia="Times New Roman" w:hAnsi="Times New Roman"/>
                <w:sz w:val="18"/>
                <w:szCs w:val="18"/>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Default="008C132E" w:rsidP="00C167D1">
            <w:pPr>
              <w:jc w:val="center"/>
              <w:rPr>
                <w:rFonts w:ascii="Times New Roman" w:eastAsia="Times New Roman" w:hAnsi="Times New Roman"/>
                <w:sz w:val="18"/>
                <w:szCs w:val="18"/>
              </w:rPr>
            </w:pPr>
            <w:r>
              <w:rPr>
                <w:rFonts w:ascii="Times New Roman" w:eastAsia="Times New Roman" w:hAnsi="Times New Roman"/>
                <w:sz w:val="18"/>
                <w:szCs w:val="18"/>
              </w:rPr>
              <w:t>48 000,00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Default="008C132E" w:rsidP="00C167D1">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Default="008C132E" w:rsidP="00C167D1">
            <w:pPr>
              <w:jc w:val="center"/>
              <w:rPr>
                <w:rFonts w:ascii="Times New Roman" w:eastAsia="Times New Roman" w:hAnsi="Times New Roman"/>
                <w:sz w:val="18"/>
                <w:szCs w:val="18"/>
              </w:rPr>
            </w:pPr>
            <w:r>
              <w:rPr>
                <w:rFonts w:ascii="Times New Roman" w:eastAsia="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Default="008C132E" w:rsidP="00C167D1">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132E" w:rsidRPr="00E35B8C" w:rsidRDefault="008C132E" w:rsidP="00C167D1">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C132E" w:rsidRPr="00E23762" w:rsidRDefault="008C132E"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132E" w:rsidRPr="00E23762" w:rsidRDefault="008C132E" w:rsidP="00194311">
            <w:pPr>
              <w:jc w:val="center"/>
              <w:rPr>
                <w:rFonts w:ascii="Times New Roman" w:hAnsi="Times New Roman"/>
                <w:sz w:val="18"/>
                <w:szCs w:val="18"/>
              </w:rPr>
            </w:pPr>
          </w:p>
        </w:tc>
      </w:tr>
      <w:tr w:rsidR="00E62D9D"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Default="00E62D9D"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144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E23762" w:rsidRDefault="00E62D9D" w:rsidP="00C167D1">
            <w:pPr>
              <w:jc w:val="center"/>
              <w:rPr>
                <w:rFonts w:ascii="Times New Roman" w:hAnsi="Times New Roman"/>
                <w:sz w:val="18"/>
                <w:szCs w:val="18"/>
              </w:rPr>
            </w:pPr>
            <w:r>
              <w:rPr>
                <w:rFonts w:ascii="Times New Roman" w:hAnsi="Times New Roman"/>
                <w:sz w:val="18"/>
                <w:szCs w:val="18"/>
              </w:rPr>
              <w:t>26.20.2</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823BEE" w:rsidRDefault="00E62D9D" w:rsidP="00C167D1">
            <w:pPr>
              <w:jc w:val="center"/>
              <w:rPr>
                <w:rFonts w:ascii="Times New Roman" w:hAnsi="Times New Roman"/>
                <w:sz w:val="18"/>
                <w:szCs w:val="18"/>
              </w:rPr>
            </w:pPr>
            <w:r w:rsidRPr="0047143D">
              <w:rPr>
                <w:rFonts w:ascii="Times New Roman" w:hAnsi="Times New Roman"/>
                <w:sz w:val="18"/>
                <w:szCs w:val="18"/>
              </w:rPr>
              <w:t>26.20.40.190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47143D" w:rsidRDefault="00E62D9D" w:rsidP="00C167D1">
            <w:pPr>
              <w:pStyle w:val="ConsPlusNormal"/>
              <w:ind w:firstLine="0"/>
              <w:jc w:val="center"/>
              <w:rPr>
                <w:rFonts w:ascii="Times New Roman" w:eastAsia="Calibri" w:hAnsi="Times New Roman" w:cs="Times New Roman"/>
                <w:bCs/>
                <w:sz w:val="18"/>
                <w:szCs w:val="18"/>
                <w:lang w:eastAsia="en-US"/>
              </w:rPr>
            </w:pPr>
            <w:r w:rsidRPr="0047143D">
              <w:rPr>
                <w:rFonts w:ascii="Times New Roman" w:eastAsia="Calibri" w:hAnsi="Times New Roman" w:cs="Times New Roman"/>
                <w:bCs/>
                <w:sz w:val="18"/>
                <w:szCs w:val="18"/>
                <w:lang w:eastAsia="en-US"/>
              </w:rPr>
              <w:t>Поставка картриджей для нужд Таганрогского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47143D" w:rsidRDefault="00E62D9D" w:rsidP="00C167D1">
            <w:pPr>
              <w:pStyle w:val="ConsPlusNormal"/>
              <w:ind w:firstLine="0"/>
              <w:jc w:val="center"/>
              <w:rPr>
                <w:rFonts w:ascii="Times New Roman" w:eastAsia="Calibri" w:hAnsi="Times New Roman" w:cs="Times New Roman"/>
                <w:bCs/>
                <w:sz w:val="18"/>
                <w:szCs w:val="18"/>
                <w:lang w:eastAsia="en-US"/>
              </w:rPr>
            </w:pPr>
            <w:r w:rsidRPr="0047143D">
              <w:rPr>
                <w:rFonts w:ascii="Times New Roman" w:eastAsia="Calibri" w:hAnsi="Times New Roman" w:cs="Times New Roman"/>
                <w:bCs/>
                <w:sz w:val="18"/>
                <w:szCs w:val="18"/>
                <w:lang w:eastAsia="en-US"/>
              </w:rPr>
              <w:t>Поставка картриджей для нужд Таганрогского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FA76A1" w:rsidRDefault="00E62D9D" w:rsidP="00C167D1">
            <w:pPr>
              <w:jc w:val="center"/>
              <w:rPr>
                <w:rFonts w:ascii="Times New Roman" w:hAnsi="Times New Roman"/>
                <w:sz w:val="18"/>
                <w:szCs w:val="18"/>
              </w:rPr>
            </w:pPr>
            <w:r w:rsidRPr="00FA76A1">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FA76A1" w:rsidRDefault="00E62D9D" w:rsidP="00C167D1">
            <w:pPr>
              <w:jc w:val="center"/>
              <w:rPr>
                <w:rFonts w:ascii="Times New Roman" w:hAnsi="Times New Roman"/>
                <w:sz w:val="18"/>
                <w:szCs w:val="18"/>
              </w:rPr>
            </w:pPr>
            <w:r w:rsidRPr="00FA76A1">
              <w:rPr>
                <w:rFonts w:ascii="Times New Roman" w:hAnsi="Times New Roman"/>
                <w:sz w:val="18"/>
                <w:szCs w:val="18"/>
              </w:rPr>
              <w:t>Шт.</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1F1E3E" w:rsidRDefault="00E62D9D" w:rsidP="00C167D1">
            <w:pPr>
              <w:jc w:val="center"/>
              <w:rPr>
                <w:rFonts w:ascii="Times New Roman" w:hAnsi="Times New Roman"/>
                <w:sz w:val="18"/>
                <w:szCs w:val="18"/>
              </w:rPr>
            </w:pPr>
            <w:r>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E23762" w:rsidRDefault="00E62D9D"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E23762" w:rsidRDefault="00E62D9D"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Default="00E62D9D" w:rsidP="00C167D1">
            <w:pPr>
              <w:jc w:val="center"/>
              <w:rPr>
                <w:rFonts w:ascii="Times New Roman" w:hAnsi="Times New Roman"/>
                <w:sz w:val="18"/>
                <w:szCs w:val="18"/>
              </w:rPr>
            </w:pPr>
            <w:r>
              <w:rPr>
                <w:rFonts w:ascii="Times New Roman" w:hAnsi="Times New Roman"/>
                <w:sz w:val="18"/>
                <w:szCs w:val="18"/>
              </w:rPr>
              <w:t>12 600,00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19638C" w:rsidRDefault="00E62D9D" w:rsidP="00C167D1">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19638C" w:rsidRDefault="00E62D9D" w:rsidP="00C167D1">
            <w:pPr>
              <w:jc w:val="center"/>
              <w:rPr>
                <w:rFonts w:ascii="Times New Roman" w:hAnsi="Times New Roman"/>
                <w:sz w:val="18"/>
                <w:szCs w:val="18"/>
              </w:rPr>
            </w:pPr>
            <w:r>
              <w:rPr>
                <w:rFonts w:ascii="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Default="00E62D9D" w:rsidP="00C167D1">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2D9D" w:rsidRPr="00E35B8C" w:rsidRDefault="00E62D9D" w:rsidP="00C167D1">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E62D9D" w:rsidRPr="00E23762" w:rsidRDefault="00E62D9D"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62D9D" w:rsidRPr="00E23762" w:rsidRDefault="00E62D9D" w:rsidP="00194311">
            <w:pPr>
              <w:jc w:val="center"/>
              <w:rPr>
                <w:rFonts w:ascii="Times New Roman" w:hAnsi="Times New Roman"/>
                <w:sz w:val="18"/>
                <w:szCs w:val="18"/>
              </w:rPr>
            </w:pPr>
          </w:p>
        </w:tc>
      </w:tr>
      <w:tr w:rsidR="00A150FD"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Default="00A150FD"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145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1037D0" w:rsidRDefault="00A150FD" w:rsidP="00C167D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1037D0" w:rsidRDefault="00A150FD" w:rsidP="00C167D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7A1651" w:rsidRDefault="00A150FD" w:rsidP="007A1651">
            <w:pPr>
              <w:ind w:left="142"/>
              <w:jc w:val="center"/>
              <w:rPr>
                <w:rFonts w:ascii="Times New Roman" w:hAnsi="Times New Roman"/>
                <w:sz w:val="18"/>
                <w:szCs w:val="18"/>
              </w:rPr>
            </w:pPr>
            <w:r w:rsidRPr="007A1651">
              <w:rPr>
                <w:rFonts w:ascii="Times New Roman" w:hAnsi="Times New Roman"/>
                <w:sz w:val="18"/>
                <w:szCs w:val="18"/>
              </w:rPr>
              <w:t xml:space="preserve">Оказание услуг по техническому обслуживанию </w:t>
            </w:r>
          </w:p>
          <w:p w:rsidR="00A150FD" w:rsidRPr="007A1651" w:rsidRDefault="00A150FD" w:rsidP="007A1651">
            <w:pPr>
              <w:ind w:left="142"/>
              <w:jc w:val="center"/>
              <w:rPr>
                <w:rFonts w:ascii="Times New Roman" w:hAnsi="Times New Roman"/>
                <w:sz w:val="18"/>
                <w:szCs w:val="18"/>
              </w:rPr>
            </w:pPr>
            <w:r w:rsidRPr="007A1651">
              <w:rPr>
                <w:rFonts w:ascii="Times New Roman" w:hAnsi="Times New Roman"/>
                <w:sz w:val="18"/>
                <w:szCs w:val="18"/>
              </w:rPr>
              <w:t xml:space="preserve">служебного автомобиля                  </w:t>
            </w:r>
            <w:r w:rsidRPr="007A1651">
              <w:rPr>
                <w:rFonts w:ascii="Times New Roman" w:hAnsi="Times New Roman"/>
                <w:color w:val="000000"/>
                <w:sz w:val="18"/>
                <w:szCs w:val="18"/>
                <w:lang w:val="en-US"/>
              </w:rPr>
              <w:t>Toyota</w:t>
            </w:r>
            <w:r w:rsidRPr="007A1651">
              <w:rPr>
                <w:rFonts w:ascii="Times New Roman" w:hAnsi="Times New Roman"/>
                <w:color w:val="000000"/>
                <w:sz w:val="18"/>
                <w:szCs w:val="18"/>
              </w:rPr>
              <w:t xml:space="preserve"> </w:t>
            </w:r>
            <w:r w:rsidRPr="007A1651">
              <w:rPr>
                <w:rFonts w:ascii="Times New Roman" w:hAnsi="Times New Roman"/>
                <w:sz w:val="18"/>
                <w:szCs w:val="18"/>
                <w:lang w:val="en-US"/>
              </w:rPr>
              <w:t>Land</w:t>
            </w:r>
            <w:r w:rsidRPr="007A1651">
              <w:rPr>
                <w:rFonts w:ascii="Times New Roman" w:hAnsi="Times New Roman"/>
                <w:sz w:val="18"/>
                <w:szCs w:val="18"/>
              </w:rPr>
              <w:t xml:space="preserve"> </w:t>
            </w:r>
            <w:r w:rsidRPr="007A1651">
              <w:rPr>
                <w:rFonts w:ascii="Times New Roman" w:hAnsi="Times New Roman"/>
                <w:sz w:val="18"/>
                <w:szCs w:val="18"/>
                <w:lang w:val="en-US"/>
              </w:rPr>
              <w:t>Cruiser</w:t>
            </w:r>
            <w:r w:rsidRPr="007A1651">
              <w:rPr>
                <w:rFonts w:ascii="Times New Roman" w:hAnsi="Times New Roman"/>
                <w:color w:val="000000"/>
                <w:sz w:val="18"/>
                <w:szCs w:val="18"/>
              </w:rPr>
              <w:t xml:space="preserve"> </w:t>
            </w:r>
            <w:r>
              <w:rPr>
                <w:rFonts w:ascii="Times New Roman" w:hAnsi="Times New Roman"/>
                <w:color w:val="000000"/>
                <w:sz w:val="18"/>
                <w:szCs w:val="18"/>
              </w:rPr>
              <w:t xml:space="preserve">                                        </w:t>
            </w:r>
            <w:r w:rsidRPr="007A1651">
              <w:rPr>
                <w:rFonts w:ascii="Times New Roman" w:hAnsi="Times New Roman"/>
                <w:color w:val="000000"/>
                <w:sz w:val="18"/>
                <w:szCs w:val="18"/>
              </w:rPr>
              <w:t>г</w:t>
            </w:r>
            <w:r>
              <w:rPr>
                <w:rFonts w:ascii="Times New Roman" w:hAnsi="Times New Roman"/>
                <w:color w:val="000000"/>
                <w:sz w:val="18"/>
                <w:szCs w:val="18"/>
              </w:rPr>
              <w:t>/</w:t>
            </w:r>
            <w:r w:rsidRPr="007A1651">
              <w:rPr>
                <w:rFonts w:ascii="Times New Roman" w:hAnsi="Times New Roman"/>
                <w:color w:val="000000"/>
                <w:sz w:val="18"/>
                <w:szCs w:val="18"/>
              </w:rPr>
              <w:t>нА969АА93</w:t>
            </w:r>
            <w:r>
              <w:rPr>
                <w:rFonts w:ascii="Times New Roman" w:hAnsi="Times New Roman"/>
                <w:color w:val="000000"/>
                <w:sz w:val="18"/>
                <w:szCs w:val="18"/>
              </w:rPr>
              <w:t xml:space="preserve">   </w:t>
            </w:r>
            <w:r w:rsidRPr="007A1651">
              <w:rPr>
                <w:rFonts w:ascii="Times New Roman" w:hAnsi="Times New Roman"/>
                <w:sz w:val="18"/>
                <w:szCs w:val="18"/>
              </w:rPr>
              <w:t>Таганрогского филиала</w:t>
            </w:r>
          </w:p>
          <w:p w:rsidR="00A150FD" w:rsidRPr="00B337C8" w:rsidRDefault="00A150FD" w:rsidP="007A1651">
            <w:pPr>
              <w:pStyle w:val="ConsPlusNormal"/>
              <w:ind w:firstLine="0"/>
              <w:jc w:val="center"/>
              <w:rPr>
                <w:rFonts w:ascii="Times New Roman" w:hAnsi="Times New Roman"/>
                <w:color w:val="000000" w:themeColor="text1"/>
              </w:rPr>
            </w:pPr>
            <w:r w:rsidRPr="00B337C8">
              <w:rPr>
                <w:rFonts w:ascii="Times New Roman" w:hAnsi="Times New Roman"/>
                <w:color w:val="000000" w:themeColor="text1"/>
              </w:rPr>
              <w:t>ФГБУ «АМП Азовского моря»</w:t>
            </w:r>
            <w:r w:rsidRPr="00B337C8">
              <w:rPr>
                <w:rFonts w:ascii="Times New Roman" w:hAnsi="Times New Roman"/>
                <w:color w:val="000000" w:themeColor="text1"/>
                <w:spacing w:val="-1"/>
              </w:rPr>
              <w:t xml:space="preserve"> </w:t>
            </w:r>
            <w:r w:rsidRPr="00B337C8">
              <w:rPr>
                <w:rFonts w:ascii="Times New Roman" w:hAnsi="Times New Roman"/>
                <w:color w:val="000000" w:themeColor="text1"/>
              </w:rPr>
              <w:t xml:space="preserve"> </w:t>
            </w:r>
          </w:p>
          <w:p w:rsidR="00A150FD" w:rsidRPr="005D04A7" w:rsidRDefault="00A150FD" w:rsidP="007A1651">
            <w:pPr>
              <w:pStyle w:val="ConsPlusNormal"/>
              <w:tabs>
                <w:tab w:val="left" w:pos="851"/>
              </w:tabs>
              <w:ind w:left="142" w:right="-1" w:firstLine="0"/>
              <w:rPr>
                <w:rFonts w:ascii="Times New Roman" w:hAnsi="Times New Roman" w:cs="Times New Roman"/>
                <w:sz w:val="24"/>
                <w:szCs w:val="24"/>
              </w:rPr>
            </w:pPr>
          </w:p>
          <w:p w:rsidR="00A150FD" w:rsidRPr="0047143D" w:rsidRDefault="00A150FD" w:rsidP="00C167D1">
            <w:pPr>
              <w:pStyle w:val="ConsPlusNormal"/>
              <w:ind w:firstLine="0"/>
              <w:jc w:val="center"/>
              <w:rPr>
                <w:rFonts w:ascii="Times New Roman" w:eastAsia="Calibri" w:hAnsi="Times New Roman" w:cs="Times New Roman"/>
                <w:bCs/>
                <w:sz w:val="18"/>
                <w:szCs w:val="18"/>
                <w:lang w:eastAsia="en-US"/>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7A1651" w:rsidRDefault="00A150FD" w:rsidP="007A1651">
            <w:pPr>
              <w:ind w:left="142"/>
              <w:jc w:val="center"/>
              <w:rPr>
                <w:rFonts w:ascii="Times New Roman" w:hAnsi="Times New Roman"/>
                <w:sz w:val="18"/>
                <w:szCs w:val="18"/>
              </w:rPr>
            </w:pPr>
            <w:r w:rsidRPr="007A1651">
              <w:rPr>
                <w:rFonts w:ascii="Times New Roman" w:hAnsi="Times New Roman"/>
                <w:sz w:val="18"/>
                <w:szCs w:val="18"/>
              </w:rPr>
              <w:t xml:space="preserve">Оказание услуг по техническому обслуживанию </w:t>
            </w:r>
          </w:p>
          <w:p w:rsidR="00A150FD" w:rsidRPr="007A1651" w:rsidRDefault="00A150FD" w:rsidP="007A1651">
            <w:pPr>
              <w:ind w:left="142"/>
              <w:jc w:val="center"/>
              <w:rPr>
                <w:rFonts w:ascii="Times New Roman" w:hAnsi="Times New Roman"/>
                <w:sz w:val="18"/>
                <w:szCs w:val="18"/>
              </w:rPr>
            </w:pPr>
            <w:r w:rsidRPr="007A1651">
              <w:rPr>
                <w:rFonts w:ascii="Times New Roman" w:hAnsi="Times New Roman"/>
                <w:sz w:val="18"/>
                <w:szCs w:val="18"/>
              </w:rPr>
              <w:t xml:space="preserve">служебного автомобиля                  </w:t>
            </w:r>
            <w:r w:rsidRPr="007A1651">
              <w:rPr>
                <w:rFonts w:ascii="Times New Roman" w:hAnsi="Times New Roman"/>
                <w:color w:val="000000"/>
                <w:sz w:val="18"/>
                <w:szCs w:val="18"/>
                <w:lang w:val="en-US"/>
              </w:rPr>
              <w:t>Toyota</w:t>
            </w:r>
            <w:r w:rsidRPr="007A1651">
              <w:rPr>
                <w:rFonts w:ascii="Times New Roman" w:hAnsi="Times New Roman"/>
                <w:color w:val="000000"/>
                <w:sz w:val="18"/>
                <w:szCs w:val="18"/>
              </w:rPr>
              <w:t xml:space="preserve"> </w:t>
            </w:r>
            <w:r w:rsidRPr="007A1651">
              <w:rPr>
                <w:rFonts w:ascii="Times New Roman" w:hAnsi="Times New Roman"/>
                <w:sz w:val="18"/>
                <w:szCs w:val="18"/>
                <w:lang w:val="en-US"/>
              </w:rPr>
              <w:t>Land</w:t>
            </w:r>
            <w:r w:rsidRPr="007A1651">
              <w:rPr>
                <w:rFonts w:ascii="Times New Roman" w:hAnsi="Times New Roman"/>
                <w:sz w:val="18"/>
                <w:szCs w:val="18"/>
              </w:rPr>
              <w:t xml:space="preserve"> </w:t>
            </w:r>
            <w:r w:rsidRPr="007A1651">
              <w:rPr>
                <w:rFonts w:ascii="Times New Roman" w:hAnsi="Times New Roman"/>
                <w:sz w:val="18"/>
                <w:szCs w:val="18"/>
                <w:lang w:val="en-US"/>
              </w:rPr>
              <w:t>Cruiser</w:t>
            </w:r>
            <w:r w:rsidRPr="007A1651">
              <w:rPr>
                <w:rFonts w:ascii="Times New Roman" w:hAnsi="Times New Roman"/>
                <w:color w:val="000000"/>
                <w:sz w:val="18"/>
                <w:szCs w:val="18"/>
              </w:rPr>
              <w:t xml:space="preserve"> </w:t>
            </w:r>
            <w:r>
              <w:rPr>
                <w:rFonts w:ascii="Times New Roman" w:hAnsi="Times New Roman"/>
                <w:color w:val="000000"/>
                <w:sz w:val="18"/>
                <w:szCs w:val="18"/>
              </w:rPr>
              <w:t xml:space="preserve">                                        </w:t>
            </w:r>
            <w:r w:rsidRPr="007A1651">
              <w:rPr>
                <w:rFonts w:ascii="Times New Roman" w:hAnsi="Times New Roman"/>
                <w:color w:val="000000"/>
                <w:sz w:val="18"/>
                <w:szCs w:val="18"/>
              </w:rPr>
              <w:t>г</w:t>
            </w:r>
            <w:r>
              <w:rPr>
                <w:rFonts w:ascii="Times New Roman" w:hAnsi="Times New Roman"/>
                <w:color w:val="000000"/>
                <w:sz w:val="18"/>
                <w:szCs w:val="18"/>
              </w:rPr>
              <w:t>/</w:t>
            </w:r>
            <w:r w:rsidRPr="007A1651">
              <w:rPr>
                <w:rFonts w:ascii="Times New Roman" w:hAnsi="Times New Roman"/>
                <w:color w:val="000000"/>
                <w:sz w:val="18"/>
                <w:szCs w:val="18"/>
              </w:rPr>
              <w:t>нА969АА93</w:t>
            </w:r>
            <w:r>
              <w:rPr>
                <w:rFonts w:ascii="Times New Roman" w:hAnsi="Times New Roman"/>
                <w:color w:val="000000"/>
                <w:sz w:val="18"/>
                <w:szCs w:val="18"/>
              </w:rPr>
              <w:t xml:space="preserve">   </w:t>
            </w:r>
            <w:r w:rsidRPr="007A1651">
              <w:rPr>
                <w:rFonts w:ascii="Times New Roman" w:hAnsi="Times New Roman"/>
                <w:sz w:val="18"/>
                <w:szCs w:val="18"/>
              </w:rPr>
              <w:t>Таганрогского филиала</w:t>
            </w:r>
          </w:p>
          <w:p w:rsidR="00A150FD" w:rsidRPr="00B337C8" w:rsidRDefault="00A150FD" w:rsidP="007A1651">
            <w:pPr>
              <w:pStyle w:val="ConsPlusNormal"/>
              <w:ind w:firstLine="0"/>
              <w:jc w:val="center"/>
              <w:rPr>
                <w:rFonts w:ascii="Times New Roman" w:hAnsi="Times New Roman"/>
                <w:color w:val="000000" w:themeColor="text1"/>
              </w:rPr>
            </w:pPr>
            <w:r w:rsidRPr="00B337C8">
              <w:rPr>
                <w:rFonts w:ascii="Times New Roman" w:hAnsi="Times New Roman"/>
                <w:color w:val="000000" w:themeColor="text1"/>
              </w:rPr>
              <w:t>ФГБУ «АМП Азовского моря»</w:t>
            </w:r>
            <w:r w:rsidRPr="00B337C8">
              <w:rPr>
                <w:rFonts w:ascii="Times New Roman" w:hAnsi="Times New Roman"/>
                <w:color w:val="000000" w:themeColor="text1"/>
                <w:spacing w:val="-1"/>
              </w:rPr>
              <w:t xml:space="preserve"> </w:t>
            </w:r>
            <w:r w:rsidRPr="00B337C8">
              <w:rPr>
                <w:rFonts w:ascii="Times New Roman" w:hAnsi="Times New Roman"/>
                <w:color w:val="000000" w:themeColor="text1"/>
              </w:rPr>
              <w:t xml:space="preserve"> </w:t>
            </w:r>
          </w:p>
          <w:p w:rsidR="00A150FD" w:rsidRPr="0047143D" w:rsidRDefault="00A150FD" w:rsidP="00C167D1">
            <w:pPr>
              <w:pStyle w:val="ConsPlusNormal"/>
              <w:ind w:firstLine="0"/>
              <w:jc w:val="center"/>
              <w:rPr>
                <w:rFonts w:ascii="Times New Roman" w:eastAsia="Calibri" w:hAnsi="Times New Roman" w:cs="Times New Roman"/>
                <w:bCs/>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F21C7E" w:rsidRDefault="00A150FD" w:rsidP="00C167D1">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F21C7E" w:rsidRDefault="00A150FD" w:rsidP="00C167D1">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Default="00A150FD"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E23762" w:rsidRDefault="00A150FD"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E23762" w:rsidRDefault="00A150FD"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Default="00A150FD" w:rsidP="00C167D1">
            <w:pPr>
              <w:jc w:val="center"/>
              <w:rPr>
                <w:rFonts w:ascii="Times New Roman" w:hAnsi="Times New Roman"/>
                <w:sz w:val="18"/>
                <w:szCs w:val="18"/>
              </w:rPr>
            </w:pPr>
            <w:r>
              <w:rPr>
                <w:rFonts w:ascii="Times New Roman" w:hAnsi="Times New Roman"/>
                <w:sz w:val="18"/>
                <w:szCs w:val="18"/>
              </w:rPr>
              <w:t>23 128,00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19638C" w:rsidRDefault="00A150FD" w:rsidP="00C167D1">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19638C" w:rsidRDefault="00A150FD" w:rsidP="00C167D1">
            <w:pPr>
              <w:jc w:val="center"/>
              <w:rPr>
                <w:rFonts w:ascii="Times New Roman" w:hAnsi="Times New Roman"/>
                <w:sz w:val="18"/>
                <w:szCs w:val="18"/>
              </w:rPr>
            </w:pPr>
            <w:r>
              <w:rPr>
                <w:rFonts w:ascii="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Default="00A150FD" w:rsidP="00C167D1">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50FD" w:rsidRPr="00E35B8C" w:rsidRDefault="00A150FD" w:rsidP="00C167D1">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A150FD" w:rsidRPr="00E23762" w:rsidRDefault="00A150FD"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150FD" w:rsidRPr="00E23762" w:rsidRDefault="00A150FD" w:rsidP="00194311">
            <w:pPr>
              <w:jc w:val="center"/>
              <w:rPr>
                <w:rFonts w:ascii="Times New Roman" w:hAnsi="Times New Roman"/>
                <w:sz w:val="18"/>
                <w:szCs w:val="18"/>
              </w:rPr>
            </w:pPr>
          </w:p>
        </w:tc>
      </w:tr>
      <w:tr w:rsidR="00C1018D" w:rsidRPr="00E23762" w:rsidTr="003A27DB">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Default="00C1018D"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150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r w:rsidRPr="00754D0F">
              <w:rPr>
                <w:rFonts w:ascii="Times New Roman" w:hAnsi="Times New Roman"/>
                <w:sz w:val="18"/>
                <w:szCs w:val="18"/>
              </w:rPr>
              <w:t>45.</w:t>
            </w:r>
          </w:p>
          <w:p w:rsidR="00C1018D" w:rsidRDefault="00C1018D" w:rsidP="001B134F">
            <w:pPr>
              <w:jc w:val="center"/>
            </w:pPr>
            <w:r w:rsidRPr="00754D0F">
              <w:rPr>
                <w:rFonts w:ascii="Times New Roman" w:hAnsi="Times New Roman"/>
                <w:sz w:val="18"/>
                <w:szCs w:val="18"/>
              </w:rPr>
              <w:t>20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rPr>
                <w:rFonts w:ascii="Times New Roman" w:hAnsi="Times New Roman"/>
                <w:sz w:val="18"/>
                <w:szCs w:val="18"/>
              </w:rPr>
            </w:pPr>
          </w:p>
          <w:p w:rsidR="00C1018D" w:rsidRDefault="00C1018D" w:rsidP="001B134F">
            <w:pPr>
              <w:jc w:val="center"/>
            </w:pPr>
            <w:r>
              <w:rPr>
                <w:rFonts w:ascii="Times New Roman" w:hAnsi="Times New Roman"/>
                <w:sz w:val="18"/>
                <w:szCs w:val="18"/>
              </w:rPr>
              <w:t>4</w:t>
            </w:r>
            <w:r w:rsidRPr="00754D0F">
              <w:rPr>
                <w:rFonts w:ascii="Times New Roman" w:hAnsi="Times New Roman"/>
                <w:sz w:val="18"/>
                <w:szCs w:val="18"/>
              </w:rPr>
              <w:t>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Pr="00C167D1" w:rsidRDefault="00C1018D" w:rsidP="00C167D1">
            <w:pPr>
              <w:jc w:val="center"/>
              <w:rPr>
                <w:rFonts w:ascii="Times New Roman" w:hAnsi="Times New Roman"/>
                <w:sz w:val="18"/>
                <w:szCs w:val="18"/>
              </w:rPr>
            </w:pPr>
            <w:r w:rsidRPr="00C167D1">
              <w:rPr>
                <w:rFonts w:ascii="Times New Roman" w:hAnsi="Times New Roman"/>
                <w:sz w:val="18"/>
                <w:szCs w:val="18"/>
              </w:rPr>
              <w:t>Оказание услуг по текущему ремонту служебного автомобиля</w:t>
            </w:r>
          </w:p>
          <w:p w:rsidR="00C1018D" w:rsidRPr="00C167D1" w:rsidRDefault="00C1018D" w:rsidP="00C167D1">
            <w:pPr>
              <w:jc w:val="center"/>
              <w:rPr>
                <w:rFonts w:ascii="Times New Roman" w:hAnsi="Times New Roman"/>
                <w:sz w:val="18"/>
                <w:szCs w:val="18"/>
              </w:rPr>
            </w:pPr>
            <w:proofErr w:type="spellStart"/>
            <w:r w:rsidRPr="00C167D1">
              <w:rPr>
                <w:rFonts w:ascii="Times New Roman" w:hAnsi="Times New Roman"/>
                <w:color w:val="000000"/>
                <w:sz w:val="18"/>
                <w:szCs w:val="18"/>
              </w:rPr>
              <w:t>Hyundai</w:t>
            </w:r>
            <w:proofErr w:type="spellEnd"/>
            <w:r w:rsidRPr="00C167D1">
              <w:rPr>
                <w:rFonts w:ascii="Times New Roman" w:hAnsi="Times New Roman"/>
                <w:color w:val="000000"/>
                <w:sz w:val="18"/>
                <w:szCs w:val="18"/>
              </w:rPr>
              <w:t xml:space="preserve"> H-1, </w:t>
            </w:r>
            <w:r>
              <w:rPr>
                <w:rFonts w:ascii="Times New Roman" w:hAnsi="Times New Roman"/>
                <w:color w:val="000000"/>
                <w:sz w:val="18"/>
                <w:szCs w:val="18"/>
              </w:rPr>
              <w:t xml:space="preserve"> </w:t>
            </w:r>
            <w:proofErr w:type="spellStart"/>
            <w:r w:rsidRPr="00C167D1">
              <w:rPr>
                <w:rFonts w:ascii="Times New Roman" w:hAnsi="Times New Roman"/>
                <w:color w:val="000000"/>
                <w:sz w:val="18"/>
                <w:szCs w:val="18"/>
              </w:rPr>
              <w:t>гос</w:t>
            </w:r>
            <w:proofErr w:type="spellEnd"/>
            <w:r w:rsidRPr="00C167D1">
              <w:rPr>
                <w:rFonts w:ascii="Times New Roman" w:hAnsi="Times New Roman"/>
                <w:color w:val="000000"/>
                <w:sz w:val="18"/>
                <w:szCs w:val="18"/>
              </w:rPr>
              <w:t xml:space="preserve">. № </w:t>
            </w:r>
            <w:r>
              <w:rPr>
                <w:rFonts w:ascii="Times New Roman" w:hAnsi="Times New Roman"/>
                <w:color w:val="000000"/>
                <w:sz w:val="18"/>
                <w:szCs w:val="18"/>
              </w:rPr>
              <w:t>Н</w:t>
            </w:r>
            <w:r w:rsidRPr="00C167D1">
              <w:rPr>
                <w:rFonts w:ascii="Times New Roman" w:hAnsi="Times New Roman"/>
                <w:color w:val="000000"/>
                <w:sz w:val="18"/>
                <w:szCs w:val="18"/>
              </w:rPr>
              <w:t>821</w:t>
            </w:r>
            <w:r>
              <w:rPr>
                <w:rFonts w:ascii="Times New Roman" w:hAnsi="Times New Roman"/>
                <w:color w:val="000000"/>
                <w:sz w:val="18"/>
                <w:szCs w:val="18"/>
              </w:rPr>
              <w:t>МР</w:t>
            </w:r>
            <w:r w:rsidRPr="00C167D1">
              <w:rPr>
                <w:rFonts w:ascii="Times New Roman" w:hAnsi="Times New Roman"/>
                <w:color w:val="000000"/>
                <w:sz w:val="18"/>
                <w:szCs w:val="18"/>
              </w:rPr>
              <w:t>161/</w:t>
            </w:r>
            <w:proofErr w:type="spellStart"/>
            <w:r w:rsidRPr="00C167D1">
              <w:rPr>
                <w:rFonts w:ascii="Times New Roman" w:hAnsi="Times New Roman"/>
                <w:color w:val="000000"/>
                <w:sz w:val="18"/>
                <w:szCs w:val="18"/>
              </w:rPr>
              <w:t>rus</w:t>
            </w:r>
            <w:proofErr w:type="spellEnd"/>
            <w:r w:rsidRPr="00C167D1">
              <w:rPr>
                <w:rFonts w:ascii="Times New Roman" w:hAnsi="Times New Roman"/>
                <w:bCs/>
                <w:color w:val="000000"/>
                <w:sz w:val="18"/>
                <w:szCs w:val="18"/>
              </w:rPr>
              <w:t xml:space="preserve"> </w:t>
            </w:r>
            <w:r w:rsidRPr="00C167D1">
              <w:rPr>
                <w:rFonts w:ascii="Times New Roman" w:hAnsi="Times New Roman"/>
                <w:sz w:val="18"/>
                <w:szCs w:val="18"/>
              </w:rPr>
              <w:t>Администрации ФГБУ «АМП Азовского моря».</w:t>
            </w:r>
          </w:p>
          <w:p w:rsidR="00C1018D" w:rsidRPr="00C167D1" w:rsidRDefault="00C1018D" w:rsidP="00C167D1">
            <w:pPr>
              <w:pStyle w:val="ConsPlusNormal"/>
              <w:tabs>
                <w:tab w:val="left" w:pos="851"/>
              </w:tabs>
              <w:ind w:left="142" w:right="-1" w:firstLine="0"/>
              <w:jc w:val="center"/>
              <w:rPr>
                <w:rFonts w:ascii="Times New Roman" w:hAnsi="Times New Roman" w:cs="Times New Roman"/>
                <w:sz w:val="18"/>
                <w:szCs w:val="18"/>
              </w:rPr>
            </w:pPr>
          </w:p>
          <w:p w:rsidR="00C1018D" w:rsidRPr="007A1651" w:rsidRDefault="00C1018D" w:rsidP="007A1651">
            <w:pPr>
              <w:ind w:left="142"/>
              <w:jc w:val="center"/>
              <w:rPr>
                <w:rFonts w:ascii="Times New Roman" w:hAnsi="Times New Roman"/>
                <w:sz w:val="18"/>
                <w:szCs w:val="18"/>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Pr="00C167D1" w:rsidRDefault="00C1018D" w:rsidP="00C167D1">
            <w:pPr>
              <w:jc w:val="center"/>
              <w:rPr>
                <w:rFonts w:ascii="Times New Roman" w:hAnsi="Times New Roman"/>
                <w:sz w:val="18"/>
                <w:szCs w:val="18"/>
              </w:rPr>
            </w:pPr>
            <w:r w:rsidRPr="00C167D1">
              <w:rPr>
                <w:rFonts w:ascii="Times New Roman" w:hAnsi="Times New Roman"/>
                <w:sz w:val="18"/>
                <w:szCs w:val="18"/>
              </w:rPr>
              <w:t>Оказание услуг по текущему ремонту служебного автомобиля</w:t>
            </w:r>
          </w:p>
          <w:p w:rsidR="00C1018D" w:rsidRPr="00C167D1" w:rsidRDefault="00C1018D" w:rsidP="00C167D1">
            <w:pPr>
              <w:jc w:val="center"/>
              <w:rPr>
                <w:rFonts w:ascii="Times New Roman" w:hAnsi="Times New Roman"/>
                <w:sz w:val="18"/>
                <w:szCs w:val="18"/>
              </w:rPr>
            </w:pPr>
            <w:proofErr w:type="spellStart"/>
            <w:r w:rsidRPr="00C167D1">
              <w:rPr>
                <w:rFonts w:ascii="Times New Roman" w:hAnsi="Times New Roman"/>
                <w:color w:val="000000"/>
                <w:sz w:val="18"/>
                <w:szCs w:val="18"/>
              </w:rPr>
              <w:t>Hyundai</w:t>
            </w:r>
            <w:proofErr w:type="spellEnd"/>
            <w:r w:rsidRPr="00C167D1">
              <w:rPr>
                <w:rFonts w:ascii="Times New Roman" w:hAnsi="Times New Roman"/>
                <w:color w:val="000000"/>
                <w:sz w:val="18"/>
                <w:szCs w:val="18"/>
              </w:rPr>
              <w:t xml:space="preserve"> H-1, </w:t>
            </w:r>
            <w:r>
              <w:rPr>
                <w:rFonts w:ascii="Times New Roman" w:hAnsi="Times New Roman"/>
                <w:color w:val="000000"/>
                <w:sz w:val="18"/>
                <w:szCs w:val="18"/>
              </w:rPr>
              <w:t xml:space="preserve"> </w:t>
            </w:r>
            <w:proofErr w:type="spellStart"/>
            <w:r w:rsidRPr="00C167D1">
              <w:rPr>
                <w:rFonts w:ascii="Times New Roman" w:hAnsi="Times New Roman"/>
                <w:color w:val="000000"/>
                <w:sz w:val="18"/>
                <w:szCs w:val="18"/>
              </w:rPr>
              <w:t>гос</w:t>
            </w:r>
            <w:proofErr w:type="spellEnd"/>
            <w:r w:rsidRPr="00C167D1">
              <w:rPr>
                <w:rFonts w:ascii="Times New Roman" w:hAnsi="Times New Roman"/>
                <w:color w:val="000000"/>
                <w:sz w:val="18"/>
                <w:szCs w:val="18"/>
              </w:rPr>
              <w:t xml:space="preserve">. № </w:t>
            </w:r>
            <w:r>
              <w:rPr>
                <w:rFonts w:ascii="Times New Roman" w:hAnsi="Times New Roman"/>
                <w:color w:val="000000"/>
                <w:sz w:val="18"/>
                <w:szCs w:val="18"/>
              </w:rPr>
              <w:t>Н</w:t>
            </w:r>
            <w:r w:rsidRPr="00C167D1">
              <w:rPr>
                <w:rFonts w:ascii="Times New Roman" w:hAnsi="Times New Roman"/>
                <w:color w:val="000000"/>
                <w:sz w:val="18"/>
                <w:szCs w:val="18"/>
              </w:rPr>
              <w:t>821</w:t>
            </w:r>
            <w:r>
              <w:rPr>
                <w:rFonts w:ascii="Times New Roman" w:hAnsi="Times New Roman"/>
                <w:color w:val="000000"/>
                <w:sz w:val="18"/>
                <w:szCs w:val="18"/>
              </w:rPr>
              <w:t>МР</w:t>
            </w:r>
            <w:r w:rsidRPr="00C167D1">
              <w:rPr>
                <w:rFonts w:ascii="Times New Roman" w:hAnsi="Times New Roman"/>
                <w:color w:val="000000"/>
                <w:sz w:val="18"/>
                <w:szCs w:val="18"/>
              </w:rPr>
              <w:t>161/</w:t>
            </w:r>
            <w:proofErr w:type="spellStart"/>
            <w:r w:rsidRPr="00C167D1">
              <w:rPr>
                <w:rFonts w:ascii="Times New Roman" w:hAnsi="Times New Roman"/>
                <w:color w:val="000000"/>
                <w:sz w:val="18"/>
                <w:szCs w:val="18"/>
              </w:rPr>
              <w:t>rus</w:t>
            </w:r>
            <w:proofErr w:type="spellEnd"/>
            <w:r w:rsidRPr="00C167D1">
              <w:rPr>
                <w:rFonts w:ascii="Times New Roman" w:hAnsi="Times New Roman"/>
                <w:bCs/>
                <w:color w:val="000000"/>
                <w:sz w:val="18"/>
                <w:szCs w:val="18"/>
              </w:rPr>
              <w:t xml:space="preserve"> </w:t>
            </w:r>
            <w:r w:rsidRPr="00C167D1">
              <w:rPr>
                <w:rFonts w:ascii="Times New Roman" w:hAnsi="Times New Roman"/>
                <w:sz w:val="18"/>
                <w:szCs w:val="18"/>
              </w:rPr>
              <w:t>Администрации ФГБУ «АМП Азовского моря».</w:t>
            </w:r>
          </w:p>
          <w:p w:rsidR="00C1018D" w:rsidRPr="007A1651" w:rsidRDefault="00C1018D" w:rsidP="007A1651">
            <w:pPr>
              <w:ind w:left="142"/>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Pr="00F21C7E" w:rsidRDefault="00C1018D" w:rsidP="00C167D1">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Pr="00F21C7E" w:rsidRDefault="00C1018D" w:rsidP="00C167D1">
            <w:pPr>
              <w:jc w:val="center"/>
              <w:rPr>
                <w:rFonts w:ascii="Times New Roman" w:eastAsia="Times New Roman" w:hAnsi="Times New Roman"/>
                <w:sz w:val="18"/>
                <w:szCs w:val="18"/>
                <w:lang w:eastAsia="ru-RU"/>
              </w:rPr>
            </w:pPr>
            <w:r w:rsidRPr="00F21C7E">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Default="00C1018D"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Pr="00E23762" w:rsidRDefault="00C1018D"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Pr="00E23762" w:rsidRDefault="00C1018D" w:rsidP="00C167D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Default="00C1018D" w:rsidP="00C167D1">
            <w:pPr>
              <w:jc w:val="center"/>
              <w:rPr>
                <w:rFonts w:ascii="Times New Roman" w:hAnsi="Times New Roman"/>
                <w:sz w:val="18"/>
                <w:szCs w:val="18"/>
              </w:rPr>
            </w:pPr>
            <w:r>
              <w:rPr>
                <w:rFonts w:ascii="Times New Roman" w:hAnsi="Times New Roman"/>
                <w:sz w:val="18"/>
                <w:szCs w:val="18"/>
              </w:rPr>
              <w:t>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Pr="0019638C" w:rsidRDefault="00C1018D" w:rsidP="00C167D1">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Pr="0019638C" w:rsidRDefault="00C1018D" w:rsidP="00C167D1">
            <w:pPr>
              <w:jc w:val="center"/>
              <w:rPr>
                <w:rFonts w:ascii="Times New Roman" w:hAnsi="Times New Roman"/>
                <w:sz w:val="18"/>
                <w:szCs w:val="18"/>
              </w:rPr>
            </w:pPr>
            <w:r>
              <w:rPr>
                <w:rFonts w:ascii="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Default="00C1018D" w:rsidP="00C167D1">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018D" w:rsidRPr="00E35B8C" w:rsidRDefault="00C1018D" w:rsidP="00C167D1">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1018D" w:rsidRPr="00E23762" w:rsidRDefault="00C1018D"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1018D" w:rsidRPr="00E23762" w:rsidRDefault="00C1018D" w:rsidP="00194311">
            <w:pPr>
              <w:jc w:val="center"/>
              <w:rPr>
                <w:rFonts w:ascii="Times New Roman" w:hAnsi="Times New Roman"/>
                <w:sz w:val="18"/>
                <w:szCs w:val="18"/>
              </w:rPr>
            </w:pPr>
          </w:p>
        </w:tc>
      </w:tr>
      <w:tr w:rsidR="002B1040" w:rsidRPr="00E23762" w:rsidTr="003E0D58">
        <w:trPr>
          <w:trHeight w:val="97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Default="002B1040" w:rsidP="006128B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151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Default="002B1040"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15.20</w:t>
            </w:r>
          </w:p>
          <w:p w:rsidR="002B1040" w:rsidRPr="001037D0" w:rsidRDefault="002B1040"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14.12</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Pr="00656FB3" w:rsidRDefault="002B1040" w:rsidP="00656FB3">
            <w:pPr>
              <w:shd w:val="clear" w:color="auto" w:fill="FFFFFF"/>
              <w:spacing w:line="270" w:lineRule="atLeast"/>
              <w:jc w:val="center"/>
              <w:rPr>
                <w:rFonts w:ascii="Times New Roman" w:hAnsi="Times New Roman"/>
                <w:sz w:val="18"/>
                <w:szCs w:val="18"/>
              </w:rPr>
            </w:pPr>
            <w:r w:rsidRPr="00656FB3">
              <w:rPr>
                <w:rFonts w:ascii="Times New Roman" w:hAnsi="Times New Roman"/>
                <w:sz w:val="18"/>
                <w:szCs w:val="18"/>
              </w:rPr>
              <w:t>15.20.32.125</w:t>
            </w:r>
          </w:p>
          <w:p w:rsidR="002B1040" w:rsidRDefault="002B1040" w:rsidP="00C167D1">
            <w:pPr>
              <w:jc w:val="center"/>
              <w:rPr>
                <w:rFonts w:ascii="Times New Roman" w:eastAsia="Times New Roman" w:hAnsi="Times New Roman"/>
                <w:sz w:val="18"/>
                <w:szCs w:val="18"/>
                <w:lang w:eastAsia="ru-RU"/>
              </w:rPr>
            </w:pPr>
          </w:p>
          <w:p w:rsidR="002B1040" w:rsidRPr="00656FB3" w:rsidRDefault="002B1040" w:rsidP="00C167D1">
            <w:pPr>
              <w:jc w:val="center"/>
              <w:rPr>
                <w:rFonts w:ascii="Times New Roman" w:eastAsia="Times New Roman" w:hAnsi="Times New Roman"/>
                <w:sz w:val="18"/>
                <w:szCs w:val="18"/>
                <w:lang w:eastAsia="ru-RU"/>
              </w:rPr>
            </w:pPr>
            <w:r w:rsidRPr="00656FB3">
              <w:rPr>
                <w:rFonts w:ascii="Times New Roman" w:hAnsi="Times New Roman"/>
                <w:sz w:val="18"/>
                <w:szCs w:val="18"/>
              </w:rPr>
              <w:t>14.12.30.130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Pr="00267E63" w:rsidRDefault="002B1040" w:rsidP="00267E63">
            <w:pPr>
              <w:pStyle w:val="a9"/>
              <w:jc w:val="center"/>
              <w:rPr>
                <w:sz w:val="18"/>
                <w:szCs w:val="18"/>
              </w:rPr>
            </w:pPr>
            <w:r w:rsidRPr="00267E63">
              <w:rPr>
                <w:sz w:val="18"/>
                <w:szCs w:val="18"/>
              </w:rPr>
              <w:t xml:space="preserve">Поставка </w:t>
            </w:r>
            <w:proofErr w:type="spellStart"/>
            <w:r w:rsidRPr="00267E63">
              <w:rPr>
                <w:sz w:val="18"/>
                <w:szCs w:val="18"/>
              </w:rPr>
              <w:t>спсциальной</w:t>
            </w:r>
            <w:proofErr w:type="spellEnd"/>
            <w:r w:rsidRPr="00267E63">
              <w:rPr>
                <w:sz w:val="18"/>
                <w:szCs w:val="18"/>
              </w:rPr>
              <w:t xml:space="preserve"> одежды, специальной обуви и средств </w:t>
            </w:r>
          </w:p>
          <w:p w:rsidR="002B1040" w:rsidRPr="00267E63" w:rsidRDefault="002B1040" w:rsidP="00267E63">
            <w:pPr>
              <w:pStyle w:val="a9"/>
              <w:jc w:val="center"/>
              <w:rPr>
                <w:sz w:val="18"/>
                <w:szCs w:val="18"/>
              </w:rPr>
            </w:pPr>
            <w:r w:rsidRPr="00267E63">
              <w:rPr>
                <w:sz w:val="18"/>
                <w:szCs w:val="18"/>
              </w:rPr>
              <w:t>индивидуальной защиты для работников ФГБУ «АМП Азовского моря».</w:t>
            </w:r>
          </w:p>
          <w:p w:rsidR="002B1040" w:rsidRPr="00C36906" w:rsidRDefault="002B1040" w:rsidP="00267E63">
            <w:pPr>
              <w:pStyle w:val="a9"/>
              <w:jc w:val="center"/>
              <w:rPr>
                <w:b/>
                <w:sz w:val="24"/>
                <w:szCs w:val="24"/>
              </w:rPr>
            </w:pPr>
          </w:p>
          <w:p w:rsidR="002B1040" w:rsidRPr="007A1651" w:rsidRDefault="002B1040" w:rsidP="007A1651">
            <w:pPr>
              <w:ind w:left="142"/>
              <w:jc w:val="center"/>
              <w:rPr>
                <w:rFonts w:ascii="Times New Roman" w:hAnsi="Times New Roman"/>
                <w:sz w:val="18"/>
                <w:szCs w:val="18"/>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Pr="00267E63" w:rsidRDefault="002B1040" w:rsidP="00267E63">
            <w:pPr>
              <w:pStyle w:val="a9"/>
              <w:jc w:val="center"/>
              <w:rPr>
                <w:sz w:val="18"/>
                <w:szCs w:val="18"/>
              </w:rPr>
            </w:pPr>
            <w:r w:rsidRPr="00267E63">
              <w:rPr>
                <w:sz w:val="18"/>
                <w:szCs w:val="18"/>
              </w:rPr>
              <w:t xml:space="preserve">Поставка </w:t>
            </w:r>
            <w:proofErr w:type="spellStart"/>
            <w:r w:rsidRPr="00267E63">
              <w:rPr>
                <w:sz w:val="18"/>
                <w:szCs w:val="18"/>
              </w:rPr>
              <w:t>спсциальной</w:t>
            </w:r>
            <w:proofErr w:type="spellEnd"/>
            <w:r w:rsidRPr="00267E63">
              <w:rPr>
                <w:sz w:val="18"/>
                <w:szCs w:val="18"/>
              </w:rPr>
              <w:t xml:space="preserve"> одежды, специальной обуви и средств </w:t>
            </w:r>
          </w:p>
          <w:p w:rsidR="002B1040" w:rsidRPr="00267E63" w:rsidRDefault="002B1040" w:rsidP="00267E63">
            <w:pPr>
              <w:pStyle w:val="a9"/>
              <w:jc w:val="center"/>
              <w:rPr>
                <w:sz w:val="18"/>
                <w:szCs w:val="18"/>
              </w:rPr>
            </w:pPr>
            <w:r w:rsidRPr="00267E63">
              <w:rPr>
                <w:sz w:val="18"/>
                <w:szCs w:val="18"/>
              </w:rPr>
              <w:t>индивидуальной защиты для работников ФГБУ «АМП Азовского моря».</w:t>
            </w:r>
          </w:p>
          <w:p w:rsidR="002B1040" w:rsidRPr="007A1651" w:rsidRDefault="002B1040" w:rsidP="007A1651">
            <w:pPr>
              <w:ind w:left="142"/>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Default="002B1040"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715</w:t>
            </w:r>
          </w:p>
          <w:p w:rsidR="002B1040" w:rsidRDefault="002B1040" w:rsidP="00C167D1">
            <w:pPr>
              <w:jc w:val="center"/>
              <w:rPr>
                <w:rFonts w:ascii="Times New Roman" w:eastAsia="Times New Roman" w:hAnsi="Times New Roman"/>
                <w:sz w:val="18"/>
                <w:szCs w:val="18"/>
                <w:lang w:eastAsia="ru-RU"/>
              </w:rPr>
            </w:pPr>
          </w:p>
          <w:p w:rsidR="002B1040" w:rsidRPr="00F21C7E" w:rsidRDefault="002B1040"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Default="002B1040" w:rsidP="00C167D1">
            <w:pPr>
              <w:jc w:val="center"/>
              <w:rPr>
                <w:rFonts w:ascii="Times New Roman" w:eastAsia="Times New Roman" w:hAnsi="Times New Roman"/>
                <w:sz w:val="18"/>
                <w:szCs w:val="18"/>
                <w:lang w:eastAsia="ru-RU"/>
              </w:rPr>
            </w:pPr>
          </w:p>
          <w:p w:rsidR="002B1040" w:rsidRDefault="002B1040" w:rsidP="00C167D1">
            <w:pPr>
              <w:jc w:val="center"/>
              <w:rPr>
                <w:rFonts w:ascii="Times New Roman" w:eastAsia="Times New Roman" w:hAnsi="Times New Roman"/>
                <w:sz w:val="18"/>
                <w:szCs w:val="18"/>
                <w:lang w:eastAsia="ru-RU"/>
              </w:rPr>
            </w:pPr>
          </w:p>
          <w:p w:rsidR="002B1040" w:rsidRDefault="002B1040"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Пара</w:t>
            </w:r>
          </w:p>
          <w:p w:rsidR="002B1040" w:rsidRDefault="002B1040" w:rsidP="00C167D1">
            <w:pPr>
              <w:jc w:val="center"/>
              <w:rPr>
                <w:rFonts w:ascii="Times New Roman" w:eastAsia="Times New Roman" w:hAnsi="Times New Roman"/>
                <w:sz w:val="18"/>
                <w:szCs w:val="18"/>
                <w:lang w:eastAsia="ru-RU"/>
              </w:rPr>
            </w:pPr>
          </w:p>
          <w:p w:rsidR="002B1040" w:rsidRDefault="002B1040"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Штука</w:t>
            </w:r>
          </w:p>
          <w:p w:rsidR="002B1040" w:rsidRPr="00F21C7E" w:rsidRDefault="002B1040" w:rsidP="00C167D1">
            <w:pPr>
              <w:jc w:val="center"/>
              <w:rPr>
                <w:rFonts w:ascii="Times New Roman" w:eastAsia="Times New Roman" w:hAnsi="Times New Roman"/>
                <w:sz w:val="18"/>
                <w:szCs w:val="18"/>
                <w:lang w:eastAsia="ru-RU"/>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Default="002B1040" w:rsidP="00656FB3">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p w:rsidR="002B1040" w:rsidRDefault="002B1040" w:rsidP="00C167D1">
            <w:pPr>
              <w:jc w:val="center"/>
              <w:rPr>
                <w:rFonts w:ascii="Times New Roman" w:eastAsia="Times New Roman" w:hAnsi="Times New Roman"/>
                <w:sz w:val="18"/>
                <w:szCs w:val="18"/>
                <w:lang w:eastAsia="ru-RU"/>
              </w:rPr>
            </w:pPr>
          </w:p>
          <w:p w:rsidR="002B1040" w:rsidRDefault="002B1040" w:rsidP="00C167D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Pr="00E23762" w:rsidRDefault="002B1040" w:rsidP="001B134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Pr="00E23762" w:rsidRDefault="002B1040" w:rsidP="001B134F">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Ростовская </w:t>
            </w:r>
            <w:proofErr w:type="spellStart"/>
            <w:proofErr w:type="gramStart"/>
            <w:r w:rsidRPr="00E23762">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Default="002B1040" w:rsidP="00C167D1">
            <w:pPr>
              <w:jc w:val="center"/>
              <w:rPr>
                <w:rFonts w:ascii="Times New Roman" w:hAnsi="Times New Roman"/>
                <w:sz w:val="18"/>
                <w:szCs w:val="18"/>
              </w:rPr>
            </w:pPr>
            <w:r>
              <w:rPr>
                <w:rFonts w:ascii="Times New Roman" w:hAnsi="Times New Roman"/>
                <w:sz w:val="18"/>
                <w:szCs w:val="18"/>
              </w:rPr>
              <w:t>4                        971,50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Pr="0019638C" w:rsidRDefault="002B1040" w:rsidP="001B134F">
            <w:pPr>
              <w:jc w:val="center"/>
              <w:rPr>
                <w:rFonts w:ascii="Times New Roman" w:hAnsi="Times New Roman"/>
                <w:sz w:val="18"/>
                <w:szCs w:val="18"/>
              </w:rPr>
            </w:pPr>
            <w:r>
              <w:rPr>
                <w:rFonts w:ascii="Times New Roman" w:hAnsi="Times New Roman"/>
                <w:sz w:val="18"/>
                <w:szCs w:val="18"/>
              </w:rPr>
              <w:t>04.2026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Pr="0019638C" w:rsidRDefault="002B1040" w:rsidP="001B134F">
            <w:pPr>
              <w:jc w:val="center"/>
              <w:rPr>
                <w:rFonts w:ascii="Times New Roman" w:hAnsi="Times New Roman"/>
                <w:sz w:val="18"/>
                <w:szCs w:val="18"/>
              </w:rPr>
            </w:pPr>
            <w:r>
              <w:rPr>
                <w:rFonts w:ascii="Times New Roman" w:hAnsi="Times New Roman"/>
                <w:sz w:val="18"/>
                <w:szCs w:val="18"/>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Default="002B1040" w:rsidP="001B134F">
            <w:pPr>
              <w:jc w:val="center"/>
            </w:pPr>
            <w:r w:rsidRPr="00FA76A1">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1040" w:rsidRPr="00E35B8C" w:rsidRDefault="002B1040" w:rsidP="001B134F">
            <w:pPr>
              <w:jc w:val="center"/>
              <w:rPr>
                <w:rFonts w:ascii="Times New Roman" w:hAnsi="Times New Roman"/>
                <w:bCs/>
                <w:sz w:val="18"/>
                <w:szCs w:val="18"/>
              </w:rPr>
            </w:pPr>
            <w:r w:rsidRPr="00FA76A1">
              <w:rPr>
                <w:rFonts w:ascii="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2B1040" w:rsidRPr="00E23762" w:rsidRDefault="002B104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B1040" w:rsidRPr="00E23762" w:rsidRDefault="002B1040" w:rsidP="00194311">
            <w:pPr>
              <w:jc w:val="center"/>
              <w:rPr>
                <w:rFonts w:ascii="Times New Roman" w:hAnsi="Times New Roman"/>
                <w:sz w:val="18"/>
                <w:szCs w:val="18"/>
              </w:rPr>
            </w:pPr>
          </w:p>
        </w:tc>
      </w:tr>
      <w:tr w:rsidR="002B1040" w:rsidRPr="00E23762" w:rsidTr="00C43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51" w:type="dxa"/>
          <w:wAfter w:w="234" w:type="dxa"/>
          <w:trHeight w:val="60"/>
        </w:trPr>
        <w:tc>
          <w:tcPr>
            <w:tcW w:w="6722" w:type="dxa"/>
            <w:gridSpan w:val="9"/>
            <w:tcBorders>
              <w:bottom w:val="single" w:sz="4" w:space="0" w:color="auto"/>
            </w:tcBorders>
          </w:tcPr>
          <w:p w:rsidR="002B1040" w:rsidRDefault="002B1040" w:rsidP="00E51C32">
            <w:pPr>
              <w:jc w:val="center"/>
              <w:rPr>
                <w:rFonts w:ascii="Times New Roman" w:hAnsi="Times New Roman"/>
                <w:sz w:val="24"/>
                <w:szCs w:val="24"/>
              </w:rPr>
            </w:pPr>
          </w:p>
          <w:p w:rsidR="002B1040" w:rsidRPr="00E23762" w:rsidRDefault="002B1040" w:rsidP="00E51C32">
            <w:pPr>
              <w:jc w:val="center"/>
              <w:rPr>
                <w:rFonts w:ascii="Times New Roman" w:hAnsi="Times New Roman"/>
                <w:sz w:val="24"/>
                <w:szCs w:val="24"/>
              </w:rPr>
            </w:pPr>
            <w:r>
              <w:rPr>
                <w:rFonts w:ascii="Times New Roman" w:hAnsi="Times New Roman"/>
                <w:sz w:val="24"/>
                <w:szCs w:val="24"/>
              </w:rPr>
              <w:t>И.о р</w:t>
            </w:r>
            <w:r w:rsidRPr="00E23762">
              <w:rPr>
                <w:rFonts w:ascii="Times New Roman" w:hAnsi="Times New Roman"/>
                <w:sz w:val="24"/>
                <w:szCs w:val="24"/>
              </w:rPr>
              <w:t>уководител</w:t>
            </w:r>
            <w:r>
              <w:rPr>
                <w:rFonts w:ascii="Times New Roman" w:hAnsi="Times New Roman"/>
                <w:sz w:val="24"/>
                <w:szCs w:val="24"/>
              </w:rPr>
              <w:t>я</w:t>
            </w:r>
          </w:p>
          <w:p w:rsidR="002B1040" w:rsidRPr="00E23762" w:rsidRDefault="002B1040" w:rsidP="00E51C32">
            <w:pPr>
              <w:jc w:val="center"/>
              <w:rPr>
                <w:rFonts w:ascii="Times New Roman" w:hAnsi="Times New Roman"/>
                <w:sz w:val="24"/>
                <w:szCs w:val="24"/>
              </w:rPr>
            </w:pPr>
            <w:r w:rsidRPr="00E23762">
              <w:rPr>
                <w:rFonts w:ascii="Times New Roman" w:hAnsi="Times New Roman"/>
                <w:sz w:val="24"/>
                <w:szCs w:val="24"/>
              </w:rPr>
              <w:t xml:space="preserve">ФГБУ «АМП Азовского моря» </w:t>
            </w:r>
          </w:p>
          <w:p w:rsidR="002B1040" w:rsidRPr="00E23762" w:rsidRDefault="002B1040" w:rsidP="00C52858">
            <w:pPr>
              <w:jc w:val="center"/>
              <w:rPr>
                <w:rFonts w:ascii="Times New Roman" w:hAnsi="Times New Roman"/>
                <w:sz w:val="24"/>
                <w:szCs w:val="24"/>
              </w:rPr>
            </w:pPr>
            <w:proofErr w:type="spellStart"/>
            <w:r>
              <w:rPr>
                <w:rFonts w:ascii="Times New Roman" w:hAnsi="Times New Roman"/>
                <w:sz w:val="24"/>
                <w:szCs w:val="24"/>
              </w:rPr>
              <w:t>Фурмануа</w:t>
            </w:r>
            <w:proofErr w:type="spellEnd"/>
            <w:r>
              <w:rPr>
                <w:rFonts w:ascii="Times New Roman" w:hAnsi="Times New Roman"/>
                <w:sz w:val="24"/>
                <w:szCs w:val="24"/>
              </w:rPr>
              <w:t xml:space="preserve"> Е. В.</w:t>
            </w:r>
          </w:p>
        </w:tc>
        <w:tc>
          <w:tcPr>
            <w:tcW w:w="236" w:type="dxa"/>
          </w:tcPr>
          <w:p w:rsidR="002B1040" w:rsidRPr="00E23762" w:rsidRDefault="002B1040" w:rsidP="00251A96">
            <w:pPr>
              <w:rPr>
                <w:rFonts w:ascii="Times New Roman" w:hAnsi="Times New Roman"/>
                <w:sz w:val="24"/>
                <w:szCs w:val="24"/>
              </w:rPr>
            </w:pPr>
          </w:p>
        </w:tc>
        <w:tc>
          <w:tcPr>
            <w:tcW w:w="2617" w:type="dxa"/>
            <w:gridSpan w:val="4"/>
            <w:tcBorders>
              <w:bottom w:val="single" w:sz="4" w:space="0" w:color="auto"/>
            </w:tcBorders>
          </w:tcPr>
          <w:p w:rsidR="002B1040" w:rsidRPr="00E23762" w:rsidRDefault="002B1040" w:rsidP="00251A96">
            <w:pPr>
              <w:rPr>
                <w:rFonts w:ascii="Times New Roman" w:hAnsi="Times New Roman"/>
                <w:sz w:val="24"/>
                <w:szCs w:val="24"/>
              </w:rPr>
            </w:pPr>
          </w:p>
        </w:tc>
        <w:tc>
          <w:tcPr>
            <w:tcW w:w="283" w:type="dxa"/>
            <w:gridSpan w:val="2"/>
          </w:tcPr>
          <w:p w:rsidR="002B1040" w:rsidRPr="00E23762" w:rsidRDefault="002B1040" w:rsidP="00251A96">
            <w:pPr>
              <w:rPr>
                <w:rFonts w:ascii="Times New Roman" w:hAnsi="Times New Roman"/>
                <w:sz w:val="24"/>
                <w:szCs w:val="24"/>
              </w:rPr>
            </w:pPr>
          </w:p>
          <w:p w:rsidR="002B1040" w:rsidRPr="00E23762" w:rsidRDefault="002B1040" w:rsidP="00251A96">
            <w:pPr>
              <w:rPr>
                <w:rFonts w:ascii="Times New Roman" w:hAnsi="Times New Roman"/>
                <w:sz w:val="24"/>
                <w:szCs w:val="24"/>
              </w:rPr>
            </w:pPr>
          </w:p>
        </w:tc>
        <w:tc>
          <w:tcPr>
            <w:tcW w:w="382" w:type="dxa"/>
          </w:tcPr>
          <w:p w:rsidR="002B1040" w:rsidRPr="00E23762" w:rsidRDefault="002B1040" w:rsidP="007A088E">
            <w:pPr>
              <w:rPr>
                <w:rFonts w:ascii="Times New Roman" w:hAnsi="Times New Roman"/>
                <w:sz w:val="24"/>
                <w:szCs w:val="24"/>
              </w:rPr>
            </w:pPr>
          </w:p>
          <w:p w:rsidR="002B1040" w:rsidRPr="00E23762" w:rsidRDefault="002B1040" w:rsidP="007A088E">
            <w:pPr>
              <w:rPr>
                <w:rFonts w:ascii="Times New Roman" w:hAnsi="Times New Roman"/>
                <w:sz w:val="24"/>
                <w:szCs w:val="24"/>
              </w:rPr>
            </w:pPr>
          </w:p>
          <w:p w:rsidR="002B1040" w:rsidRPr="00E23762" w:rsidRDefault="002B1040" w:rsidP="007A088E">
            <w:pPr>
              <w:rPr>
                <w:rFonts w:ascii="Times New Roman" w:hAnsi="Times New Roman"/>
                <w:sz w:val="24"/>
                <w:szCs w:val="24"/>
              </w:rPr>
            </w:pPr>
          </w:p>
          <w:p w:rsidR="002B1040" w:rsidRPr="00E23762" w:rsidRDefault="002B1040" w:rsidP="007A088E">
            <w:pPr>
              <w:rPr>
                <w:rFonts w:ascii="Times New Roman" w:hAnsi="Times New Roman"/>
                <w:sz w:val="24"/>
                <w:szCs w:val="24"/>
              </w:rPr>
            </w:pPr>
          </w:p>
          <w:p w:rsidR="002B1040" w:rsidRPr="00E23762" w:rsidRDefault="002B1040" w:rsidP="007A088E">
            <w:pPr>
              <w:rPr>
                <w:rFonts w:ascii="Times New Roman" w:hAnsi="Times New Roman"/>
                <w:sz w:val="24"/>
                <w:szCs w:val="24"/>
              </w:rPr>
            </w:pPr>
            <w:r w:rsidRPr="00E23762">
              <w:rPr>
                <w:rFonts w:ascii="Times New Roman" w:hAnsi="Times New Roman"/>
                <w:sz w:val="24"/>
                <w:szCs w:val="24"/>
              </w:rPr>
              <w:t>«</w:t>
            </w:r>
          </w:p>
        </w:tc>
        <w:tc>
          <w:tcPr>
            <w:tcW w:w="708" w:type="dxa"/>
            <w:tcBorders>
              <w:bottom w:val="single" w:sz="4" w:space="0" w:color="auto"/>
            </w:tcBorders>
          </w:tcPr>
          <w:p w:rsidR="002B1040" w:rsidRPr="00E23762" w:rsidRDefault="002B1040" w:rsidP="00CD654D">
            <w:pPr>
              <w:rPr>
                <w:rFonts w:ascii="Times New Roman" w:hAnsi="Times New Roman"/>
                <w:sz w:val="24"/>
                <w:szCs w:val="24"/>
              </w:rPr>
            </w:pPr>
          </w:p>
          <w:p w:rsidR="002B1040" w:rsidRPr="00E23762" w:rsidRDefault="002B1040" w:rsidP="00CD654D">
            <w:pPr>
              <w:rPr>
                <w:rFonts w:ascii="Times New Roman" w:hAnsi="Times New Roman"/>
                <w:sz w:val="24"/>
                <w:szCs w:val="24"/>
              </w:rPr>
            </w:pPr>
          </w:p>
          <w:p w:rsidR="002B1040" w:rsidRPr="00E23762" w:rsidRDefault="002B1040" w:rsidP="00CD1993">
            <w:pPr>
              <w:rPr>
                <w:rFonts w:ascii="Times New Roman" w:hAnsi="Times New Roman"/>
                <w:sz w:val="24"/>
                <w:szCs w:val="24"/>
              </w:rPr>
            </w:pPr>
          </w:p>
          <w:p w:rsidR="002B1040" w:rsidRPr="00E23762" w:rsidRDefault="002B1040" w:rsidP="00CD1993">
            <w:pPr>
              <w:rPr>
                <w:rFonts w:ascii="Times New Roman" w:hAnsi="Times New Roman"/>
                <w:sz w:val="24"/>
                <w:szCs w:val="24"/>
              </w:rPr>
            </w:pPr>
          </w:p>
          <w:p w:rsidR="002B1040" w:rsidRPr="00F8113A" w:rsidRDefault="002B1040" w:rsidP="004433C0">
            <w:pPr>
              <w:rPr>
                <w:rFonts w:ascii="Times New Roman" w:hAnsi="Times New Roman"/>
                <w:sz w:val="24"/>
                <w:szCs w:val="24"/>
              </w:rPr>
            </w:pPr>
            <w:r>
              <w:rPr>
                <w:rFonts w:ascii="Times New Roman" w:hAnsi="Times New Roman"/>
                <w:sz w:val="24"/>
                <w:szCs w:val="24"/>
              </w:rPr>
              <w:t xml:space="preserve"> 30</w:t>
            </w:r>
          </w:p>
        </w:tc>
        <w:tc>
          <w:tcPr>
            <w:tcW w:w="336" w:type="dxa"/>
          </w:tcPr>
          <w:p w:rsidR="002B1040" w:rsidRPr="00E23762" w:rsidRDefault="002B1040" w:rsidP="00251A96">
            <w:pPr>
              <w:rPr>
                <w:rFonts w:ascii="Times New Roman" w:hAnsi="Times New Roman"/>
                <w:sz w:val="24"/>
                <w:szCs w:val="24"/>
              </w:rPr>
            </w:pPr>
          </w:p>
          <w:p w:rsidR="002B1040" w:rsidRPr="00E23762" w:rsidRDefault="002B1040" w:rsidP="00251A96">
            <w:pPr>
              <w:rPr>
                <w:rFonts w:ascii="Times New Roman" w:hAnsi="Times New Roman"/>
                <w:sz w:val="24"/>
                <w:szCs w:val="24"/>
              </w:rPr>
            </w:pPr>
          </w:p>
          <w:p w:rsidR="002B1040" w:rsidRPr="00E23762" w:rsidRDefault="002B1040" w:rsidP="00251A96">
            <w:pPr>
              <w:rPr>
                <w:rFonts w:ascii="Times New Roman" w:hAnsi="Times New Roman"/>
                <w:sz w:val="24"/>
                <w:szCs w:val="24"/>
              </w:rPr>
            </w:pPr>
          </w:p>
          <w:p w:rsidR="002B1040" w:rsidRPr="00E23762" w:rsidRDefault="002B1040" w:rsidP="00251A96">
            <w:pPr>
              <w:rPr>
                <w:rFonts w:ascii="Times New Roman" w:hAnsi="Times New Roman"/>
                <w:sz w:val="24"/>
                <w:szCs w:val="24"/>
              </w:rPr>
            </w:pPr>
          </w:p>
          <w:p w:rsidR="002B1040" w:rsidRPr="00E23762" w:rsidRDefault="002B1040" w:rsidP="00251A96">
            <w:pPr>
              <w:rPr>
                <w:rFonts w:ascii="Times New Roman" w:hAnsi="Times New Roman"/>
                <w:sz w:val="24"/>
                <w:szCs w:val="24"/>
              </w:rPr>
            </w:pPr>
            <w:r w:rsidRPr="00E23762">
              <w:rPr>
                <w:rFonts w:ascii="Times New Roman" w:hAnsi="Times New Roman"/>
                <w:sz w:val="24"/>
                <w:szCs w:val="24"/>
              </w:rPr>
              <w:t>»</w:t>
            </w:r>
          </w:p>
        </w:tc>
        <w:tc>
          <w:tcPr>
            <w:tcW w:w="2641" w:type="dxa"/>
            <w:gridSpan w:val="3"/>
            <w:tcBorders>
              <w:bottom w:val="single" w:sz="4" w:space="0" w:color="auto"/>
            </w:tcBorders>
          </w:tcPr>
          <w:p w:rsidR="002B1040" w:rsidRPr="00E23762" w:rsidRDefault="002B1040" w:rsidP="00F037CE">
            <w:pPr>
              <w:jc w:val="center"/>
              <w:rPr>
                <w:rFonts w:ascii="Times New Roman" w:hAnsi="Times New Roman"/>
                <w:sz w:val="24"/>
                <w:szCs w:val="24"/>
              </w:rPr>
            </w:pPr>
          </w:p>
          <w:p w:rsidR="002B1040" w:rsidRPr="00E23762" w:rsidRDefault="002B1040" w:rsidP="00F037CE">
            <w:pPr>
              <w:jc w:val="center"/>
              <w:rPr>
                <w:rFonts w:ascii="Times New Roman" w:hAnsi="Times New Roman"/>
                <w:sz w:val="24"/>
                <w:szCs w:val="24"/>
              </w:rPr>
            </w:pPr>
          </w:p>
          <w:p w:rsidR="002B1040" w:rsidRPr="00E23762" w:rsidRDefault="002B1040" w:rsidP="00F037CE">
            <w:pPr>
              <w:jc w:val="center"/>
              <w:rPr>
                <w:rFonts w:ascii="Times New Roman" w:hAnsi="Times New Roman"/>
                <w:sz w:val="24"/>
                <w:szCs w:val="24"/>
              </w:rPr>
            </w:pPr>
          </w:p>
          <w:p w:rsidR="002B1040" w:rsidRPr="00E23762" w:rsidRDefault="002B1040" w:rsidP="00F037CE">
            <w:pPr>
              <w:jc w:val="center"/>
              <w:rPr>
                <w:rFonts w:ascii="Times New Roman" w:hAnsi="Times New Roman"/>
                <w:sz w:val="24"/>
                <w:szCs w:val="24"/>
              </w:rPr>
            </w:pPr>
          </w:p>
          <w:p w:rsidR="002B1040" w:rsidRPr="00E23762" w:rsidRDefault="002B1040" w:rsidP="00B772B5">
            <w:pPr>
              <w:jc w:val="center"/>
              <w:rPr>
                <w:rFonts w:ascii="Times New Roman" w:hAnsi="Times New Roman"/>
                <w:sz w:val="24"/>
                <w:szCs w:val="24"/>
              </w:rPr>
            </w:pPr>
            <w:r>
              <w:rPr>
                <w:rFonts w:ascii="Times New Roman" w:hAnsi="Times New Roman"/>
                <w:sz w:val="24"/>
                <w:szCs w:val="24"/>
              </w:rPr>
              <w:t>апреля</w:t>
            </w:r>
          </w:p>
        </w:tc>
        <w:tc>
          <w:tcPr>
            <w:tcW w:w="2176" w:type="dxa"/>
            <w:gridSpan w:val="3"/>
          </w:tcPr>
          <w:p w:rsidR="002B1040" w:rsidRPr="00E23762" w:rsidRDefault="002B1040" w:rsidP="00251A96">
            <w:pPr>
              <w:rPr>
                <w:rFonts w:ascii="Times New Roman" w:hAnsi="Times New Roman"/>
                <w:sz w:val="24"/>
                <w:szCs w:val="24"/>
              </w:rPr>
            </w:pPr>
          </w:p>
          <w:p w:rsidR="002B1040" w:rsidRPr="00E23762" w:rsidRDefault="002B1040" w:rsidP="00251A96">
            <w:pPr>
              <w:rPr>
                <w:rFonts w:ascii="Times New Roman" w:hAnsi="Times New Roman"/>
                <w:sz w:val="24"/>
                <w:szCs w:val="24"/>
              </w:rPr>
            </w:pPr>
          </w:p>
          <w:p w:rsidR="002B1040" w:rsidRPr="00E23762" w:rsidRDefault="002B1040" w:rsidP="00251A96">
            <w:pPr>
              <w:rPr>
                <w:rFonts w:ascii="Times New Roman" w:hAnsi="Times New Roman"/>
                <w:sz w:val="24"/>
                <w:szCs w:val="24"/>
              </w:rPr>
            </w:pPr>
          </w:p>
          <w:p w:rsidR="002B1040" w:rsidRPr="00E23762" w:rsidRDefault="002B1040" w:rsidP="00251A96">
            <w:pPr>
              <w:rPr>
                <w:rFonts w:ascii="Times New Roman" w:hAnsi="Times New Roman"/>
                <w:sz w:val="24"/>
                <w:szCs w:val="24"/>
              </w:rPr>
            </w:pPr>
          </w:p>
          <w:p w:rsidR="002B1040" w:rsidRPr="00E23762" w:rsidRDefault="002B1040" w:rsidP="003119EA">
            <w:pPr>
              <w:rPr>
                <w:rFonts w:ascii="Times New Roman" w:hAnsi="Times New Roman"/>
                <w:sz w:val="24"/>
                <w:szCs w:val="24"/>
              </w:rPr>
            </w:pPr>
            <w:r w:rsidRPr="00E23762">
              <w:rPr>
                <w:rFonts w:ascii="Times New Roman" w:hAnsi="Times New Roman"/>
                <w:sz w:val="24"/>
                <w:szCs w:val="24"/>
              </w:rPr>
              <w:t>202</w:t>
            </w:r>
            <w:r>
              <w:rPr>
                <w:rFonts w:ascii="Times New Roman" w:hAnsi="Times New Roman"/>
                <w:sz w:val="24"/>
                <w:szCs w:val="24"/>
              </w:rPr>
              <w:t>6</w:t>
            </w:r>
            <w:r w:rsidRPr="00E23762">
              <w:rPr>
                <w:rFonts w:ascii="Times New Roman" w:hAnsi="Times New Roman"/>
                <w:sz w:val="24"/>
                <w:szCs w:val="24"/>
              </w:rPr>
              <w:t xml:space="preserve"> г.</w:t>
            </w:r>
          </w:p>
        </w:tc>
      </w:tr>
      <w:tr w:rsidR="002B1040" w:rsidRPr="00E23762" w:rsidTr="00C43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51" w:type="dxa"/>
          <w:wAfter w:w="234" w:type="dxa"/>
        </w:trPr>
        <w:tc>
          <w:tcPr>
            <w:tcW w:w="6722" w:type="dxa"/>
            <w:gridSpan w:val="9"/>
            <w:tcBorders>
              <w:top w:val="single" w:sz="4" w:space="0" w:color="auto"/>
            </w:tcBorders>
          </w:tcPr>
          <w:p w:rsidR="002B1040" w:rsidRPr="00E23762" w:rsidRDefault="002B1040" w:rsidP="001D4086">
            <w:pPr>
              <w:jc w:val="center"/>
              <w:rPr>
                <w:rFonts w:ascii="Times New Roman" w:hAnsi="Times New Roman"/>
                <w:sz w:val="24"/>
                <w:szCs w:val="24"/>
                <w:vertAlign w:val="superscript"/>
              </w:rPr>
            </w:pPr>
            <w:r w:rsidRPr="00E23762">
              <w:rPr>
                <w:rFonts w:ascii="Times New Roman" w:hAnsi="Times New Roman"/>
                <w:sz w:val="24"/>
                <w:szCs w:val="24"/>
                <w:vertAlign w:val="superscript"/>
              </w:rPr>
              <w:t>(Ф.И.О., должность руководителя (уполномоченного лица) заказчика)</w:t>
            </w:r>
          </w:p>
        </w:tc>
        <w:tc>
          <w:tcPr>
            <w:tcW w:w="236" w:type="dxa"/>
          </w:tcPr>
          <w:p w:rsidR="002B1040" w:rsidRPr="00E23762" w:rsidRDefault="002B1040" w:rsidP="00251A96">
            <w:pPr>
              <w:rPr>
                <w:rFonts w:ascii="Times New Roman" w:hAnsi="Times New Roman"/>
                <w:sz w:val="24"/>
                <w:szCs w:val="24"/>
              </w:rPr>
            </w:pPr>
          </w:p>
        </w:tc>
        <w:tc>
          <w:tcPr>
            <w:tcW w:w="2617" w:type="dxa"/>
            <w:gridSpan w:val="4"/>
            <w:tcBorders>
              <w:top w:val="single" w:sz="4" w:space="0" w:color="auto"/>
            </w:tcBorders>
          </w:tcPr>
          <w:p w:rsidR="002B1040" w:rsidRPr="00E23762" w:rsidRDefault="002B1040" w:rsidP="001D4086">
            <w:pPr>
              <w:jc w:val="center"/>
              <w:rPr>
                <w:rFonts w:ascii="Times New Roman" w:hAnsi="Times New Roman"/>
                <w:sz w:val="24"/>
                <w:szCs w:val="24"/>
                <w:vertAlign w:val="superscript"/>
              </w:rPr>
            </w:pPr>
            <w:r w:rsidRPr="00E23762">
              <w:rPr>
                <w:rFonts w:ascii="Times New Roman" w:hAnsi="Times New Roman"/>
                <w:sz w:val="24"/>
                <w:szCs w:val="24"/>
                <w:vertAlign w:val="superscript"/>
              </w:rPr>
              <w:t>(подпись)</w:t>
            </w:r>
          </w:p>
          <w:p w:rsidR="002B1040" w:rsidRPr="00E23762" w:rsidRDefault="002B1040" w:rsidP="001D4086">
            <w:pPr>
              <w:jc w:val="center"/>
              <w:rPr>
                <w:rFonts w:ascii="Times New Roman" w:hAnsi="Times New Roman"/>
                <w:sz w:val="24"/>
                <w:szCs w:val="24"/>
              </w:rPr>
            </w:pPr>
            <w:r w:rsidRPr="00E23762">
              <w:rPr>
                <w:rFonts w:ascii="Times New Roman" w:hAnsi="Times New Roman"/>
                <w:sz w:val="24"/>
                <w:szCs w:val="24"/>
              </w:rPr>
              <w:t>м.п.</w:t>
            </w:r>
          </w:p>
        </w:tc>
        <w:tc>
          <w:tcPr>
            <w:tcW w:w="283" w:type="dxa"/>
            <w:gridSpan w:val="2"/>
          </w:tcPr>
          <w:p w:rsidR="002B1040" w:rsidRPr="00E23762" w:rsidRDefault="002B1040" w:rsidP="00251A96">
            <w:pPr>
              <w:rPr>
                <w:rFonts w:ascii="Times New Roman" w:hAnsi="Times New Roman"/>
                <w:sz w:val="24"/>
                <w:szCs w:val="24"/>
              </w:rPr>
            </w:pPr>
          </w:p>
        </w:tc>
        <w:tc>
          <w:tcPr>
            <w:tcW w:w="382" w:type="dxa"/>
          </w:tcPr>
          <w:p w:rsidR="002B1040" w:rsidRPr="00E23762" w:rsidRDefault="002B1040" w:rsidP="00251A96">
            <w:pPr>
              <w:rPr>
                <w:rFonts w:ascii="Times New Roman" w:hAnsi="Times New Roman"/>
                <w:sz w:val="24"/>
                <w:szCs w:val="24"/>
              </w:rPr>
            </w:pPr>
          </w:p>
        </w:tc>
        <w:tc>
          <w:tcPr>
            <w:tcW w:w="708" w:type="dxa"/>
            <w:tcBorders>
              <w:top w:val="single" w:sz="4" w:space="0" w:color="auto"/>
            </w:tcBorders>
          </w:tcPr>
          <w:p w:rsidR="002B1040" w:rsidRPr="00E23762" w:rsidRDefault="002B1040" w:rsidP="00251A96">
            <w:pPr>
              <w:rPr>
                <w:rFonts w:ascii="Times New Roman" w:hAnsi="Times New Roman"/>
                <w:sz w:val="24"/>
                <w:szCs w:val="24"/>
              </w:rPr>
            </w:pPr>
          </w:p>
        </w:tc>
        <w:tc>
          <w:tcPr>
            <w:tcW w:w="336" w:type="dxa"/>
          </w:tcPr>
          <w:p w:rsidR="002B1040" w:rsidRPr="00E23762" w:rsidRDefault="002B1040" w:rsidP="00251A96">
            <w:pPr>
              <w:rPr>
                <w:rFonts w:ascii="Times New Roman" w:hAnsi="Times New Roman"/>
                <w:sz w:val="24"/>
                <w:szCs w:val="24"/>
              </w:rPr>
            </w:pPr>
          </w:p>
        </w:tc>
        <w:tc>
          <w:tcPr>
            <w:tcW w:w="2641" w:type="dxa"/>
            <w:gridSpan w:val="3"/>
            <w:tcBorders>
              <w:top w:val="single" w:sz="4" w:space="0" w:color="auto"/>
            </w:tcBorders>
          </w:tcPr>
          <w:p w:rsidR="002B1040" w:rsidRPr="00E23762" w:rsidRDefault="002B1040" w:rsidP="00F037CE">
            <w:pPr>
              <w:jc w:val="center"/>
              <w:rPr>
                <w:rFonts w:ascii="Times New Roman" w:hAnsi="Times New Roman"/>
                <w:sz w:val="24"/>
                <w:szCs w:val="24"/>
                <w:vertAlign w:val="superscript"/>
              </w:rPr>
            </w:pPr>
            <w:r w:rsidRPr="00E23762">
              <w:rPr>
                <w:rFonts w:ascii="Times New Roman" w:hAnsi="Times New Roman"/>
                <w:sz w:val="24"/>
                <w:szCs w:val="24"/>
                <w:vertAlign w:val="superscript"/>
              </w:rPr>
              <w:t>(дата утверждения)</w:t>
            </w:r>
          </w:p>
        </w:tc>
        <w:tc>
          <w:tcPr>
            <w:tcW w:w="2176" w:type="dxa"/>
            <w:gridSpan w:val="3"/>
          </w:tcPr>
          <w:p w:rsidR="002B1040" w:rsidRPr="00E23762" w:rsidRDefault="002B1040" w:rsidP="00251A96">
            <w:pPr>
              <w:rPr>
                <w:rFonts w:ascii="Times New Roman" w:hAnsi="Times New Roman"/>
                <w:sz w:val="24"/>
                <w:szCs w:val="24"/>
              </w:rPr>
            </w:pPr>
          </w:p>
        </w:tc>
      </w:tr>
    </w:tbl>
    <w:p w:rsidR="00B04EE1" w:rsidRPr="00E23762" w:rsidRDefault="0004717C" w:rsidP="0004717C">
      <w:pPr>
        <w:tabs>
          <w:tab w:val="left" w:pos="5034"/>
        </w:tabs>
        <w:rPr>
          <w:rFonts w:ascii="Times New Roman" w:hAnsi="Times New Roman"/>
          <w:sz w:val="24"/>
          <w:szCs w:val="24"/>
        </w:rPr>
      </w:pPr>
      <w:r>
        <w:rPr>
          <w:rFonts w:ascii="Times New Roman" w:hAnsi="Times New Roman"/>
          <w:sz w:val="24"/>
          <w:szCs w:val="24"/>
        </w:rPr>
        <w:tab/>
      </w:r>
    </w:p>
    <w:sectPr w:rsidR="00B04EE1" w:rsidRPr="00E23762" w:rsidSect="00333E55">
      <w:pgSz w:w="16838" w:h="11906" w:orient="landscape"/>
      <w:pgMar w:top="567" w:right="510" w:bottom="1418"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DE56E6"/>
    <w:lvl w:ilvl="0">
      <w:start w:val="1"/>
      <w:numFmt w:val="bullet"/>
      <w:pStyle w:val="a"/>
      <w:lvlText w:val=""/>
      <w:lvlJc w:val="left"/>
      <w:pPr>
        <w:tabs>
          <w:tab w:val="num" w:pos="360"/>
        </w:tabs>
        <w:ind w:left="360" w:hanging="360"/>
      </w:pPr>
      <w:rPr>
        <w:rFonts w:ascii="Symbol" w:hAnsi="Symbol" w:hint="default"/>
      </w:rPr>
    </w:lvl>
  </w:abstractNum>
  <w:abstractNum w:abstractNumId="1">
    <w:nsid w:val="206A2FAA"/>
    <w:multiLevelType w:val="hybridMultilevel"/>
    <w:tmpl w:val="1B6A33BC"/>
    <w:lvl w:ilvl="0" w:tplc="1BE8181A">
      <w:start w:val="1"/>
      <w:numFmt w:val="bullet"/>
      <w:lvlText w:val=""/>
      <w:lvlJc w:val="left"/>
      <w:pPr>
        <w:ind w:left="720" w:hanging="720"/>
      </w:pPr>
      <w:rPr>
        <w:rFonts w:ascii="Symbol" w:hAnsi="Symbol" w:hint="default"/>
      </w:rPr>
    </w:lvl>
    <w:lvl w:ilvl="1" w:tplc="2A08F59E">
      <w:start w:val="1"/>
      <w:numFmt w:val="bullet"/>
      <w:lvlText w:val="o"/>
      <w:lvlJc w:val="left"/>
      <w:pPr>
        <w:ind w:left="1440" w:hanging="360"/>
      </w:pPr>
      <w:rPr>
        <w:rFonts w:ascii="Courier New" w:hAnsi="Courier New" w:hint="default"/>
      </w:rPr>
    </w:lvl>
    <w:lvl w:ilvl="2" w:tplc="614047D2">
      <w:start w:val="1"/>
      <w:numFmt w:val="bullet"/>
      <w:lvlText w:val=""/>
      <w:lvlJc w:val="left"/>
      <w:pPr>
        <w:ind w:left="2160" w:hanging="360"/>
      </w:pPr>
      <w:rPr>
        <w:rFonts w:ascii="Wingdings" w:hAnsi="Wingdings" w:hint="default"/>
      </w:rPr>
    </w:lvl>
    <w:lvl w:ilvl="3" w:tplc="98FC6CCA">
      <w:start w:val="1"/>
      <w:numFmt w:val="bullet"/>
      <w:lvlText w:val=""/>
      <w:lvlJc w:val="left"/>
      <w:pPr>
        <w:ind w:left="2880" w:hanging="360"/>
      </w:pPr>
      <w:rPr>
        <w:rFonts w:ascii="Symbol" w:hAnsi="Symbol" w:hint="default"/>
      </w:rPr>
    </w:lvl>
    <w:lvl w:ilvl="4" w:tplc="02D8924E">
      <w:start w:val="1"/>
      <w:numFmt w:val="bullet"/>
      <w:lvlText w:val="o"/>
      <w:lvlJc w:val="left"/>
      <w:pPr>
        <w:ind w:left="3600" w:hanging="360"/>
      </w:pPr>
      <w:rPr>
        <w:rFonts w:ascii="Courier New" w:hAnsi="Courier New" w:hint="default"/>
      </w:rPr>
    </w:lvl>
    <w:lvl w:ilvl="5" w:tplc="6486F4DA">
      <w:start w:val="1"/>
      <w:numFmt w:val="bullet"/>
      <w:lvlText w:val=""/>
      <w:lvlJc w:val="left"/>
      <w:pPr>
        <w:ind w:left="4320" w:hanging="360"/>
      </w:pPr>
      <w:rPr>
        <w:rFonts w:ascii="Wingdings" w:hAnsi="Wingdings" w:hint="default"/>
      </w:rPr>
    </w:lvl>
    <w:lvl w:ilvl="6" w:tplc="E7A4136E">
      <w:start w:val="1"/>
      <w:numFmt w:val="bullet"/>
      <w:lvlText w:val=""/>
      <w:lvlJc w:val="left"/>
      <w:pPr>
        <w:ind w:left="5040" w:hanging="360"/>
      </w:pPr>
      <w:rPr>
        <w:rFonts w:ascii="Symbol" w:hAnsi="Symbol" w:hint="default"/>
      </w:rPr>
    </w:lvl>
    <w:lvl w:ilvl="7" w:tplc="DE4ED41A">
      <w:start w:val="1"/>
      <w:numFmt w:val="bullet"/>
      <w:lvlText w:val="o"/>
      <w:lvlJc w:val="left"/>
      <w:pPr>
        <w:ind w:left="5760" w:hanging="360"/>
      </w:pPr>
      <w:rPr>
        <w:rFonts w:ascii="Courier New" w:hAnsi="Courier New" w:hint="default"/>
      </w:rPr>
    </w:lvl>
    <w:lvl w:ilvl="8" w:tplc="A61E4878">
      <w:start w:val="1"/>
      <w:numFmt w:val="bullet"/>
      <w:lvlText w:val=""/>
      <w:lvlJc w:val="left"/>
      <w:pPr>
        <w:ind w:left="6480" w:hanging="360"/>
      </w:pPr>
      <w:rPr>
        <w:rFonts w:ascii="Wingdings" w:hAnsi="Wingdings" w:hint="default"/>
      </w:rPr>
    </w:lvl>
  </w:abstractNum>
  <w:abstractNum w:abstractNumId="2">
    <w:nsid w:val="470667F2"/>
    <w:multiLevelType w:val="multilevel"/>
    <w:tmpl w:val="8A322EDE"/>
    <w:lvl w:ilvl="0">
      <w:start w:val="1"/>
      <w:numFmt w:val="decimal"/>
      <w:lvlText w:val="%1."/>
      <w:lvlJc w:val="left"/>
      <w:pPr>
        <w:ind w:left="644" w:hanging="360"/>
      </w:pPr>
      <w:rPr>
        <w:rFonts w:cs="Times New Roman" w:hint="default"/>
      </w:rPr>
    </w:lvl>
    <w:lvl w:ilvl="1">
      <w:start w:val="2"/>
      <w:numFmt w:val="decimal"/>
      <w:isLgl/>
      <w:lvlText w:val="%1.%2."/>
      <w:lvlJc w:val="left"/>
      <w:pPr>
        <w:ind w:left="644" w:hanging="360"/>
      </w:pPr>
      <w:rPr>
        <w:rFonts w:ascii="Arial" w:eastAsia="Times New Roman" w:hAnsi="Arial" w:cs="Arial" w:hint="default"/>
        <w:b/>
        <w:color w:val="auto"/>
        <w:sz w:val="22"/>
      </w:rPr>
    </w:lvl>
    <w:lvl w:ilvl="2">
      <w:start w:val="1"/>
      <w:numFmt w:val="decimal"/>
      <w:isLgl/>
      <w:lvlText w:val="%1.%2.%3."/>
      <w:lvlJc w:val="left"/>
      <w:pPr>
        <w:ind w:left="1004" w:hanging="720"/>
      </w:pPr>
      <w:rPr>
        <w:rFonts w:ascii="Arial" w:eastAsia="Times New Roman" w:hAnsi="Arial" w:cs="Arial" w:hint="default"/>
        <w:b/>
        <w:color w:val="auto"/>
        <w:sz w:val="22"/>
      </w:rPr>
    </w:lvl>
    <w:lvl w:ilvl="3">
      <w:start w:val="1"/>
      <w:numFmt w:val="decimal"/>
      <w:isLgl/>
      <w:lvlText w:val="%1.%2.%3.%4."/>
      <w:lvlJc w:val="left"/>
      <w:pPr>
        <w:ind w:left="1004" w:hanging="720"/>
      </w:pPr>
      <w:rPr>
        <w:rFonts w:ascii="Arial" w:eastAsia="Times New Roman" w:hAnsi="Arial" w:cs="Arial" w:hint="default"/>
        <w:b/>
        <w:color w:val="auto"/>
        <w:sz w:val="22"/>
      </w:rPr>
    </w:lvl>
    <w:lvl w:ilvl="4">
      <w:start w:val="1"/>
      <w:numFmt w:val="decimal"/>
      <w:isLgl/>
      <w:lvlText w:val="%1.%2.%3.%4.%5."/>
      <w:lvlJc w:val="left"/>
      <w:pPr>
        <w:ind w:left="1364" w:hanging="1080"/>
      </w:pPr>
      <w:rPr>
        <w:rFonts w:ascii="Arial" w:eastAsia="Times New Roman" w:hAnsi="Arial" w:cs="Arial" w:hint="default"/>
        <w:b/>
        <w:color w:val="auto"/>
        <w:sz w:val="22"/>
      </w:rPr>
    </w:lvl>
    <w:lvl w:ilvl="5">
      <w:start w:val="1"/>
      <w:numFmt w:val="decimal"/>
      <w:isLgl/>
      <w:lvlText w:val="%1.%2.%3.%4.%5.%6."/>
      <w:lvlJc w:val="left"/>
      <w:pPr>
        <w:ind w:left="1364" w:hanging="1080"/>
      </w:pPr>
      <w:rPr>
        <w:rFonts w:ascii="Arial" w:eastAsia="Times New Roman" w:hAnsi="Arial" w:cs="Arial" w:hint="default"/>
        <w:b/>
        <w:color w:val="auto"/>
        <w:sz w:val="22"/>
      </w:rPr>
    </w:lvl>
    <w:lvl w:ilvl="6">
      <w:start w:val="1"/>
      <w:numFmt w:val="decimal"/>
      <w:isLgl/>
      <w:lvlText w:val="%1.%2.%3.%4.%5.%6.%7."/>
      <w:lvlJc w:val="left"/>
      <w:pPr>
        <w:ind w:left="1724" w:hanging="1440"/>
      </w:pPr>
      <w:rPr>
        <w:rFonts w:ascii="Arial" w:eastAsia="Times New Roman" w:hAnsi="Arial" w:cs="Arial" w:hint="default"/>
        <w:b/>
        <w:color w:val="auto"/>
        <w:sz w:val="22"/>
      </w:rPr>
    </w:lvl>
    <w:lvl w:ilvl="7">
      <w:start w:val="1"/>
      <w:numFmt w:val="decimal"/>
      <w:isLgl/>
      <w:lvlText w:val="%1.%2.%3.%4.%5.%6.%7.%8."/>
      <w:lvlJc w:val="left"/>
      <w:pPr>
        <w:ind w:left="1724" w:hanging="1440"/>
      </w:pPr>
      <w:rPr>
        <w:rFonts w:ascii="Arial" w:eastAsia="Times New Roman" w:hAnsi="Arial" w:cs="Arial" w:hint="default"/>
        <w:b/>
        <w:color w:val="auto"/>
        <w:sz w:val="22"/>
      </w:rPr>
    </w:lvl>
    <w:lvl w:ilvl="8">
      <w:start w:val="1"/>
      <w:numFmt w:val="decimal"/>
      <w:isLgl/>
      <w:lvlText w:val="%1.%2.%3.%4.%5.%6.%7.%8.%9."/>
      <w:lvlJc w:val="left"/>
      <w:pPr>
        <w:ind w:left="2084" w:hanging="1800"/>
      </w:pPr>
      <w:rPr>
        <w:rFonts w:ascii="Arial" w:eastAsia="Times New Roman" w:hAnsi="Arial" w:cs="Arial" w:hint="default"/>
        <w:b/>
        <w:color w:val="auto"/>
        <w:sz w:val="22"/>
      </w:rPr>
    </w:lvl>
  </w:abstractNum>
  <w:abstractNum w:abstractNumId="3">
    <w:nsid w:val="7B106047"/>
    <w:multiLevelType w:val="hybridMultilevel"/>
    <w:tmpl w:val="4B3A4E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2C3096"/>
    <w:rsid w:val="000004A7"/>
    <w:rsid w:val="0000066C"/>
    <w:rsid w:val="000006D6"/>
    <w:rsid w:val="00001A0D"/>
    <w:rsid w:val="0000251B"/>
    <w:rsid w:val="000035CE"/>
    <w:rsid w:val="000065A1"/>
    <w:rsid w:val="00006630"/>
    <w:rsid w:val="00006E20"/>
    <w:rsid w:val="00007874"/>
    <w:rsid w:val="000102F4"/>
    <w:rsid w:val="00011573"/>
    <w:rsid w:val="00012A08"/>
    <w:rsid w:val="000132C0"/>
    <w:rsid w:val="00013497"/>
    <w:rsid w:val="000139B5"/>
    <w:rsid w:val="00013BB6"/>
    <w:rsid w:val="000140B0"/>
    <w:rsid w:val="00014103"/>
    <w:rsid w:val="000141A6"/>
    <w:rsid w:val="00014796"/>
    <w:rsid w:val="0001631D"/>
    <w:rsid w:val="00016587"/>
    <w:rsid w:val="000167F7"/>
    <w:rsid w:val="00016F1C"/>
    <w:rsid w:val="000178D6"/>
    <w:rsid w:val="00017914"/>
    <w:rsid w:val="00017FD5"/>
    <w:rsid w:val="00020649"/>
    <w:rsid w:val="00020B78"/>
    <w:rsid w:val="00020F39"/>
    <w:rsid w:val="00022ED5"/>
    <w:rsid w:val="00022FC8"/>
    <w:rsid w:val="00023911"/>
    <w:rsid w:val="00023FEB"/>
    <w:rsid w:val="00024A84"/>
    <w:rsid w:val="000276AA"/>
    <w:rsid w:val="00027863"/>
    <w:rsid w:val="00027D79"/>
    <w:rsid w:val="00030457"/>
    <w:rsid w:val="00030518"/>
    <w:rsid w:val="00030A5B"/>
    <w:rsid w:val="00030ABC"/>
    <w:rsid w:val="000319AA"/>
    <w:rsid w:val="0003251C"/>
    <w:rsid w:val="00033FAE"/>
    <w:rsid w:val="00034226"/>
    <w:rsid w:val="0003555C"/>
    <w:rsid w:val="0003562D"/>
    <w:rsid w:val="0003577B"/>
    <w:rsid w:val="000358ED"/>
    <w:rsid w:val="00035E70"/>
    <w:rsid w:val="0003678D"/>
    <w:rsid w:val="00037573"/>
    <w:rsid w:val="000378A6"/>
    <w:rsid w:val="00040CF0"/>
    <w:rsid w:val="0004239E"/>
    <w:rsid w:val="00043595"/>
    <w:rsid w:val="000436AB"/>
    <w:rsid w:val="00043A37"/>
    <w:rsid w:val="00043D16"/>
    <w:rsid w:val="000441EE"/>
    <w:rsid w:val="00044CE0"/>
    <w:rsid w:val="00045DED"/>
    <w:rsid w:val="00046601"/>
    <w:rsid w:val="00046C87"/>
    <w:rsid w:val="00046EC4"/>
    <w:rsid w:val="0004717C"/>
    <w:rsid w:val="0004724F"/>
    <w:rsid w:val="00047E39"/>
    <w:rsid w:val="000505E0"/>
    <w:rsid w:val="00050C04"/>
    <w:rsid w:val="00050ECD"/>
    <w:rsid w:val="00050FF4"/>
    <w:rsid w:val="0005210E"/>
    <w:rsid w:val="000536F2"/>
    <w:rsid w:val="00054A38"/>
    <w:rsid w:val="00056668"/>
    <w:rsid w:val="000567A7"/>
    <w:rsid w:val="00061DF8"/>
    <w:rsid w:val="00061F46"/>
    <w:rsid w:val="0006360C"/>
    <w:rsid w:val="00063B79"/>
    <w:rsid w:val="000666D7"/>
    <w:rsid w:val="00066DEE"/>
    <w:rsid w:val="00067946"/>
    <w:rsid w:val="00071760"/>
    <w:rsid w:val="000729E2"/>
    <w:rsid w:val="0007369B"/>
    <w:rsid w:val="00073BA9"/>
    <w:rsid w:val="00074A6D"/>
    <w:rsid w:val="000755ED"/>
    <w:rsid w:val="00075A32"/>
    <w:rsid w:val="00076748"/>
    <w:rsid w:val="000767AB"/>
    <w:rsid w:val="00077114"/>
    <w:rsid w:val="00077B01"/>
    <w:rsid w:val="00080094"/>
    <w:rsid w:val="00080241"/>
    <w:rsid w:val="00080469"/>
    <w:rsid w:val="00080DAF"/>
    <w:rsid w:val="00082189"/>
    <w:rsid w:val="00082325"/>
    <w:rsid w:val="00084EE4"/>
    <w:rsid w:val="0008560F"/>
    <w:rsid w:val="00086094"/>
    <w:rsid w:val="00086720"/>
    <w:rsid w:val="000872E7"/>
    <w:rsid w:val="000877EE"/>
    <w:rsid w:val="0008781D"/>
    <w:rsid w:val="000902E2"/>
    <w:rsid w:val="0009058A"/>
    <w:rsid w:val="0009063D"/>
    <w:rsid w:val="00090B18"/>
    <w:rsid w:val="00090B6F"/>
    <w:rsid w:val="000910CB"/>
    <w:rsid w:val="00091200"/>
    <w:rsid w:val="000916C0"/>
    <w:rsid w:val="000920A4"/>
    <w:rsid w:val="000948A1"/>
    <w:rsid w:val="000949BD"/>
    <w:rsid w:val="00094A08"/>
    <w:rsid w:val="000953AB"/>
    <w:rsid w:val="00095607"/>
    <w:rsid w:val="00095900"/>
    <w:rsid w:val="000960F4"/>
    <w:rsid w:val="00096986"/>
    <w:rsid w:val="000975A0"/>
    <w:rsid w:val="000A0AB4"/>
    <w:rsid w:val="000A1212"/>
    <w:rsid w:val="000A1D8C"/>
    <w:rsid w:val="000A35BB"/>
    <w:rsid w:val="000A38D5"/>
    <w:rsid w:val="000A3DCA"/>
    <w:rsid w:val="000A436F"/>
    <w:rsid w:val="000A491B"/>
    <w:rsid w:val="000A4C15"/>
    <w:rsid w:val="000A4CB1"/>
    <w:rsid w:val="000A5D65"/>
    <w:rsid w:val="000A731A"/>
    <w:rsid w:val="000A7434"/>
    <w:rsid w:val="000A7806"/>
    <w:rsid w:val="000B0158"/>
    <w:rsid w:val="000B0BD3"/>
    <w:rsid w:val="000B1FA7"/>
    <w:rsid w:val="000B2954"/>
    <w:rsid w:val="000B2BB4"/>
    <w:rsid w:val="000B41D2"/>
    <w:rsid w:val="000B4256"/>
    <w:rsid w:val="000B4EA2"/>
    <w:rsid w:val="000B5900"/>
    <w:rsid w:val="000B5B8D"/>
    <w:rsid w:val="000C07F5"/>
    <w:rsid w:val="000C1D4C"/>
    <w:rsid w:val="000C2181"/>
    <w:rsid w:val="000C22B3"/>
    <w:rsid w:val="000C2B97"/>
    <w:rsid w:val="000C3E1F"/>
    <w:rsid w:val="000C3EC8"/>
    <w:rsid w:val="000C4636"/>
    <w:rsid w:val="000C5045"/>
    <w:rsid w:val="000C5074"/>
    <w:rsid w:val="000C589E"/>
    <w:rsid w:val="000C5AC1"/>
    <w:rsid w:val="000C5D13"/>
    <w:rsid w:val="000C601C"/>
    <w:rsid w:val="000C71A1"/>
    <w:rsid w:val="000C74E9"/>
    <w:rsid w:val="000C7586"/>
    <w:rsid w:val="000C7A0F"/>
    <w:rsid w:val="000D044B"/>
    <w:rsid w:val="000D2B6D"/>
    <w:rsid w:val="000D33E6"/>
    <w:rsid w:val="000D3C9D"/>
    <w:rsid w:val="000D41C3"/>
    <w:rsid w:val="000D49A3"/>
    <w:rsid w:val="000D4DCE"/>
    <w:rsid w:val="000D51A3"/>
    <w:rsid w:val="000D5296"/>
    <w:rsid w:val="000D7106"/>
    <w:rsid w:val="000D7926"/>
    <w:rsid w:val="000E0D55"/>
    <w:rsid w:val="000E253A"/>
    <w:rsid w:val="000E2A9F"/>
    <w:rsid w:val="000E3BC7"/>
    <w:rsid w:val="000E5535"/>
    <w:rsid w:val="000E6224"/>
    <w:rsid w:val="000E66EB"/>
    <w:rsid w:val="000E6C11"/>
    <w:rsid w:val="000E6F4D"/>
    <w:rsid w:val="000E7935"/>
    <w:rsid w:val="000E7F1E"/>
    <w:rsid w:val="000E7F38"/>
    <w:rsid w:val="000F1EB1"/>
    <w:rsid w:val="000F2292"/>
    <w:rsid w:val="000F3427"/>
    <w:rsid w:val="000F3F4D"/>
    <w:rsid w:val="000F40B5"/>
    <w:rsid w:val="000F4192"/>
    <w:rsid w:val="000F50BF"/>
    <w:rsid w:val="000F5489"/>
    <w:rsid w:val="000F5CB4"/>
    <w:rsid w:val="000F655A"/>
    <w:rsid w:val="000F7046"/>
    <w:rsid w:val="000F77CB"/>
    <w:rsid w:val="000F7AC8"/>
    <w:rsid w:val="00100B96"/>
    <w:rsid w:val="00100FEA"/>
    <w:rsid w:val="00101250"/>
    <w:rsid w:val="00101F24"/>
    <w:rsid w:val="001021D4"/>
    <w:rsid w:val="00102A18"/>
    <w:rsid w:val="001037D0"/>
    <w:rsid w:val="00103E15"/>
    <w:rsid w:val="00104EFC"/>
    <w:rsid w:val="00107417"/>
    <w:rsid w:val="00107490"/>
    <w:rsid w:val="001077F4"/>
    <w:rsid w:val="00107E76"/>
    <w:rsid w:val="00110162"/>
    <w:rsid w:val="001103BF"/>
    <w:rsid w:val="00111153"/>
    <w:rsid w:val="001113EC"/>
    <w:rsid w:val="00111D50"/>
    <w:rsid w:val="00112519"/>
    <w:rsid w:val="00112BC2"/>
    <w:rsid w:val="00113871"/>
    <w:rsid w:val="0011397E"/>
    <w:rsid w:val="00114450"/>
    <w:rsid w:val="00114E18"/>
    <w:rsid w:val="0011692D"/>
    <w:rsid w:val="001176F7"/>
    <w:rsid w:val="00120317"/>
    <w:rsid w:val="00120725"/>
    <w:rsid w:val="00120B66"/>
    <w:rsid w:val="00120F86"/>
    <w:rsid w:val="00121D8C"/>
    <w:rsid w:val="00122F03"/>
    <w:rsid w:val="00123578"/>
    <w:rsid w:val="00124463"/>
    <w:rsid w:val="00125B9C"/>
    <w:rsid w:val="00126313"/>
    <w:rsid w:val="00127996"/>
    <w:rsid w:val="00127DCF"/>
    <w:rsid w:val="00127F6E"/>
    <w:rsid w:val="00130F38"/>
    <w:rsid w:val="001310AA"/>
    <w:rsid w:val="001314CA"/>
    <w:rsid w:val="0013193F"/>
    <w:rsid w:val="00131DB6"/>
    <w:rsid w:val="001322A6"/>
    <w:rsid w:val="001329A8"/>
    <w:rsid w:val="0013368C"/>
    <w:rsid w:val="0013751F"/>
    <w:rsid w:val="001403F3"/>
    <w:rsid w:val="001410F0"/>
    <w:rsid w:val="001413C1"/>
    <w:rsid w:val="00141E9D"/>
    <w:rsid w:val="001422A4"/>
    <w:rsid w:val="00142B81"/>
    <w:rsid w:val="00142F17"/>
    <w:rsid w:val="00143663"/>
    <w:rsid w:val="001439FE"/>
    <w:rsid w:val="00143F5C"/>
    <w:rsid w:val="00143FFC"/>
    <w:rsid w:val="00144A74"/>
    <w:rsid w:val="0014574D"/>
    <w:rsid w:val="001460BE"/>
    <w:rsid w:val="001467F2"/>
    <w:rsid w:val="00146A99"/>
    <w:rsid w:val="00146B9D"/>
    <w:rsid w:val="00146BC9"/>
    <w:rsid w:val="00147446"/>
    <w:rsid w:val="00147ABB"/>
    <w:rsid w:val="00147AE2"/>
    <w:rsid w:val="00150027"/>
    <w:rsid w:val="001516F6"/>
    <w:rsid w:val="00151B82"/>
    <w:rsid w:val="00151F6E"/>
    <w:rsid w:val="00152FA9"/>
    <w:rsid w:val="0015403E"/>
    <w:rsid w:val="0015464B"/>
    <w:rsid w:val="001557E3"/>
    <w:rsid w:val="00155EBC"/>
    <w:rsid w:val="001577C2"/>
    <w:rsid w:val="00157820"/>
    <w:rsid w:val="0015785E"/>
    <w:rsid w:val="00162F1C"/>
    <w:rsid w:val="00163F1D"/>
    <w:rsid w:val="00165F4F"/>
    <w:rsid w:val="00166047"/>
    <w:rsid w:val="001677E9"/>
    <w:rsid w:val="00167F65"/>
    <w:rsid w:val="0017111B"/>
    <w:rsid w:val="00171AE2"/>
    <w:rsid w:val="00172010"/>
    <w:rsid w:val="0017224D"/>
    <w:rsid w:val="00175881"/>
    <w:rsid w:val="00175A54"/>
    <w:rsid w:val="001769EF"/>
    <w:rsid w:val="0017734E"/>
    <w:rsid w:val="00180917"/>
    <w:rsid w:val="00180A92"/>
    <w:rsid w:val="00182406"/>
    <w:rsid w:val="00182660"/>
    <w:rsid w:val="00183F62"/>
    <w:rsid w:val="001840C7"/>
    <w:rsid w:val="00184A3C"/>
    <w:rsid w:val="00185A18"/>
    <w:rsid w:val="001868B2"/>
    <w:rsid w:val="0019016C"/>
    <w:rsid w:val="00191032"/>
    <w:rsid w:val="00191227"/>
    <w:rsid w:val="001915FF"/>
    <w:rsid w:val="00191BC3"/>
    <w:rsid w:val="00191D20"/>
    <w:rsid w:val="00192125"/>
    <w:rsid w:val="00192359"/>
    <w:rsid w:val="00192416"/>
    <w:rsid w:val="00193670"/>
    <w:rsid w:val="00194311"/>
    <w:rsid w:val="00194761"/>
    <w:rsid w:val="0019638C"/>
    <w:rsid w:val="00196D9C"/>
    <w:rsid w:val="00197313"/>
    <w:rsid w:val="001A11C8"/>
    <w:rsid w:val="001A168F"/>
    <w:rsid w:val="001A1C64"/>
    <w:rsid w:val="001A3633"/>
    <w:rsid w:val="001A3755"/>
    <w:rsid w:val="001A4543"/>
    <w:rsid w:val="001A4869"/>
    <w:rsid w:val="001A4C03"/>
    <w:rsid w:val="001A6205"/>
    <w:rsid w:val="001A6238"/>
    <w:rsid w:val="001B03CE"/>
    <w:rsid w:val="001B1027"/>
    <w:rsid w:val="001B1519"/>
    <w:rsid w:val="001B1F71"/>
    <w:rsid w:val="001B2131"/>
    <w:rsid w:val="001B3450"/>
    <w:rsid w:val="001B3E8C"/>
    <w:rsid w:val="001B474B"/>
    <w:rsid w:val="001B4D06"/>
    <w:rsid w:val="001B4D10"/>
    <w:rsid w:val="001B4E9F"/>
    <w:rsid w:val="001B635C"/>
    <w:rsid w:val="001B63CA"/>
    <w:rsid w:val="001B65D9"/>
    <w:rsid w:val="001B7C1C"/>
    <w:rsid w:val="001C2D8C"/>
    <w:rsid w:val="001C3480"/>
    <w:rsid w:val="001C3DB7"/>
    <w:rsid w:val="001C4CA7"/>
    <w:rsid w:val="001C563E"/>
    <w:rsid w:val="001C569A"/>
    <w:rsid w:val="001C6AC0"/>
    <w:rsid w:val="001C6E0A"/>
    <w:rsid w:val="001C7ECF"/>
    <w:rsid w:val="001D0114"/>
    <w:rsid w:val="001D019E"/>
    <w:rsid w:val="001D0511"/>
    <w:rsid w:val="001D3697"/>
    <w:rsid w:val="001D3972"/>
    <w:rsid w:val="001D4086"/>
    <w:rsid w:val="001D5329"/>
    <w:rsid w:val="001D6492"/>
    <w:rsid w:val="001D6765"/>
    <w:rsid w:val="001D689E"/>
    <w:rsid w:val="001D6F12"/>
    <w:rsid w:val="001D7C95"/>
    <w:rsid w:val="001E038F"/>
    <w:rsid w:val="001E0728"/>
    <w:rsid w:val="001E078E"/>
    <w:rsid w:val="001E0A62"/>
    <w:rsid w:val="001E12B8"/>
    <w:rsid w:val="001E1F94"/>
    <w:rsid w:val="001E30E1"/>
    <w:rsid w:val="001E410A"/>
    <w:rsid w:val="001E4E26"/>
    <w:rsid w:val="001E4F45"/>
    <w:rsid w:val="001E55E1"/>
    <w:rsid w:val="001E5A92"/>
    <w:rsid w:val="001E5D2A"/>
    <w:rsid w:val="001E5E83"/>
    <w:rsid w:val="001E6238"/>
    <w:rsid w:val="001E66CE"/>
    <w:rsid w:val="001E69AD"/>
    <w:rsid w:val="001F036E"/>
    <w:rsid w:val="001F03E7"/>
    <w:rsid w:val="001F0A6E"/>
    <w:rsid w:val="001F14E5"/>
    <w:rsid w:val="001F1E3E"/>
    <w:rsid w:val="001F2F12"/>
    <w:rsid w:val="001F3404"/>
    <w:rsid w:val="001F45F3"/>
    <w:rsid w:val="001F51C1"/>
    <w:rsid w:val="001F619F"/>
    <w:rsid w:val="001F66B0"/>
    <w:rsid w:val="001F6BCC"/>
    <w:rsid w:val="001F74BC"/>
    <w:rsid w:val="001F779C"/>
    <w:rsid w:val="001F77ED"/>
    <w:rsid w:val="001F78DE"/>
    <w:rsid w:val="0020271D"/>
    <w:rsid w:val="00202835"/>
    <w:rsid w:val="00202DB3"/>
    <w:rsid w:val="00202FF3"/>
    <w:rsid w:val="00203945"/>
    <w:rsid w:val="00203FE2"/>
    <w:rsid w:val="002055FE"/>
    <w:rsid w:val="00205C78"/>
    <w:rsid w:val="002062FA"/>
    <w:rsid w:val="002066C6"/>
    <w:rsid w:val="0020749C"/>
    <w:rsid w:val="002076E0"/>
    <w:rsid w:val="00207B8C"/>
    <w:rsid w:val="0021018C"/>
    <w:rsid w:val="00210341"/>
    <w:rsid w:val="00211533"/>
    <w:rsid w:val="00212AFF"/>
    <w:rsid w:val="00213318"/>
    <w:rsid w:val="002140F3"/>
    <w:rsid w:val="00214727"/>
    <w:rsid w:val="00214C3A"/>
    <w:rsid w:val="002171AC"/>
    <w:rsid w:val="00217996"/>
    <w:rsid w:val="00217D85"/>
    <w:rsid w:val="00220409"/>
    <w:rsid w:val="0022052A"/>
    <w:rsid w:val="00220C19"/>
    <w:rsid w:val="00221BCD"/>
    <w:rsid w:val="002220C7"/>
    <w:rsid w:val="002222DB"/>
    <w:rsid w:val="00223009"/>
    <w:rsid w:val="0022322E"/>
    <w:rsid w:val="00223B72"/>
    <w:rsid w:val="00223EB5"/>
    <w:rsid w:val="00224456"/>
    <w:rsid w:val="00224C84"/>
    <w:rsid w:val="00225206"/>
    <w:rsid w:val="00225DC7"/>
    <w:rsid w:val="0022642A"/>
    <w:rsid w:val="00231C28"/>
    <w:rsid w:val="00231F10"/>
    <w:rsid w:val="00232078"/>
    <w:rsid w:val="00232210"/>
    <w:rsid w:val="002329D6"/>
    <w:rsid w:val="00233005"/>
    <w:rsid w:val="00233A3E"/>
    <w:rsid w:val="002347DE"/>
    <w:rsid w:val="00234C71"/>
    <w:rsid w:val="00235995"/>
    <w:rsid w:val="00235BA7"/>
    <w:rsid w:val="00236C45"/>
    <w:rsid w:val="00236DFF"/>
    <w:rsid w:val="00236F14"/>
    <w:rsid w:val="0023740A"/>
    <w:rsid w:val="00237547"/>
    <w:rsid w:val="0024020B"/>
    <w:rsid w:val="002410D4"/>
    <w:rsid w:val="00241EFD"/>
    <w:rsid w:val="002421E4"/>
    <w:rsid w:val="00243B67"/>
    <w:rsid w:val="002440CD"/>
    <w:rsid w:val="00244B3D"/>
    <w:rsid w:val="00245323"/>
    <w:rsid w:val="00245F8F"/>
    <w:rsid w:val="00246A5A"/>
    <w:rsid w:val="00246EB2"/>
    <w:rsid w:val="002500CC"/>
    <w:rsid w:val="00250661"/>
    <w:rsid w:val="0025078A"/>
    <w:rsid w:val="002515B4"/>
    <w:rsid w:val="0025162B"/>
    <w:rsid w:val="002519D7"/>
    <w:rsid w:val="00251A96"/>
    <w:rsid w:val="00252ABF"/>
    <w:rsid w:val="00252F22"/>
    <w:rsid w:val="00253641"/>
    <w:rsid w:val="00253AAF"/>
    <w:rsid w:val="00253BF1"/>
    <w:rsid w:val="00253C08"/>
    <w:rsid w:val="00254B0D"/>
    <w:rsid w:val="00254B80"/>
    <w:rsid w:val="0025555F"/>
    <w:rsid w:val="00255B8A"/>
    <w:rsid w:val="00255E73"/>
    <w:rsid w:val="00255F07"/>
    <w:rsid w:val="00256C9F"/>
    <w:rsid w:val="00257101"/>
    <w:rsid w:val="002575A7"/>
    <w:rsid w:val="002575FE"/>
    <w:rsid w:val="00257AE0"/>
    <w:rsid w:val="00263DB2"/>
    <w:rsid w:val="002641CA"/>
    <w:rsid w:val="00264489"/>
    <w:rsid w:val="00264733"/>
    <w:rsid w:val="00264914"/>
    <w:rsid w:val="00264EF6"/>
    <w:rsid w:val="00264F5E"/>
    <w:rsid w:val="00265376"/>
    <w:rsid w:val="002653C2"/>
    <w:rsid w:val="002654DB"/>
    <w:rsid w:val="00265D5C"/>
    <w:rsid w:val="00265F24"/>
    <w:rsid w:val="002669DD"/>
    <w:rsid w:val="00266E59"/>
    <w:rsid w:val="00266E9B"/>
    <w:rsid w:val="00267644"/>
    <w:rsid w:val="00267C23"/>
    <w:rsid w:val="00267E5B"/>
    <w:rsid w:val="00267E63"/>
    <w:rsid w:val="00270F7C"/>
    <w:rsid w:val="0027117C"/>
    <w:rsid w:val="002714BD"/>
    <w:rsid w:val="00273561"/>
    <w:rsid w:val="00273C4D"/>
    <w:rsid w:val="0027666E"/>
    <w:rsid w:val="00277C46"/>
    <w:rsid w:val="00280AD0"/>
    <w:rsid w:val="00282443"/>
    <w:rsid w:val="00282C4B"/>
    <w:rsid w:val="00282C57"/>
    <w:rsid w:val="00283219"/>
    <w:rsid w:val="00283611"/>
    <w:rsid w:val="00284108"/>
    <w:rsid w:val="00285A27"/>
    <w:rsid w:val="00287215"/>
    <w:rsid w:val="00287F54"/>
    <w:rsid w:val="0029079F"/>
    <w:rsid w:val="0029099E"/>
    <w:rsid w:val="002909A9"/>
    <w:rsid w:val="002909F3"/>
    <w:rsid w:val="00290BEF"/>
    <w:rsid w:val="00291140"/>
    <w:rsid w:val="00291205"/>
    <w:rsid w:val="00291435"/>
    <w:rsid w:val="00293564"/>
    <w:rsid w:val="00293B2F"/>
    <w:rsid w:val="00293EA7"/>
    <w:rsid w:val="00294CA7"/>
    <w:rsid w:val="00294ED1"/>
    <w:rsid w:val="00294F92"/>
    <w:rsid w:val="00295A24"/>
    <w:rsid w:val="00295EDF"/>
    <w:rsid w:val="00296075"/>
    <w:rsid w:val="00296C75"/>
    <w:rsid w:val="00297E4E"/>
    <w:rsid w:val="002A0BF2"/>
    <w:rsid w:val="002A24B9"/>
    <w:rsid w:val="002A36B0"/>
    <w:rsid w:val="002A3927"/>
    <w:rsid w:val="002A44B0"/>
    <w:rsid w:val="002A4849"/>
    <w:rsid w:val="002A488D"/>
    <w:rsid w:val="002A5417"/>
    <w:rsid w:val="002A5C37"/>
    <w:rsid w:val="002A5C65"/>
    <w:rsid w:val="002A66B4"/>
    <w:rsid w:val="002A6B93"/>
    <w:rsid w:val="002A7A3C"/>
    <w:rsid w:val="002A7A4B"/>
    <w:rsid w:val="002B01EB"/>
    <w:rsid w:val="002B0EEE"/>
    <w:rsid w:val="002B1040"/>
    <w:rsid w:val="002B114A"/>
    <w:rsid w:val="002B1174"/>
    <w:rsid w:val="002B19F3"/>
    <w:rsid w:val="002B1B73"/>
    <w:rsid w:val="002B1BBA"/>
    <w:rsid w:val="002B2426"/>
    <w:rsid w:val="002B26F0"/>
    <w:rsid w:val="002B2EC4"/>
    <w:rsid w:val="002B4C01"/>
    <w:rsid w:val="002B5154"/>
    <w:rsid w:val="002B5EEF"/>
    <w:rsid w:val="002B6542"/>
    <w:rsid w:val="002B68A3"/>
    <w:rsid w:val="002B68D7"/>
    <w:rsid w:val="002B6ACE"/>
    <w:rsid w:val="002B6DF6"/>
    <w:rsid w:val="002B7009"/>
    <w:rsid w:val="002B770D"/>
    <w:rsid w:val="002B7DE1"/>
    <w:rsid w:val="002C05C9"/>
    <w:rsid w:val="002C0EEE"/>
    <w:rsid w:val="002C0F4A"/>
    <w:rsid w:val="002C1302"/>
    <w:rsid w:val="002C1E4F"/>
    <w:rsid w:val="002C28DD"/>
    <w:rsid w:val="002C3096"/>
    <w:rsid w:val="002C5365"/>
    <w:rsid w:val="002C54D7"/>
    <w:rsid w:val="002C5A27"/>
    <w:rsid w:val="002C680B"/>
    <w:rsid w:val="002C7777"/>
    <w:rsid w:val="002C7F8E"/>
    <w:rsid w:val="002D0B27"/>
    <w:rsid w:val="002D0C14"/>
    <w:rsid w:val="002D1157"/>
    <w:rsid w:val="002D14DD"/>
    <w:rsid w:val="002D1CF6"/>
    <w:rsid w:val="002D2E1F"/>
    <w:rsid w:val="002D3322"/>
    <w:rsid w:val="002D33E0"/>
    <w:rsid w:val="002D3C72"/>
    <w:rsid w:val="002D44E6"/>
    <w:rsid w:val="002D4885"/>
    <w:rsid w:val="002D583C"/>
    <w:rsid w:val="002D5CA4"/>
    <w:rsid w:val="002D5F56"/>
    <w:rsid w:val="002D6110"/>
    <w:rsid w:val="002D63A4"/>
    <w:rsid w:val="002E00FD"/>
    <w:rsid w:val="002E0FC7"/>
    <w:rsid w:val="002E1755"/>
    <w:rsid w:val="002E17FB"/>
    <w:rsid w:val="002E247C"/>
    <w:rsid w:val="002E2DE8"/>
    <w:rsid w:val="002E3289"/>
    <w:rsid w:val="002E3B90"/>
    <w:rsid w:val="002E3ED4"/>
    <w:rsid w:val="002E5A75"/>
    <w:rsid w:val="002E5DC9"/>
    <w:rsid w:val="002E6735"/>
    <w:rsid w:val="002E6908"/>
    <w:rsid w:val="002E6E12"/>
    <w:rsid w:val="002E7300"/>
    <w:rsid w:val="002E789B"/>
    <w:rsid w:val="002F1E2F"/>
    <w:rsid w:val="002F1F71"/>
    <w:rsid w:val="002F24E4"/>
    <w:rsid w:val="002F2852"/>
    <w:rsid w:val="002F2A60"/>
    <w:rsid w:val="002F3246"/>
    <w:rsid w:val="002F375A"/>
    <w:rsid w:val="002F4411"/>
    <w:rsid w:val="002F47D1"/>
    <w:rsid w:val="002F493D"/>
    <w:rsid w:val="002F58D9"/>
    <w:rsid w:val="002F6255"/>
    <w:rsid w:val="002F6398"/>
    <w:rsid w:val="002F667E"/>
    <w:rsid w:val="002F6D0B"/>
    <w:rsid w:val="002F7BE9"/>
    <w:rsid w:val="0030042C"/>
    <w:rsid w:val="0030077F"/>
    <w:rsid w:val="00303675"/>
    <w:rsid w:val="003038FE"/>
    <w:rsid w:val="00303967"/>
    <w:rsid w:val="00303E36"/>
    <w:rsid w:val="00304296"/>
    <w:rsid w:val="0030431D"/>
    <w:rsid w:val="00306420"/>
    <w:rsid w:val="00306BF2"/>
    <w:rsid w:val="00307504"/>
    <w:rsid w:val="00307749"/>
    <w:rsid w:val="0030774E"/>
    <w:rsid w:val="00307AD2"/>
    <w:rsid w:val="00310CB4"/>
    <w:rsid w:val="00310D57"/>
    <w:rsid w:val="00310FBF"/>
    <w:rsid w:val="003119EA"/>
    <w:rsid w:val="00311D6F"/>
    <w:rsid w:val="00312897"/>
    <w:rsid w:val="003139ED"/>
    <w:rsid w:val="003140B3"/>
    <w:rsid w:val="00314222"/>
    <w:rsid w:val="003149EF"/>
    <w:rsid w:val="003155B0"/>
    <w:rsid w:val="0031706D"/>
    <w:rsid w:val="0031718E"/>
    <w:rsid w:val="003173D2"/>
    <w:rsid w:val="00317B82"/>
    <w:rsid w:val="00317F0D"/>
    <w:rsid w:val="003212ED"/>
    <w:rsid w:val="003217D1"/>
    <w:rsid w:val="00321E56"/>
    <w:rsid w:val="0032201F"/>
    <w:rsid w:val="0032223D"/>
    <w:rsid w:val="003226E7"/>
    <w:rsid w:val="00322AC2"/>
    <w:rsid w:val="00322EB1"/>
    <w:rsid w:val="0032436F"/>
    <w:rsid w:val="00325819"/>
    <w:rsid w:val="00325B55"/>
    <w:rsid w:val="00326587"/>
    <w:rsid w:val="00327946"/>
    <w:rsid w:val="00327EE6"/>
    <w:rsid w:val="00327F42"/>
    <w:rsid w:val="00330548"/>
    <w:rsid w:val="00330A10"/>
    <w:rsid w:val="00330CF5"/>
    <w:rsid w:val="0033146F"/>
    <w:rsid w:val="00333E43"/>
    <w:rsid w:val="00333E55"/>
    <w:rsid w:val="00333F12"/>
    <w:rsid w:val="00334ABD"/>
    <w:rsid w:val="00334F50"/>
    <w:rsid w:val="003368FF"/>
    <w:rsid w:val="00337B3F"/>
    <w:rsid w:val="00337D6E"/>
    <w:rsid w:val="00340082"/>
    <w:rsid w:val="003410DD"/>
    <w:rsid w:val="0034151F"/>
    <w:rsid w:val="00341BA4"/>
    <w:rsid w:val="00342AE9"/>
    <w:rsid w:val="00344A2C"/>
    <w:rsid w:val="00345234"/>
    <w:rsid w:val="0034750C"/>
    <w:rsid w:val="0035022F"/>
    <w:rsid w:val="00350994"/>
    <w:rsid w:val="0035113A"/>
    <w:rsid w:val="00351327"/>
    <w:rsid w:val="003521C4"/>
    <w:rsid w:val="00353F62"/>
    <w:rsid w:val="00354F1E"/>
    <w:rsid w:val="003554F5"/>
    <w:rsid w:val="003568AE"/>
    <w:rsid w:val="00356C3B"/>
    <w:rsid w:val="00357D17"/>
    <w:rsid w:val="003615A9"/>
    <w:rsid w:val="0036163A"/>
    <w:rsid w:val="00363DEC"/>
    <w:rsid w:val="00364535"/>
    <w:rsid w:val="003648E7"/>
    <w:rsid w:val="00364E41"/>
    <w:rsid w:val="0036563F"/>
    <w:rsid w:val="003657ED"/>
    <w:rsid w:val="00365CD7"/>
    <w:rsid w:val="003663CB"/>
    <w:rsid w:val="00366652"/>
    <w:rsid w:val="003673EE"/>
    <w:rsid w:val="003674DE"/>
    <w:rsid w:val="00367628"/>
    <w:rsid w:val="00372CC1"/>
    <w:rsid w:val="003736EF"/>
    <w:rsid w:val="00373C70"/>
    <w:rsid w:val="00373DFD"/>
    <w:rsid w:val="003749F7"/>
    <w:rsid w:val="00375979"/>
    <w:rsid w:val="00376EE4"/>
    <w:rsid w:val="00377F13"/>
    <w:rsid w:val="003801FD"/>
    <w:rsid w:val="003802F3"/>
    <w:rsid w:val="003806FC"/>
    <w:rsid w:val="0038114A"/>
    <w:rsid w:val="0038156E"/>
    <w:rsid w:val="00381660"/>
    <w:rsid w:val="003817FB"/>
    <w:rsid w:val="00381C77"/>
    <w:rsid w:val="00382E36"/>
    <w:rsid w:val="003832FF"/>
    <w:rsid w:val="003836B4"/>
    <w:rsid w:val="003836CA"/>
    <w:rsid w:val="00383BF0"/>
    <w:rsid w:val="0038435D"/>
    <w:rsid w:val="00384552"/>
    <w:rsid w:val="00384F17"/>
    <w:rsid w:val="00385D69"/>
    <w:rsid w:val="003864A9"/>
    <w:rsid w:val="00386D95"/>
    <w:rsid w:val="003875C5"/>
    <w:rsid w:val="003902AA"/>
    <w:rsid w:val="0039037D"/>
    <w:rsid w:val="0039041F"/>
    <w:rsid w:val="00391D25"/>
    <w:rsid w:val="00392043"/>
    <w:rsid w:val="00392362"/>
    <w:rsid w:val="0039326F"/>
    <w:rsid w:val="003934CA"/>
    <w:rsid w:val="00393B37"/>
    <w:rsid w:val="003948EE"/>
    <w:rsid w:val="00394C30"/>
    <w:rsid w:val="00394C98"/>
    <w:rsid w:val="00395578"/>
    <w:rsid w:val="00395624"/>
    <w:rsid w:val="00396E8C"/>
    <w:rsid w:val="003973D5"/>
    <w:rsid w:val="003973EF"/>
    <w:rsid w:val="003A0B48"/>
    <w:rsid w:val="003A0F35"/>
    <w:rsid w:val="003A1828"/>
    <w:rsid w:val="003A31C0"/>
    <w:rsid w:val="003A41B8"/>
    <w:rsid w:val="003A55F1"/>
    <w:rsid w:val="003A7429"/>
    <w:rsid w:val="003A7725"/>
    <w:rsid w:val="003A7C87"/>
    <w:rsid w:val="003B0B5F"/>
    <w:rsid w:val="003B14D0"/>
    <w:rsid w:val="003B15C2"/>
    <w:rsid w:val="003B1E91"/>
    <w:rsid w:val="003B2038"/>
    <w:rsid w:val="003B34D5"/>
    <w:rsid w:val="003B48C5"/>
    <w:rsid w:val="003B5408"/>
    <w:rsid w:val="003B54DC"/>
    <w:rsid w:val="003B67B2"/>
    <w:rsid w:val="003B697D"/>
    <w:rsid w:val="003B7BA0"/>
    <w:rsid w:val="003C01AD"/>
    <w:rsid w:val="003C0694"/>
    <w:rsid w:val="003C1030"/>
    <w:rsid w:val="003C15CB"/>
    <w:rsid w:val="003C1EEF"/>
    <w:rsid w:val="003C21F7"/>
    <w:rsid w:val="003C3096"/>
    <w:rsid w:val="003C3108"/>
    <w:rsid w:val="003C5232"/>
    <w:rsid w:val="003C60B8"/>
    <w:rsid w:val="003C6B49"/>
    <w:rsid w:val="003C72A8"/>
    <w:rsid w:val="003D0225"/>
    <w:rsid w:val="003D04E1"/>
    <w:rsid w:val="003D0703"/>
    <w:rsid w:val="003D0A46"/>
    <w:rsid w:val="003D1D57"/>
    <w:rsid w:val="003D2558"/>
    <w:rsid w:val="003D2AAD"/>
    <w:rsid w:val="003D4B82"/>
    <w:rsid w:val="003D58C0"/>
    <w:rsid w:val="003D61C0"/>
    <w:rsid w:val="003D67F6"/>
    <w:rsid w:val="003D74CB"/>
    <w:rsid w:val="003E0D58"/>
    <w:rsid w:val="003E157F"/>
    <w:rsid w:val="003E260E"/>
    <w:rsid w:val="003E2AEC"/>
    <w:rsid w:val="003E2FAA"/>
    <w:rsid w:val="003E3A77"/>
    <w:rsid w:val="003E3D6A"/>
    <w:rsid w:val="003E4CF9"/>
    <w:rsid w:val="003E54CB"/>
    <w:rsid w:val="003E5BB4"/>
    <w:rsid w:val="003E5C27"/>
    <w:rsid w:val="003E5C68"/>
    <w:rsid w:val="003E6B50"/>
    <w:rsid w:val="003E6D98"/>
    <w:rsid w:val="003E7797"/>
    <w:rsid w:val="003F0E34"/>
    <w:rsid w:val="003F222B"/>
    <w:rsid w:val="003F25D0"/>
    <w:rsid w:val="003F2931"/>
    <w:rsid w:val="003F2F28"/>
    <w:rsid w:val="003F2FB2"/>
    <w:rsid w:val="003F4BA2"/>
    <w:rsid w:val="003F4E6A"/>
    <w:rsid w:val="003F4F55"/>
    <w:rsid w:val="003F52C8"/>
    <w:rsid w:val="003F5436"/>
    <w:rsid w:val="003F6423"/>
    <w:rsid w:val="003F6C2A"/>
    <w:rsid w:val="003F7846"/>
    <w:rsid w:val="003F7D2D"/>
    <w:rsid w:val="003F7D9B"/>
    <w:rsid w:val="004004B5"/>
    <w:rsid w:val="00401BA4"/>
    <w:rsid w:val="0040208B"/>
    <w:rsid w:val="00402672"/>
    <w:rsid w:val="00403B32"/>
    <w:rsid w:val="004040E4"/>
    <w:rsid w:val="004052D4"/>
    <w:rsid w:val="00405D5E"/>
    <w:rsid w:val="00406991"/>
    <w:rsid w:val="004108F4"/>
    <w:rsid w:val="00411263"/>
    <w:rsid w:val="004132A2"/>
    <w:rsid w:val="00413441"/>
    <w:rsid w:val="00413508"/>
    <w:rsid w:val="00413877"/>
    <w:rsid w:val="00414DD3"/>
    <w:rsid w:val="00414ECA"/>
    <w:rsid w:val="00414F66"/>
    <w:rsid w:val="00415F55"/>
    <w:rsid w:val="0041600C"/>
    <w:rsid w:val="00416144"/>
    <w:rsid w:val="00416E3C"/>
    <w:rsid w:val="00417E92"/>
    <w:rsid w:val="0042023E"/>
    <w:rsid w:val="00420B8B"/>
    <w:rsid w:val="0042108F"/>
    <w:rsid w:val="0042164A"/>
    <w:rsid w:val="0042185C"/>
    <w:rsid w:val="0042193F"/>
    <w:rsid w:val="00422613"/>
    <w:rsid w:val="00425833"/>
    <w:rsid w:val="00425943"/>
    <w:rsid w:val="004259CB"/>
    <w:rsid w:val="00425AF6"/>
    <w:rsid w:val="00426C48"/>
    <w:rsid w:val="00427305"/>
    <w:rsid w:val="00427AA9"/>
    <w:rsid w:val="0043038B"/>
    <w:rsid w:val="00430D7B"/>
    <w:rsid w:val="00431727"/>
    <w:rsid w:val="0043326D"/>
    <w:rsid w:val="00435BD1"/>
    <w:rsid w:val="00435E8B"/>
    <w:rsid w:val="00437279"/>
    <w:rsid w:val="0044050F"/>
    <w:rsid w:val="00441043"/>
    <w:rsid w:val="004424BA"/>
    <w:rsid w:val="00442BD2"/>
    <w:rsid w:val="0044305B"/>
    <w:rsid w:val="004433C0"/>
    <w:rsid w:val="004436DD"/>
    <w:rsid w:val="00446DB7"/>
    <w:rsid w:val="00447E25"/>
    <w:rsid w:val="004508CA"/>
    <w:rsid w:val="00450E61"/>
    <w:rsid w:val="0045116D"/>
    <w:rsid w:val="004516A5"/>
    <w:rsid w:val="004523C2"/>
    <w:rsid w:val="00452533"/>
    <w:rsid w:val="00452646"/>
    <w:rsid w:val="0045265B"/>
    <w:rsid w:val="0045330F"/>
    <w:rsid w:val="004533DC"/>
    <w:rsid w:val="004542F1"/>
    <w:rsid w:val="004547F7"/>
    <w:rsid w:val="00455737"/>
    <w:rsid w:val="004558F2"/>
    <w:rsid w:val="004561CF"/>
    <w:rsid w:val="0045622A"/>
    <w:rsid w:val="0045623F"/>
    <w:rsid w:val="0045713E"/>
    <w:rsid w:val="004573FB"/>
    <w:rsid w:val="004576F7"/>
    <w:rsid w:val="00460383"/>
    <w:rsid w:val="00460EB3"/>
    <w:rsid w:val="0046185F"/>
    <w:rsid w:val="00461908"/>
    <w:rsid w:val="00462417"/>
    <w:rsid w:val="00463AF2"/>
    <w:rsid w:val="004647FC"/>
    <w:rsid w:val="00464D18"/>
    <w:rsid w:val="004654E4"/>
    <w:rsid w:val="004657F2"/>
    <w:rsid w:val="00465944"/>
    <w:rsid w:val="00465E82"/>
    <w:rsid w:val="00465FD1"/>
    <w:rsid w:val="00466193"/>
    <w:rsid w:val="00466433"/>
    <w:rsid w:val="00467D84"/>
    <w:rsid w:val="0047102F"/>
    <w:rsid w:val="0047143D"/>
    <w:rsid w:val="00471CA0"/>
    <w:rsid w:val="00471FAC"/>
    <w:rsid w:val="00472FEA"/>
    <w:rsid w:val="00473494"/>
    <w:rsid w:val="004734B2"/>
    <w:rsid w:val="00473A75"/>
    <w:rsid w:val="00474FB1"/>
    <w:rsid w:val="0047515D"/>
    <w:rsid w:val="0047596C"/>
    <w:rsid w:val="00475A17"/>
    <w:rsid w:val="0047674E"/>
    <w:rsid w:val="00477982"/>
    <w:rsid w:val="00481265"/>
    <w:rsid w:val="00481CAD"/>
    <w:rsid w:val="004837AF"/>
    <w:rsid w:val="00483BA5"/>
    <w:rsid w:val="0048432F"/>
    <w:rsid w:val="00484926"/>
    <w:rsid w:val="00484A42"/>
    <w:rsid w:val="00484FB6"/>
    <w:rsid w:val="0048546C"/>
    <w:rsid w:val="00485666"/>
    <w:rsid w:val="004861C9"/>
    <w:rsid w:val="00487010"/>
    <w:rsid w:val="0048717F"/>
    <w:rsid w:val="004871F2"/>
    <w:rsid w:val="00487628"/>
    <w:rsid w:val="004876F7"/>
    <w:rsid w:val="004878C8"/>
    <w:rsid w:val="0049034D"/>
    <w:rsid w:val="004905D8"/>
    <w:rsid w:val="004907FC"/>
    <w:rsid w:val="0049089F"/>
    <w:rsid w:val="00490AC7"/>
    <w:rsid w:val="00490EF4"/>
    <w:rsid w:val="00491B42"/>
    <w:rsid w:val="00491EC3"/>
    <w:rsid w:val="0049313C"/>
    <w:rsid w:val="0049386E"/>
    <w:rsid w:val="00493DA4"/>
    <w:rsid w:val="004947DF"/>
    <w:rsid w:val="004961D4"/>
    <w:rsid w:val="00497BCD"/>
    <w:rsid w:val="004A0A2B"/>
    <w:rsid w:val="004A1867"/>
    <w:rsid w:val="004A18BE"/>
    <w:rsid w:val="004A18E9"/>
    <w:rsid w:val="004A2B27"/>
    <w:rsid w:val="004A54E4"/>
    <w:rsid w:val="004A56D1"/>
    <w:rsid w:val="004A577E"/>
    <w:rsid w:val="004A5C08"/>
    <w:rsid w:val="004A66DB"/>
    <w:rsid w:val="004A6C81"/>
    <w:rsid w:val="004B02D1"/>
    <w:rsid w:val="004B08DE"/>
    <w:rsid w:val="004B25A3"/>
    <w:rsid w:val="004B273E"/>
    <w:rsid w:val="004B2F3F"/>
    <w:rsid w:val="004B5614"/>
    <w:rsid w:val="004B593D"/>
    <w:rsid w:val="004B5D44"/>
    <w:rsid w:val="004B68E0"/>
    <w:rsid w:val="004B7333"/>
    <w:rsid w:val="004B738E"/>
    <w:rsid w:val="004C1677"/>
    <w:rsid w:val="004C1FF3"/>
    <w:rsid w:val="004C2C92"/>
    <w:rsid w:val="004C2D1B"/>
    <w:rsid w:val="004C3168"/>
    <w:rsid w:val="004C32C2"/>
    <w:rsid w:val="004C36EF"/>
    <w:rsid w:val="004C38FB"/>
    <w:rsid w:val="004C4662"/>
    <w:rsid w:val="004C4A1E"/>
    <w:rsid w:val="004C5987"/>
    <w:rsid w:val="004C5EC9"/>
    <w:rsid w:val="004C6C2E"/>
    <w:rsid w:val="004C6EFA"/>
    <w:rsid w:val="004C77A1"/>
    <w:rsid w:val="004D01FF"/>
    <w:rsid w:val="004D0513"/>
    <w:rsid w:val="004D095E"/>
    <w:rsid w:val="004D170F"/>
    <w:rsid w:val="004D1CBD"/>
    <w:rsid w:val="004D2A6D"/>
    <w:rsid w:val="004D2A94"/>
    <w:rsid w:val="004D4F80"/>
    <w:rsid w:val="004D50F0"/>
    <w:rsid w:val="004D590B"/>
    <w:rsid w:val="004D6CF3"/>
    <w:rsid w:val="004D747C"/>
    <w:rsid w:val="004D7628"/>
    <w:rsid w:val="004E0104"/>
    <w:rsid w:val="004E0762"/>
    <w:rsid w:val="004E08D4"/>
    <w:rsid w:val="004E0AF4"/>
    <w:rsid w:val="004E2000"/>
    <w:rsid w:val="004E3067"/>
    <w:rsid w:val="004E39F5"/>
    <w:rsid w:val="004E3E4E"/>
    <w:rsid w:val="004E3E95"/>
    <w:rsid w:val="004E4794"/>
    <w:rsid w:val="004E49B0"/>
    <w:rsid w:val="004E5062"/>
    <w:rsid w:val="004E67BE"/>
    <w:rsid w:val="004E7888"/>
    <w:rsid w:val="004E7A3C"/>
    <w:rsid w:val="004E7CDA"/>
    <w:rsid w:val="004F03BF"/>
    <w:rsid w:val="004F0F15"/>
    <w:rsid w:val="004F2C3C"/>
    <w:rsid w:val="004F2C87"/>
    <w:rsid w:val="004F4F83"/>
    <w:rsid w:val="004F570E"/>
    <w:rsid w:val="004F5784"/>
    <w:rsid w:val="004F5ACE"/>
    <w:rsid w:val="004F5DE0"/>
    <w:rsid w:val="005000BF"/>
    <w:rsid w:val="005013D2"/>
    <w:rsid w:val="005015CF"/>
    <w:rsid w:val="0050173F"/>
    <w:rsid w:val="005032F0"/>
    <w:rsid w:val="00503793"/>
    <w:rsid w:val="005039E7"/>
    <w:rsid w:val="005040C6"/>
    <w:rsid w:val="00504C73"/>
    <w:rsid w:val="00505356"/>
    <w:rsid w:val="00506192"/>
    <w:rsid w:val="00506A72"/>
    <w:rsid w:val="0050702F"/>
    <w:rsid w:val="00510B45"/>
    <w:rsid w:val="00511750"/>
    <w:rsid w:val="00511E86"/>
    <w:rsid w:val="00513520"/>
    <w:rsid w:val="0051442E"/>
    <w:rsid w:val="0051595C"/>
    <w:rsid w:val="0051621A"/>
    <w:rsid w:val="005168E4"/>
    <w:rsid w:val="0051690E"/>
    <w:rsid w:val="005170C6"/>
    <w:rsid w:val="005179D8"/>
    <w:rsid w:val="00517AEE"/>
    <w:rsid w:val="00517EA2"/>
    <w:rsid w:val="00520CA8"/>
    <w:rsid w:val="00521434"/>
    <w:rsid w:val="00522F2D"/>
    <w:rsid w:val="00523450"/>
    <w:rsid w:val="005247FD"/>
    <w:rsid w:val="005252CC"/>
    <w:rsid w:val="00525A9E"/>
    <w:rsid w:val="00525B4D"/>
    <w:rsid w:val="00525EBE"/>
    <w:rsid w:val="005266E3"/>
    <w:rsid w:val="005270AA"/>
    <w:rsid w:val="005274D0"/>
    <w:rsid w:val="00531135"/>
    <w:rsid w:val="005313C2"/>
    <w:rsid w:val="00531860"/>
    <w:rsid w:val="00531AC5"/>
    <w:rsid w:val="00531D3D"/>
    <w:rsid w:val="00533A56"/>
    <w:rsid w:val="00533E62"/>
    <w:rsid w:val="005343D4"/>
    <w:rsid w:val="00535864"/>
    <w:rsid w:val="00535F6B"/>
    <w:rsid w:val="0053623F"/>
    <w:rsid w:val="0053684F"/>
    <w:rsid w:val="0053744E"/>
    <w:rsid w:val="005411D2"/>
    <w:rsid w:val="00541346"/>
    <w:rsid w:val="00541E9F"/>
    <w:rsid w:val="00542913"/>
    <w:rsid w:val="00542F2D"/>
    <w:rsid w:val="00543535"/>
    <w:rsid w:val="00543C2B"/>
    <w:rsid w:val="00543D57"/>
    <w:rsid w:val="005446E4"/>
    <w:rsid w:val="0054582E"/>
    <w:rsid w:val="005458AC"/>
    <w:rsid w:val="00545F5B"/>
    <w:rsid w:val="00546BD8"/>
    <w:rsid w:val="0054779F"/>
    <w:rsid w:val="00547DDD"/>
    <w:rsid w:val="00550122"/>
    <w:rsid w:val="005503DE"/>
    <w:rsid w:val="005504D3"/>
    <w:rsid w:val="00550B4C"/>
    <w:rsid w:val="0055119C"/>
    <w:rsid w:val="0055222A"/>
    <w:rsid w:val="00552D7C"/>
    <w:rsid w:val="00554A22"/>
    <w:rsid w:val="00555685"/>
    <w:rsid w:val="00555F12"/>
    <w:rsid w:val="005562D4"/>
    <w:rsid w:val="0055637B"/>
    <w:rsid w:val="005604D3"/>
    <w:rsid w:val="00560ABA"/>
    <w:rsid w:val="00560B9C"/>
    <w:rsid w:val="00560F64"/>
    <w:rsid w:val="00561813"/>
    <w:rsid w:val="00561A33"/>
    <w:rsid w:val="00562759"/>
    <w:rsid w:val="00563959"/>
    <w:rsid w:val="00563A3A"/>
    <w:rsid w:val="00564B83"/>
    <w:rsid w:val="00564E33"/>
    <w:rsid w:val="00565470"/>
    <w:rsid w:val="0056671A"/>
    <w:rsid w:val="00567984"/>
    <w:rsid w:val="0057101D"/>
    <w:rsid w:val="005713B8"/>
    <w:rsid w:val="0057254D"/>
    <w:rsid w:val="00572716"/>
    <w:rsid w:val="00573F6E"/>
    <w:rsid w:val="0057572E"/>
    <w:rsid w:val="0057577B"/>
    <w:rsid w:val="00575967"/>
    <w:rsid w:val="0057596E"/>
    <w:rsid w:val="00576F24"/>
    <w:rsid w:val="0057742D"/>
    <w:rsid w:val="005807D1"/>
    <w:rsid w:val="00580A7A"/>
    <w:rsid w:val="00580D51"/>
    <w:rsid w:val="00581798"/>
    <w:rsid w:val="00583266"/>
    <w:rsid w:val="005835A3"/>
    <w:rsid w:val="0058469A"/>
    <w:rsid w:val="0058495D"/>
    <w:rsid w:val="00584A7F"/>
    <w:rsid w:val="00585247"/>
    <w:rsid w:val="00585527"/>
    <w:rsid w:val="00585828"/>
    <w:rsid w:val="005869A1"/>
    <w:rsid w:val="00586B5F"/>
    <w:rsid w:val="005871AA"/>
    <w:rsid w:val="005873E7"/>
    <w:rsid w:val="00587608"/>
    <w:rsid w:val="00587677"/>
    <w:rsid w:val="00587FC8"/>
    <w:rsid w:val="00590026"/>
    <w:rsid w:val="0059034F"/>
    <w:rsid w:val="00590B6C"/>
    <w:rsid w:val="00590FDE"/>
    <w:rsid w:val="00591619"/>
    <w:rsid w:val="00592126"/>
    <w:rsid w:val="005921F6"/>
    <w:rsid w:val="00592456"/>
    <w:rsid w:val="005938C8"/>
    <w:rsid w:val="005939D5"/>
    <w:rsid w:val="00594FFD"/>
    <w:rsid w:val="005978B9"/>
    <w:rsid w:val="00597D84"/>
    <w:rsid w:val="005A1209"/>
    <w:rsid w:val="005A1879"/>
    <w:rsid w:val="005A1E2E"/>
    <w:rsid w:val="005A2DF2"/>
    <w:rsid w:val="005A4A66"/>
    <w:rsid w:val="005A520D"/>
    <w:rsid w:val="005A6C97"/>
    <w:rsid w:val="005A72C3"/>
    <w:rsid w:val="005A7422"/>
    <w:rsid w:val="005A782E"/>
    <w:rsid w:val="005A7F75"/>
    <w:rsid w:val="005B03E8"/>
    <w:rsid w:val="005B041A"/>
    <w:rsid w:val="005B12D0"/>
    <w:rsid w:val="005B213D"/>
    <w:rsid w:val="005B21D0"/>
    <w:rsid w:val="005B289B"/>
    <w:rsid w:val="005B3084"/>
    <w:rsid w:val="005B36D9"/>
    <w:rsid w:val="005B3B13"/>
    <w:rsid w:val="005B4056"/>
    <w:rsid w:val="005B5343"/>
    <w:rsid w:val="005B58FF"/>
    <w:rsid w:val="005B6193"/>
    <w:rsid w:val="005C06A5"/>
    <w:rsid w:val="005C086D"/>
    <w:rsid w:val="005C1623"/>
    <w:rsid w:val="005C2245"/>
    <w:rsid w:val="005C342B"/>
    <w:rsid w:val="005C513F"/>
    <w:rsid w:val="005C639D"/>
    <w:rsid w:val="005C66EE"/>
    <w:rsid w:val="005C6B1D"/>
    <w:rsid w:val="005C6FDE"/>
    <w:rsid w:val="005D04C3"/>
    <w:rsid w:val="005D08B2"/>
    <w:rsid w:val="005D0D14"/>
    <w:rsid w:val="005D145F"/>
    <w:rsid w:val="005D1C51"/>
    <w:rsid w:val="005D26C4"/>
    <w:rsid w:val="005D2BB2"/>
    <w:rsid w:val="005D3023"/>
    <w:rsid w:val="005D33C3"/>
    <w:rsid w:val="005D365E"/>
    <w:rsid w:val="005D366F"/>
    <w:rsid w:val="005D4E60"/>
    <w:rsid w:val="005D5675"/>
    <w:rsid w:val="005D5E0C"/>
    <w:rsid w:val="005D6835"/>
    <w:rsid w:val="005D7834"/>
    <w:rsid w:val="005E0DB4"/>
    <w:rsid w:val="005E158E"/>
    <w:rsid w:val="005E3072"/>
    <w:rsid w:val="005E40FC"/>
    <w:rsid w:val="005E4666"/>
    <w:rsid w:val="005E4AD4"/>
    <w:rsid w:val="005E5A9D"/>
    <w:rsid w:val="005E6A3B"/>
    <w:rsid w:val="005E7CD3"/>
    <w:rsid w:val="005F117B"/>
    <w:rsid w:val="005F19EB"/>
    <w:rsid w:val="005F1B0A"/>
    <w:rsid w:val="005F20A5"/>
    <w:rsid w:val="005F27FE"/>
    <w:rsid w:val="005F4602"/>
    <w:rsid w:val="005F4733"/>
    <w:rsid w:val="005F486E"/>
    <w:rsid w:val="005F4C7E"/>
    <w:rsid w:val="005F4CEB"/>
    <w:rsid w:val="005F5126"/>
    <w:rsid w:val="005F53FC"/>
    <w:rsid w:val="005F5954"/>
    <w:rsid w:val="005F5A9C"/>
    <w:rsid w:val="005F5F78"/>
    <w:rsid w:val="005F6C7E"/>
    <w:rsid w:val="005F7B6D"/>
    <w:rsid w:val="005F7FA1"/>
    <w:rsid w:val="00600A5A"/>
    <w:rsid w:val="00600E89"/>
    <w:rsid w:val="00601D40"/>
    <w:rsid w:val="006022BA"/>
    <w:rsid w:val="006030A3"/>
    <w:rsid w:val="00603C23"/>
    <w:rsid w:val="006045FF"/>
    <w:rsid w:val="00605B49"/>
    <w:rsid w:val="00605FE2"/>
    <w:rsid w:val="00606145"/>
    <w:rsid w:val="00606818"/>
    <w:rsid w:val="00610168"/>
    <w:rsid w:val="00610A68"/>
    <w:rsid w:val="006111AF"/>
    <w:rsid w:val="006113B8"/>
    <w:rsid w:val="00611A97"/>
    <w:rsid w:val="00612426"/>
    <w:rsid w:val="006128B0"/>
    <w:rsid w:val="00612E73"/>
    <w:rsid w:val="006141F9"/>
    <w:rsid w:val="0061560A"/>
    <w:rsid w:val="006159BF"/>
    <w:rsid w:val="00615A82"/>
    <w:rsid w:val="00616287"/>
    <w:rsid w:val="006164C1"/>
    <w:rsid w:val="00617E46"/>
    <w:rsid w:val="006204F5"/>
    <w:rsid w:val="00620691"/>
    <w:rsid w:val="0062355C"/>
    <w:rsid w:val="00624BB3"/>
    <w:rsid w:val="00625654"/>
    <w:rsid w:val="00627287"/>
    <w:rsid w:val="00627E81"/>
    <w:rsid w:val="00627F90"/>
    <w:rsid w:val="006310BE"/>
    <w:rsid w:val="006330F2"/>
    <w:rsid w:val="0063416A"/>
    <w:rsid w:val="0063458A"/>
    <w:rsid w:val="00634623"/>
    <w:rsid w:val="00635794"/>
    <w:rsid w:val="0063613B"/>
    <w:rsid w:val="00641628"/>
    <w:rsid w:val="006423B3"/>
    <w:rsid w:val="00642721"/>
    <w:rsid w:val="00643405"/>
    <w:rsid w:val="00644075"/>
    <w:rsid w:val="00644ABB"/>
    <w:rsid w:val="00644ED9"/>
    <w:rsid w:val="00644F5E"/>
    <w:rsid w:val="00646002"/>
    <w:rsid w:val="006463C4"/>
    <w:rsid w:val="006463D3"/>
    <w:rsid w:val="006463F4"/>
    <w:rsid w:val="00646C48"/>
    <w:rsid w:val="006476A7"/>
    <w:rsid w:val="006506C8"/>
    <w:rsid w:val="006509A9"/>
    <w:rsid w:val="00651AAA"/>
    <w:rsid w:val="006521B3"/>
    <w:rsid w:val="00652A88"/>
    <w:rsid w:val="006531D3"/>
    <w:rsid w:val="006532B4"/>
    <w:rsid w:val="00653BAB"/>
    <w:rsid w:val="00653F8A"/>
    <w:rsid w:val="006541A9"/>
    <w:rsid w:val="00654614"/>
    <w:rsid w:val="0065555B"/>
    <w:rsid w:val="00655FA0"/>
    <w:rsid w:val="00656FB3"/>
    <w:rsid w:val="0065787F"/>
    <w:rsid w:val="00657F6D"/>
    <w:rsid w:val="00660ABA"/>
    <w:rsid w:val="00661E0A"/>
    <w:rsid w:val="00661FD0"/>
    <w:rsid w:val="00663A5A"/>
    <w:rsid w:val="0066424A"/>
    <w:rsid w:val="00664857"/>
    <w:rsid w:val="006655CF"/>
    <w:rsid w:val="006669B2"/>
    <w:rsid w:val="006672E9"/>
    <w:rsid w:val="00670E10"/>
    <w:rsid w:val="00671A59"/>
    <w:rsid w:val="00672D22"/>
    <w:rsid w:val="006730F6"/>
    <w:rsid w:val="0067319B"/>
    <w:rsid w:val="0067353A"/>
    <w:rsid w:val="00673806"/>
    <w:rsid w:val="00673FC4"/>
    <w:rsid w:val="0067408D"/>
    <w:rsid w:val="0067689A"/>
    <w:rsid w:val="00677D18"/>
    <w:rsid w:val="0068063B"/>
    <w:rsid w:val="00680BD1"/>
    <w:rsid w:val="0068133A"/>
    <w:rsid w:val="006824D4"/>
    <w:rsid w:val="006826CA"/>
    <w:rsid w:val="00683110"/>
    <w:rsid w:val="00684011"/>
    <w:rsid w:val="0068530B"/>
    <w:rsid w:val="006856B4"/>
    <w:rsid w:val="0068571E"/>
    <w:rsid w:val="00685DE3"/>
    <w:rsid w:val="00685DFC"/>
    <w:rsid w:val="0068614B"/>
    <w:rsid w:val="006864E6"/>
    <w:rsid w:val="00686DCF"/>
    <w:rsid w:val="00686E66"/>
    <w:rsid w:val="0068710B"/>
    <w:rsid w:val="006875C0"/>
    <w:rsid w:val="00690573"/>
    <w:rsid w:val="006914D6"/>
    <w:rsid w:val="006920B2"/>
    <w:rsid w:val="00693F96"/>
    <w:rsid w:val="0069481A"/>
    <w:rsid w:val="006954F5"/>
    <w:rsid w:val="00695580"/>
    <w:rsid w:val="00695D51"/>
    <w:rsid w:val="006961C4"/>
    <w:rsid w:val="0069623F"/>
    <w:rsid w:val="006963D2"/>
    <w:rsid w:val="00696D04"/>
    <w:rsid w:val="00696FFF"/>
    <w:rsid w:val="0069715E"/>
    <w:rsid w:val="0069720D"/>
    <w:rsid w:val="00697221"/>
    <w:rsid w:val="006A0DF2"/>
    <w:rsid w:val="006A146B"/>
    <w:rsid w:val="006A190B"/>
    <w:rsid w:val="006A1A0D"/>
    <w:rsid w:val="006A2126"/>
    <w:rsid w:val="006A2CBE"/>
    <w:rsid w:val="006A3190"/>
    <w:rsid w:val="006A355E"/>
    <w:rsid w:val="006A4B18"/>
    <w:rsid w:val="006A4E90"/>
    <w:rsid w:val="006A54D2"/>
    <w:rsid w:val="006A560D"/>
    <w:rsid w:val="006A62B4"/>
    <w:rsid w:val="006A6996"/>
    <w:rsid w:val="006A6A69"/>
    <w:rsid w:val="006A6F53"/>
    <w:rsid w:val="006A6FA8"/>
    <w:rsid w:val="006A778D"/>
    <w:rsid w:val="006A7DFC"/>
    <w:rsid w:val="006B1F82"/>
    <w:rsid w:val="006B34E4"/>
    <w:rsid w:val="006B3D88"/>
    <w:rsid w:val="006B4963"/>
    <w:rsid w:val="006B4A0E"/>
    <w:rsid w:val="006B50D3"/>
    <w:rsid w:val="006B62DA"/>
    <w:rsid w:val="006B64EB"/>
    <w:rsid w:val="006B66D2"/>
    <w:rsid w:val="006B688C"/>
    <w:rsid w:val="006B75DE"/>
    <w:rsid w:val="006C04C4"/>
    <w:rsid w:val="006C1089"/>
    <w:rsid w:val="006C245E"/>
    <w:rsid w:val="006C4487"/>
    <w:rsid w:val="006C4654"/>
    <w:rsid w:val="006C492F"/>
    <w:rsid w:val="006C510C"/>
    <w:rsid w:val="006C54EB"/>
    <w:rsid w:val="006C54F1"/>
    <w:rsid w:val="006C59A7"/>
    <w:rsid w:val="006C747F"/>
    <w:rsid w:val="006C779E"/>
    <w:rsid w:val="006D071C"/>
    <w:rsid w:val="006D0AB8"/>
    <w:rsid w:val="006D1EAC"/>
    <w:rsid w:val="006D3601"/>
    <w:rsid w:val="006D37A2"/>
    <w:rsid w:val="006D44EB"/>
    <w:rsid w:val="006D5AE5"/>
    <w:rsid w:val="006D6382"/>
    <w:rsid w:val="006D67F9"/>
    <w:rsid w:val="006D6B74"/>
    <w:rsid w:val="006D6B78"/>
    <w:rsid w:val="006E065F"/>
    <w:rsid w:val="006E0DA7"/>
    <w:rsid w:val="006E10A9"/>
    <w:rsid w:val="006E1394"/>
    <w:rsid w:val="006E142B"/>
    <w:rsid w:val="006E3AD1"/>
    <w:rsid w:val="006E3EA0"/>
    <w:rsid w:val="006E4420"/>
    <w:rsid w:val="006E505B"/>
    <w:rsid w:val="006E5901"/>
    <w:rsid w:val="006E5D72"/>
    <w:rsid w:val="006E634A"/>
    <w:rsid w:val="006E64F7"/>
    <w:rsid w:val="006E661C"/>
    <w:rsid w:val="006E6B17"/>
    <w:rsid w:val="006E6E2E"/>
    <w:rsid w:val="006E7348"/>
    <w:rsid w:val="006F0F24"/>
    <w:rsid w:val="006F1221"/>
    <w:rsid w:val="006F2327"/>
    <w:rsid w:val="006F2946"/>
    <w:rsid w:val="006F2B9C"/>
    <w:rsid w:val="006F3746"/>
    <w:rsid w:val="006F4380"/>
    <w:rsid w:val="006F45CF"/>
    <w:rsid w:val="006F5C0E"/>
    <w:rsid w:val="006F63FD"/>
    <w:rsid w:val="006F6455"/>
    <w:rsid w:val="006F78CC"/>
    <w:rsid w:val="006F799D"/>
    <w:rsid w:val="006F7C0F"/>
    <w:rsid w:val="00700098"/>
    <w:rsid w:val="00700451"/>
    <w:rsid w:val="00701495"/>
    <w:rsid w:val="007014F2"/>
    <w:rsid w:val="00701AFE"/>
    <w:rsid w:val="0070275E"/>
    <w:rsid w:val="0070331A"/>
    <w:rsid w:val="00705F71"/>
    <w:rsid w:val="00705FAB"/>
    <w:rsid w:val="0070616B"/>
    <w:rsid w:val="0070621F"/>
    <w:rsid w:val="007073E9"/>
    <w:rsid w:val="007078C4"/>
    <w:rsid w:val="007100B6"/>
    <w:rsid w:val="00711882"/>
    <w:rsid w:val="007122B5"/>
    <w:rsid w:val="00712713"/>
    <w:rsid w:val="0071386E"/>
    <w:rsid w:val="00713A22"/>
    <w:rsid w:val="00713B60"/>
    <w:rsid w:val="00713D6D"/>
    <w:rsid w:val="00714029"/>
    <w:rsid w:val="0071473D"/>
    <w:rsid w:val="00714A7B"/>
    <w:rsid w:val="00715295"/>
    <w:rsid w:val="00715EC6"/>
    <w:rsid w:val="007164BD"/>
    <w:rsid w:val="00717B9F"/>
    <w:rsid w:val="00717D8A"/>
    <w:rsid w:val="0072065D"/>
    <w:rsid w:val="00720883"/>
    <w:rsid w:val="00720CE5"/>
    <w:rsid w:val="00720E31"/>
    <w:rsid w:val="007225FD"/>
    <w:rsid w:val="0072326D"/>
    <w:rsid w:val="0072374A"/>
    <w:rsid w:val="00725105"/>
    <w:rsid w:val="00726086"/>
    <w:rsid w:val="00730845"/>
    <w:rsid w:val="00730D92"/>
    <w:rsid w:val="007316B5"/>
    <w:rsid w:val="007332FF"/>
    <w:rsid w:val="007345DB"/>
    <w:rsid w:val="00734F61"/>
    <w:rsid w:val="00735904"/>
    <w:rsid w:val="00736281"/>
    <w:rsid w:val="007363B5"/>
    <w:rsid w:val="0073668D"/>
    <w:rsid w:val="007368C9"/>
    <w:rsid w:val="00737081"/>
    <w:rsid w:val="00740ACF"/>
    <w:rsid w:val="00740CA2"/>
    <w:rsid w:val="007417BD"/>
    <w:rsid w:val="00741DC6"/>
    <w:rsid w:val="007433D4"/>
    <w:rsid w:val="00743674"/>
    <w:rsid w:val="00743FC1"/>
    <w:rsid w:val="00744669"/>
    <w:rsid w:val="00745E9B"/>
    <w:rsid w:val="0074782C"/>
    <w:rsid w:val="00747B05"/>
    <w:rsid w:val="00750AEF"/>
    <w:rsid w:val="007516E2"/>
    <w:rsid w:val="007519D6"/>
    <w:rsid w:val="00751C87"/>
    <w:rsid w:val="00751E92"/>
    <w:rsid w:val="0075286E"/>
    <w:rsid w:val="00753164"/>
    <w:rsid w:val="00753839"/>
    <w:rsid w:val="00753B16"/>
    <w:rsid w:val="007549ED"/>
    <w:rsid w:val="00754D90"/>
    <w:rsid w:val="00756A46"/>
    <w:rsid w:val="00756CAA"/>
    <w:rsid w:val="00757D54"/>
    <w:rsid w:val="007600DE"/>
    <w:rsid w:val="00760E63"/>
    <w:rsid w:val="00762281"/>
    <w:rsid w:val="00762407"/>
    <w:rsid w:val="007625AA"/>
    <w:rsid w:val="007636D3"/>
    <w:rsid w:val="007637CB"/>
    <w:rsid w:val="00764929"/>
    <w:rsid w:val="00764B7F"/>
    <w:rsid w:val="0076506D"/>
    <w:rsid w:val="00765195"/>
    <w:rsid w:val="0076559A"/>
    <w:rsid w:val="00765E71"/>
    <w:rsid w:val="0076667A"/>
    <w:rsid w:val="00770391"/>
    <w:rsid w:val="00770E56"/>
    <w:rsid w:val="00771357"/>
    <w:rsid w:val="0077161F"/>
    <w:rsid w:val="00773A2F"/>
    <w:rsid w:val="007742F8"/>
    <w:rsid w:val="00774DA1"/>
    <w:rsid w:val="00774E69"/>
    <w:rsid w:val="00775152"/>
    <w:rsid w:val="007752BA"/>
    <w:rsid w:val="00775EEF"/>
    <w:rsid w:val="0077619E"/>
    <w:rsid w:val="0077697B"/>
    <w:rsid w:val="007779EE"/>
    <w:rsid w:val="00781970"/>
    <w:rsid w:val="0078332F"/>
    <w:rsid w:val="00783562"/>
    <w:rsid w:val="007839C4"/>
    <w:rsid w:val="00783F8D"/>
    <w:rsid w:val="00786475"/>
    <w:rsid w:val="0078693E"/>
    <w:rsid w:val="00786CA5"/>
    <w:rsid w:val="00790BFD"/>
    <w:rsid w:val="00790F31"/>
    <w:rsid w:val="00791760"/>
    <w:rsid w:val="007917D8"/>
    <w:rsid w:val="0079240A"/>
    <w:rsid w:val="0079365D"/>
    <w:rsid w:val="00794CBF"/>
    <w:rsid w:val="00796013"/>
    <w:rsid w:val="00796834"/>
    <w:rsid w:val="00796D34"/>
    <w:rsid w:val="007A03A9"/>
    <w:rsid w:val="007A0442"/>
    <w:rsid w:val="007A088E"/>
    <w:rsid w:val="007A0FF0"/>
    <w:rsid w:val="007A1651"/>
    <w:rsid w:val="007A1E10"/>
    <w:rsid w:val="007A3EB5"/>
    <w:rsid w:val="007A3FBA"/>
    <w:rsid w:val="007A4019"/>
    <w:rsid w:val="007A4E06"/>
    <w:rsid w:val="007A5B6C"/>
    <w:rsid w:val="007A5E63"/>
    <w:rsid w:val="007A6DAF"/>
    <w:rsid w:val="007A720E"/>
    <w:rsid w:val="007A7657"/>
    <w:rsid w:val="007A7658"/>
    <w:rsid w:val="007A7B01"/>
    <w:rsid w:val="007B0B77"/>
    <w:rsid w:val="007B138F"/>
    <w:rsid w:val="007B2097"/>
    <w:rsid w:val="007B22A7"/>
    <w:rsid w:val="007B2F6D"/>
    <w:rsid w:val="007B2FCB"/>
    <w:rsid w:val="007B30F3"/>
    <w:rsid w:val="007B332B"/>
    <w:rsid w:val="007B337E"/>
    <w:rsid w:val="007B440D"/>
    <w:rsid w:val="007B5D85"/>
    <w:rsid w:val="007B624C"/>
    <w:rsid w:val="007B62C3"/>
    <w:rsid w:val="007C021E"/>
    <w:rsid w:val="007C04FE"/>
    <w:rsid w:val="007C1BBC"/>
    <w:rsid w:val="007C1CAD"/>
    <w:rsid w:val="007C1CE0"/>
    <w:rsid w:val="007C31C9"/>
    <w:rsid w:val="007C3573"/>
    <w:rsid w:val="007C3813"/>
    <w:rsid w:val="007C5DC3"/>
    <w:rsid w:val="007C6EE2"/>
    <w:rsid w:val="007C7081"/>
    <w:rsid w:val="007C7889"/>
    <w:rsid w:val="007C7B52"/>
    <w:rsid w:val="007C7D41"/>
    <w:rsid w:val="007D014C"/>
    <w:rsid w:val="007D029D"/>
    <w:rsid w:val="007D03AF"/>
    <w:rsid w:val="007D09EC"/>
    <w:rsid w:val="007D0BC4"/>
    <w:rsid w:val="007D1483"/>
    <w:rsid w:val="007D15B4"/>
    <w:rsid w:val="007D23D6"/>
    <w:rsid w:val="007D2B0C"/>
    <w:rsid w:val="007D2EB8"/>
    <w:rsid w:val="007D3382"/>
    <w:rsid w:val="007D3930"/>
    <w:rsid w:val="007D44AA"/>
    <w:rsid w:val="007D4C09"/>
    <w:rsid w:val="007D58D3"/>
    <w:rsid w:val="007D5A7E"/>
    <w:rsid w:val="007D687F"/>
    <w:rsid w:val="007D6DB5"/>
    <w:rsid w:val="007D7136"/>
    <w:rsid w:val="007D7A1C"/>
    <w:rsid w:val="007E0138"/>
    <w:rsid w:val="007E0508"/>
    <w:rsid w:val="007E1DE2"/>
    <w:rsid w:val="007E22F1"/>
    <w:rsid w:val="007E255A"/>
    <w:rsid w:val="007E3DBE"/>
    <w:rsid w:val="007E3F67"/>
    <w:rsid w:val="007E514E"/>
    <w:rsid w:val="007E5F2D"/>
    <w:rsid w:val="007E64CD"/>
    <w:rsid w:val="007E7002"/>
    <w:rsid w:val="007E70B3"/>
    <w:rsid w:val="007F00EF"/>
    <w:rsid w:val="007F06FA"/>
    <w:rsid w:val="007F0B19"/>
    <w:rsid w:val="007F15F9"/>
    <w:rsid w:val="007F19F9"/>
    <w:rsid w:val="007F2195"/>
    <w:rsid w:val="007F21C4"/>
    <w:rsid w:val="007F2503"/>
    <w:rsid w:val="007F3197"/>
    <w:rsid w:val="007F4535"/>
    <w:rsid w:val="007F4615"/>
    <w:rsid w:val="007F4B86"/>
    <w:rsid w:val="007F4DBF"/>
    <w:rsid w:val="007F6868"/>
    <w:rsid w:val="007F7DC3"/>
    <w:rsid w:val="008009F2"/>
    <w:rsid w:val="008012EC"/>
    <w:rsid w:val="0080186A"/>
    <w:rsid w:val="00802169"/>
    <w:rsid w:val="0080420C"/>
    <w:rsid w:val="008060FC"/>
    <w:rsid w:val="00806140"/>
    <w:rsid w:val="00810775"/>
    <w:rsid w:val="00810FAA"/>
    <w:rsid w:val="00811504"/>
    <w:rsid w:val="00811717"/>
    <w:rsid w:val="008129EF"/>
    <w:rsid w:val="0081342D"/>
    <w:rsid w:val="008135A5"/>
    <w:rsid w:val="00814972"/>
    <w:rsid w:val="00814AEF"/>
    <w:rsid w:val="008154B5"/>
    <w:rsid w:val="00815981"/>
    <w:rsid w:val="00816DBC"/>
    <w:rsid w:val="0081709D"/>
    <w:rsid w:val="00817689"/>
    <w:rsid w:val="00817E7E"/>
    <w:rsid w:val="008200A1"/>
    <w:rsid w:val="0082071A"/>
    <w:rsid w:val="0082312E"/>
    <w:rsid w:val="008236C3"/>
    <w:rsid w:val="00823BEE"/>
    <w:rsid w:val="00823E35"/>
    <w:rsid w:val="0082470B"/>
    <w:rsid w:val="00824D26"/>
    <w:rsid w:val="00825094"/>
    <w:rsid w:val="008256A0"/>
    <w:rsid w:val="00825756"/>
    <w:rsid w:val="008259AB"/>
    <w:rsid w:val="00826039"/>
    <w:rsid w:val="008261F4"/>
    <w:rsid w:val="00826A5A"/>
    <w:rsid w:val="00826B5D"/>
    <w:rsid w:val="0082706C"/>
    <w:rsid w:val="0082716E"/>
    <w:rsid w:val="008272FD"/>
    <w:rsid w:val="00830487"/>
    <w:rsid w:val="00830B63"/>
    <w:rsid w:val="008326BE"/>
    <w:rsid w:val="008327C6"/>
    <w:rsid w:val="00833229"/>
    <w:rsid w:val="00833B3E"/>
    <w:rsid w:val="00833C55"/>
    <w:rsid w:val="008340D0"/>
    <w:rsid w:val="008341B4"/>
    <w:rsid w:val="0083460D"/>
    <w:rsid w:val="00836035"/>
    <w:rsid w:val="00836221"/>
    <w:rsid w:val="00836A7F"/>
    <w:rsid w:val="00837290"/>
    <w:rsid w:val="00837FDC"/>
    <w:rsid w:val="00841B3A"/>
    <w:rsid w:val="008429A5"/>
    <w:rsid w:val="00842F52"/>
    <w:rsid w:val="00843000"/>
    <w:rsid w:val="008436A4"/>
    <w:rsid w:val="00843796"/>
    <w:rsid w:val="008447F0"/>
    <w:rsid w:val="00844AA9"/>
    <w:rsid w:val="00845559"/>
    <w:rsid w:val="00846A65"/>
    <w:rsid w:val="00846D27"/>
    <w:rsid w:val="008473F5"/>
    <w:rsid w:val="00847F56"/>
    <w:rsid w:val="008501D8"/>
    <w:rsid w:val="00850A64"/>
    <w:rsid w:val="00850E41"/>
    <w:rsid w:val="008514BF"/>
    <w:rsid w:val="0085187F"/>
    <w:rsid w:val="00851C80"/>
    <w:rsid w:val="0085254C"/>
    <w:rsid w:val="00854410"/>
    <w:rsid w:val="00855133"/>
    <w:rsid w:val="00855925"/>
    <w:rsid w:val="008559CC"/>
    <w:rsid w:val="00856477"/>
    <w:rsid w:val="00856781"/>
    <w:rsid w:val="00856C3A"/>
    <w:rsid w:val="00856CAE"/>
    <w:rsid w:val="00856CD8"/>
    <w:rsid w:val="00857789"/>
    <w:rsid w:val="008608E0"/>
    <w:rsid w:val="00861CAF"/>
    <w:rsid w:val="00862944"/>
    <w:rsid w:val="00862E13"/>
    <w:rsid w:val="00863D27"/>
    <w:rsid w:val="008640A1"/>
    <w:rsid w:val="00865331"/>
    <w:rsid w:val="00865D6D"/>
    <w:rsid w:val="008664D1"/>
    <w:rsid w:val="0086671A"/>
    <w:rsid w:val="00866F21"/>
    <w:rsid w:val="008675B3"/>
    <w:rsid w:val="00870156"/>
    <w:rsid w:val="0087168E"/>
    <w:rsid w:val="0087176E"/>
    <w:rsid w:val="00871DA4"/>
    <w:rsid w:val="00871EB5"/>
    <w:rsid w:val="00872C46"/>
    <w:rsid w:val="00874A7F"/>
    <w:rsid w:val="00874C64"/>
    <w:rsid w:val="0087509B"/>
    <w:rsid w:val="00875520"/>
    <w:rsid w:val="008757D7"/>
    <w:rsid w:val="00875DF6"/>
    <w:rsid w:val="008760ED"/>
    <w:rsid w:val="008762C0"/>
    <w:rsid w:val="00876BFA"/>
    <w:rsid w:val="00877797"/>
    <w:rsid w:val="00877FD8"/>
    <w:rsid w:val="00880017"/>
    <w:rsid w:val="008801CD"/>
    <w:rsid w:val="008804B1"/>
    <w:rsid w:val="00880CE0"/>
    <w:rsid w:val="00880D82"/>
    <w:rsid w:val="0088183F"/>
    <w:rsid w:val="00882814"/>
    <w:rsid w:val="008833FC"/>
    <w:rsid w:val="008838EC"/>
    <w:rsid w:val="00884563"/>
    <w:rsid w:val="00886910"/>
    <w:rsid w:val="00886EBA"/>
    <w:rsid w:val="0088714F"/>
    <w:rsid w:val="0088794F"/>
    <w:rsid w:val="008902D6"/>
    <w:rsid w:val="00890402"/>
    <w:rsid w:val="0089080C"/>
    <w:rsid w:val="008913CE"/>
    <w:rsid w:val="00892A33"/>
    <w:rsid w:val="00892AC5"/>
    <w:rsid w:val="0089422F"/>
    <w:rsid w:val="00894748"/>
    <w:rsid w:val="00894D33"/>
    <w:rsid w:val="00895426"/>
    <w:rsid w:val="00895F53"/>
    <w:rsid w:val="008960B0"/>
    <w:rsid w:val="00896410"/>
    <w:rsid w:val="00896E1E"/>
    <w:rsid w:val="008977DE"/>
    <w:rsid w:val="00897BCE"/>
    <w:rsid w:val="008A08F1"/>
    <w:rsid w:val="008A1860"/>
    <w:rsid w:val="008A2060"/>
    <w:rsid w:val="008A2801"/>
    <w:rsid w:val="008A35B9"/>
    <w:rsid w:val="008A3FA9"/>
    <w:rsid w:val="008A4447"/>
    <w:rsid w:val="008A5FA9"/>
    <w:rsid w:val="008A6F11"/>
    <w:rsid w:val="008A716F"/>
    <w:rsid w:val="008B01EA"/>
    <w:rsid w:val="008B1F82"/>
    <w:rsid w:val="008B3C4C"/>
    <w:rsid w:val="008B3E71"/>
    <w:rsid w:val="008B4227"/>
    <w:rsid w:val="008B4A4D"/>
    <w:rsid w:val="008B4F75"/>
    <w:rsid w:val="008B51B7"/>
    <w:rsid w:val="008B57AB"/>
    <w:rsid w:val="008B6460"/>
    <w:rsid w:val="008B6578"/>
    <w:rsid w:val="008B6712"/>
    <w:rsid w:val="008B6DB5"/>
    <w:rsid w:val="008B6FE2"/>
    <w:rsid w:val="008B7712"/>
    <w:rsid w:val="008C06A8"/>
    <w:rsid w:val="008C132E"/>
    <w:rsid w:val="008C1AFA"/>
    <w:rsid w:val="008C1F72"/>
    <w:rsid w:val="008C1FB7"/>
    <w:rsid w:val="008C2DDE"/>
    <w:rsid w:val="008C425C"/>
    <w:rsid w:val="008C5373"/>
    <w:rsid w:val="008C5A76"/>
    <w:rsid w:val="008C6041"/>
    <w:rsid w:val="008C628A"/>
    <w:rsid w:val="008C6693"/>
    <w:rsid w:val="008C7965"/>
    <w:rsid w:val="008C7ED8"/>
    <w:rsid w:val="008D091F"/>
    <w:rsid w:val="008D2638"/>
    <w:rsid w:val="008D3419"/>
    <w:rsid w:val="008D34BC"/>
    <w:rsid w:val="008D34E5"/>
    <w:rsid w:val="008D39B1"/>
    <w:rsid w:val="008D3A87"/>
    <w:rsid w:val="008D5194"/>
    <w:rsid w:val="008D5C97"/>
    <w:rsid w:val="008D67D2"/>
    <w:rsid w:val="008D7B41"/>
    <w:rsid w:val="008E027A"/>
    <w:rsid w:val="008E0792"/>
    <w:rsid w:val="008E0DAE"/>
    <w:rsid w:val="008E2909"/>
    <w:rsid w:val="008E2DC6"/>
    <w:rsid w:val="008E306D"/>
    <w:rsid w:val="008E4759"/>
    <w:rsid w:val="008E5004"/>
    <w:rsid w:val="008E5520"/>
    <w:rsid w:val="008E5BCC"/>
    <w:rsid w:val="008E5E2E"/>
    <w:rsid w:val="008E5ED4"/>
    <w:rsid w:val="008E606A"/>
    <w:rsid w:val="008E6771"/>
    <w:rsid w:val="008E6F62"/>
    <w:rsid w:val="008E73E2"/>
    <w:rsid w:val="008F030B"/>
    <w:rsid w:val="008F0682"/>
    <w:rsid w:val="008F0E57"/>
    <w:rsid w:val="008F0ECF"/>
    <w:rsid w:val="008F1361"/>
    <w:rsid w:val="008F1AB8"/>
    <w:rsid w:val="008F1E0A"/>
    <w:rsid w:val="008F1FAD"/>
    <w:rsid w:val="008F1FED"/>
    <w:rsid w:val="008F28BE"/>
    <w:rsid w:val="008F3CE2"/>
    <w:rsid w:val="008F4404"/>
    <w:rsid w:val="008F4A58"/>
    <w:rsid w:val="008F6E69"/>
    <w:rsid w:val="008F6FBA"/>
    <w:rsid w:val="009003CE"/>
    <w:rsid w:val="009011EF"/>
    <w:rsid w:val="009017DA"/>
    <w:rsid w:val="00901CA4"/>
    <w:rsid w:val="00901EBD"/>
    <w:rsid w:val="00903166"/>
    <w:rsid w:val="00903557"/>
    <w:rsid w:val="00903ED7"/>
    <w:rsid w:val="009042A2"/>
    <w:rsid w:val="009053E3"/>
    <w:rsid w:val="009055B1"/>
    <w:rsid w:val="00905755"/>
    <w:rsid w:val="00906201"/>
    <w:rsid w:val="0090708B"/>
    <w:rsid w:val="009076AE"/>
    <w:rsid w:val="009104B8"/>
    <w:rsid w:val="00910993"/>
    <w:rsid w:val="00911FB2"/>
    <w:rsid w:val="00912402"/>
    <w:rsid w:val="00912737"/>
    <w:rsid w:val="009132A6"/>
    <w:rsid w:val="009139FC"/>
    <w:rsid w:val="0091437F"/>
    <w:rsid w:val="009169F8"/>
    <w:rsid w:val="00916F32"/>
    <w:rsid w:val="00917AB2"/>
    <w:rsid w:val="0092044F"/>
    <w:rsid w:val="009212EA"/>
    <w:rsid w:val="00921BD5"/>
    <w:rsid w:val="00922E57"/>
    <w:rsid w:val="00923DCF"/>
    <w:rsid w:val="00924061"/>
    <w:rsid w:val="00924708"/>
    <w:rsid w:val="00924A07"/>
    <w:rsid w:val="0092564F"/>
    <w:rsid w:val="00931634"/>
    <w:rsid w:val="00931936"/>
    <w:rsid w:val="00931CC0"/>
    <w:rsid w:val="009329BB"/>
    <w:rsid w:val="00932B47"/>
    <w:rsid w:val="00932B5B"/>
    <w:rsid w:val="00933299"/>
    <w:rsid w:val="009337D2"/>
    <w:rsid w:val="009346BD"/>
    <w:rsid w:val="00934723"/>
    <w:rsid w:val="00935ACF"/>
    <w:rsid w:val="00935C1C"/>
    <w:rsid w:val="00935CD4"/>
    <w:rsid w:val="00935F30"/>
    <w:rsid w:val="00936389"/>
    <w:rsid w:val="0093792A"/>
    <w:rsid w:val="00937A87"/>
    <w:rsid w:val="00940222"/>
    <w:rsid w:val="009407BD"/>
    <w:rsid w:val="00940E5D"/>
    <w:rsid w:val="009429EC"/>
    <w:rsid w:val="009430B0"/>
    <w:rsid w:val="00943391"/>
    <w:rsid w:val="0094426B"/>
    <w:rsid w:val="00944858"/>
    <w:rsid w:val="00945584"/>
    <w:rsid w:val="009459AC"/>
    <w:rsid w:val="009462C2"/>
    <w:rsid w:val="00946305"/>
    <w:rsid w:val="00946C01"/>
    <w:rsid w:val="00946DA1"/>
    <w:rsid w:val="00947A32"/>
    <w:rsid w:val="00947AEC"/>
    <w:rsid w:val="00947F8A"/>
    <w:rsid w:val="009501CA"/>
    <w:rsid w:val="00950272"/>
    <w:rsid w:val="00952AB9"/>
    <w:rsid w:val="009530A7"/>
    <w:rsid w:val="0095471D"/>
    <w:rsid w:val="00954DAF"/>
    <w:rsid w:val="0095607A"/>
    <w:rsid w:val="0095688A"/>
    <w:rsid w:val="00956C49"/>
    <w:rsid w:val="00957427"/>
    <w:rsid w:val="00957904"/>
    <w:rsid w:val="0096018B"/>
    <w:rsid w:val="009602A6"/>
    <w:rsid w:val="009610D7"/>
    <w:rsid w:val="00961124"/>
    <w:rsid w:val="00961CA2"/>
    <w:rsid w:val="00961EEB"/>
    <w:rsid w:val="00961FE7"/>
    <w:rsid w:val="0096392F"/>
    <w:rsid w:val="00963ACC"/>
    <w:rsid w:val="0096432F"/>
    <w:rsid w:val="00964E6D"/>
    <w:rsid w:val="00966196"/>
    <w:rsid w:val="00966329"/>
    <w:rsid w:val="00967026"/>
    <w:rsid w:val="00970A71"/>
    <w:rsid w:val="00970F48"/>
    <w:rsid w:val="00972012"/>
    <w:rsid w:val="009724F6"/>
    <w:rsid w:val="009732D2"/>
    <w:rsid w:val="00973ED9"/>
    <w:rsid w:val="00973FF3"/>
    <w:rsid w:val="009749FC"/>
    <w:rsid w:val="009750E1"/>
    <w:rsid w:val="0097596C"/>
    <w:rsid w:val="00975E73"/>
    <w:rsid w:val="00977B50"/>
    <w:rsid w:val="00977CA2"/>
    <w:rsid w:val="00980DE9"/>
    <w:rsid w:val="00980F75"/>
    <w:rsid w:val="00981DD0"/>
    <w:rsid w:val="0098391E"/>
    <w:rsid w:val="0098482D"/>
    <w:rsid w:val="00984C9D"/>
    <w:rsid w:val="00985446"/>
    <w:rsid w:val="00985988"/>
    <w:rsid w:val="009862FD"/>
    <w:rsid w:val="00986499"/>
    <w:rsid w:val="00986F93"/>
    <w:rsid w:val="009870C4"/>
    <w:rsid w:val="00987DE3"/>
    <w:rsid w:val="009908C4"/>
    <w:rsid w:val="00992F24"/>
    <w:rsid w:val="00992F5F"/>
    <w:rsid w:val="0099323B"/>
    <w:rsid w:val="0099341F"/>
    <w:rsid w:val="00994EC0"/>
    <w:rsid w:val="0099526C"/>
    <w:rsid w:val="009A13C2"/>
    <w:rsid w:val="009A1DAB"/>
    <w:rsid w:val="009A3F25"/>
    <w:rsid w:val="009A5CFA"/>
    <w:rsid w:val="009A6B82"/>
    <w:rsid w:val="009A7960"/>
    <w:rsid w:val="009A7B3C"/>
    <w:rsid w:val="009B287F"/>
    <w:rsid w:val="009B3A09"/>
    <w:rsid w:val="009B44A1"/>
    <w:rsid w:val="009B4644"/>
    <w:rsid w:val="009B4D11"/>
    <w:rsid w:val="009B6308"/>
    <w:rsid w:val="009B661A"/>
    <w:rsid w:val="009B6BAA"/>
    <w:rsid w:val="009B6F24"/>
    <w:rsid w:val="009B779B"/>
    <w:rsid w:val="009C14D5"/>
    <w:rsid w:val="009C2520"/>
    <w:rsid w:val="009C2613"/>
    <w:rsid w:val="009C3E50"/>
    <w:rsid w:val="009C499B"/>
    <w:rsid w:val="009C7587"/>
    <w:rsid w:val="009C78FE"/>
    <w:rsid w:val="009D00F6"/>
    <w:rsid w:val="009D0320"/>
    <w:rsid w:val="009D053F"/>
    <w:rsid w:val="009D093A"/>
    <w:rsid w:val="009D1187"/>
    <w:rsid w:val="009D176A"/>
    <w:rsid w:val="009D2653"/>
    <w:rsid w:val="009D33C4"/>
    <w:rsid w:val="009D5650"/>
    <w:rsid w:val="009D5E35"/>
    <w:rsid w:val="009D71C6"/>
    <w:rsid w:val="009D74E1"/>
    <w:rsid w:val="009D7EE1"/>
    <w:rsid w:val="009E0AB4"/>
    <w:rsid w:val="009E147E"/>
    <w:rsid w:val="009E1EDF"/>
    <w:rsid w:val="009E267C"/>
    <w:rsid w:val="009E34B6"/>
    <w:rsid w:val="009E4308"/>
    <w:rsid w:val="009E5DB8"/>
    <w:rsid w:val="009E6661"/>
    <w:rsid w:val="009E69E1"/>
    <w:rsid w:val="009E6C9F"/>
    <w:rsid w:val="009E6DCA"/>
    <w:rsid w:val="009E7DB9"/>
    <w:rsid w:val="009F005A"/>
    <w:rsid w:val="009F0534"/>
    <w:rsid w:val="009F0904"/>
    <w:rsid w:val="009F0984"/>
    <w:rsid w:val="009F0A41"/>
    <w:rsid w:val="009F18F1"/>
    <w:rsid w:val="009F1D46"/>
    <w:rsid w:val="009F1E91"/>
    <w:rsid w:val="009F1F1D"/>
    <w:rsid w:val="009F2016"/>
    <w:rsid w:val="009F24E1"/>
    <w:rsid w:val="009F458B"/>
    <w:rsid w:val="009F536A"/>
    <w:rsid w:val="009F53FB"/>
    <w:rsid w:val="009F58AE"/>
    <w:rsid w:val="009F59BE"/>
    <w:rsid w:val="009F6E43"/>
    <w:rsid w:val="009F705F"/>
    <w:rsid w:val="009F7239"/>
    <w:rsid w:val="00A004DF"/>
    <w:rsid w:val="00A00FCC"/>
    <w:rsid w:val="00A019FD"/>
    <w:rsid w:val="00A0282F"/>
    <w:rsid w:val="00A02CC1"/>
    <w:rsid w:val="00A03DB0"/>
    <w:rsid w:val="00A04898"/>
    <w:rsid w:val="00A052D2"/>
    <w:rsid w:val="00A056D8"/>
    <w:rsid w:val="00A05C67"/>
    <w:rsid w:val="00A0646A"/>
    <w:rsid w:val="00A06EB9"/>
    <w:rsid w:val="00A06FBC"/>
    <w:rsid w:val="00A078DE"/>
    <w:rsid w:val="00A10AA7"/>
    <w:rsid w:val="00A10E91"/>
    <w:rsid w:val="00A116CC"/>
    <w:rsid w:val="00A11C8E"/>
    <w:rsid w:val="00A131E7"/>
    <w:rsid w:val="00A13288"/>
    <w:rsid w:val="00A13A55"/>
    <w:rsid w:val="00A13CFB"/>
    <w:rsid w:val="00A150FD"/>
    <w:rsid w:val="00A151EA"/>
    <w:rsid w:val="00A154F8"/>
    <w:rsid w:val="00A15CDD"/>
    <w:rsid w:val="00A15EC5"/>
    <w:rsid w:val="00A164FA"/>
    <w:rsid w:val="00A17618"/>
    <w:rsid w:val="00A17CDF"/>
    <w:rsid w:val="00A20066"/>
    <w:rsid w:val="00A205C2"/>
    <w:rsid w:val="00A207E0"/>
    <w:rsid w:val="00A20F25"/>
    <w:rsid w:val="00A20F4F"/>
    <w:rsid w:val="00A20FDC"/>
    <w:rsid w:val="00A21790"/>
    <w:rsid w:val="00A22428"/>
    <w:rsid w:val="00A2260F"/>
    <w:rsid w:val="00A24335"/>
    <w:rsid w:val="00A2443A"/>
    <w:rsid w:val="00A2449F"/>
    <w:rsid w:val="00A24AEC"/>
    <w:rsid w:val="00A24C9A"/>
    <w:rsid w:val="00A2538A"/>
    <w:rsid w:val="00A259F8"/>
    <w:rsid w:val="00A269DE"/>
    <w:rsid w:val="00A27B9E"/>
    <w:rsid w:val="00A301C3"/>
    <w:rsid w:val="00A30318"/>
    <w:rsid w:val="00A305EF"/>
    <w:rsid w:val="00A31458"/>
    <w:rsid w:val="00A337CC"/>
    <w:rsid w:val="00A340E5"/>
    <w:rsid w:val="00A36D13"/>
    <w:rsid w:val="00A3714F"/>
    <w:rsid w:val="00A40658"/>
    <w:rsid w:val="00A406FF"/>
    <w:rsid w:val="00A41053"/>
    <w:rsid w:val="00A42C5D"/>
    <w:rsid w:val="00A4309B"/>
    <w:rsid w:val="00A43F74"/>
    <w:rsid w:val="00A45A0C"/>
    <w:rsid w:val="00A45DDD"/>
    <w:rsid w:val="00A46613"/>
    <w:rsid w:val="00A46E89"/>
    <w:rsid w:val="00A47BAA"/>
    <w:rsid w:val="00A47EFE"/>
    <w:rsid w:val="00A529C0"/>
    <w:rsid w:val="00A52C8A"/>
    <w:rsid w:val="00A57805"/>
    <w:rsid w:val="00A61050"/>
    <w:rsid w:val="00A611ED"/>
    <w:rsid w:val="00A61728"/>
    <w:rsid w:val="00A618C1"/>
    <w:rsid w:val="00A61E84"/>
    <w:rsid w:val="00A62A8C"/>
    <w:rsid w:val="00A63EAA"/>
    <w:rsid w:val="00A64455"/>
    <w:rsid w:val="00A64509"/>
    <w:rsid w:val="00A65154"/>
    <w:rsid w:val="00A6519A"/>
    <w:rsid w:val="00A65974"/>
    <w:rsid w:val="00A65B44"/>
    <w:rsid w:val="00A65E52"/>
    <w:rsid w:val="00A66A17"/>
    <w:rsid w:val="00A66D8B"/>
    <w:rsid w:val="00A66E89"/>
    <w:rsid w:val="00A66EF9"/>
    <w:rsid w:val="00A6787D"/>
    <w:rsid w:val="00A67C9C"/>
    <w:rsid w:val="00A703C5"/>
    <w:rsid w:val="00A71379"/>
    <w:rsid w:val="00A725AD"/>
    <w:rsid w:val="00A7337D"/>
    <w:rsid w:val="00A737C0"/>
    <w:rsid w:val="00A739D5"/>
    <w:rsid w:val="00A73E6F"/>
    <w:rsid w:val="00A74EFE"/>
    <w:rsid w:val="00A752DC"/>
    <w:rsid w:val="00A75950"/>
    <w:rsid w:val="00A75B02"/>
    <w:rsid w:val="00A75C19"/>
    <w:rsid w:val="00A773EC"/>
    <w:rsid w:val="00A80693"/>
    <w:rsid w:val="00A8160B"/>
    <w:rsid w:val="00A82906"/>
    <w:rsid w:val="00A82A78"/>
    <w:rsid w:val="00A83B7A"/>
    <w:rsid w:val="00A84449"/>
    <w:rsid w:val="00A84517"/>
    <w:rsid w:val="00A865EC"/>
    <w:rsid w:val="00A874A0"/>
    <w:rsid w:val="00A8797F"/>
    <w:rsid w:val="00A87CCD"/>
    <w:rsid w:val="00A87D96"/>
    <w:rsid w:val="00A87F04"/>
    <w:rsid w:val="00A87FD2"/>
    <w:rsid w:val="00A90EA2"/>
    <w:rsid w:val="00A917E9"/>
    <w:rsid w:val="00A924B2"/>
    <w:rsid w:val="00A929DA"/>
    <w:rsid w:val="00A92B0E"/>
    <w:rsid w:val="00AA0624"/>
    <w:rsid w:val="00AA120C"/>
    <w:rsid w:val="00AA2EE8"/>
    <w:rsid w:val="00AA5ABA"/>
    <w:rsid w:val="00AA5DA7"/>
    <w:rsid w:val="00AA6780"/>
    <w:rsid w:val="00AA6A89"/>
    <w:rsid w:val="00AA6E96"/>
    <w:rsid w:val="00AA700D"/>
    <w:rsid w:val="00AA76E7"/>
    <w:rsid w:val="00AA7714"/>
    <w:rsid w:val="00AB029B"/>
    <w:rsid w:val="00AB054E"/>
    <w:rsid w:val="00AB056B"/>
    <w:rsid w:val="00AB1086"/>
    <w:rsid w:val="00AB148F"/>
    <w:rsid w:val="00AB1A92"/>
    <w:rsid w:val="00AB1DB6"/>
    <w:rsid w:val="00AB1F5D"/>
    <w:rsid w:val="00AB21FB"/>
    <w:rsid w:val="00AB2296"/>
    <w:rsid w:val="00AB29FB"/>
    <w:rsid w:val="00AB315A"/>
    <w:rsid w:val="00AB43C9"/>
    <w:rsid w:val="00AB535D"/>
    <w:rsid w:val="00AB6B34"/>
    <w:rsid w:val="00AB6D66"/>
    <w:rsid w:val="00AB7FF5"/>
    <w:rsid w:val="00AC0440"/>
    <w:rsid w:val="00AC06C9"/>
    <w:rsid w:val="00AC0BBD"/>
    <w:rsid w:val="00AC226D"/>
    <w:rsid w:val="00AC2B0A"/>
    <w:rsid w:val="00AC319B"/>
    <w:rsid w:val="00AC3803"/>
    <w:rsid w:val="00AC3B99"/>
    <w:rsid w:val="00AC51D1"/>
    <w:rsid w:val="00AC52D9"/>
    <w:rsid w:val="00AC5E3F"/>
    <w:rsid w:val="00AC6FCD"/>
    <w:rsid w:val="00AC7C2B"/>
    <w:rsid w:val="00AD00C9"/>
    <w:rsid w:val="00AD0D00"/>
    <w:rsid w:val="00AD33BE"/>
    <w:rsid w:val="00AD34B4"/>
    <w:rsid w:val="00AD38CF"/>
    <w:rsid w:val="00AD6056"/>
    <w:rsid w:val="00AD6641"/>
    <w:rsid w:val="00AD6970"/>
    <w:rsid w:val="00AD7747"/>
    <w:rsid w:val="00AD780F"/>
    <w:rsid w:val="00AE1B02"/>
    <w:rsid w:val="00AE1B34"/>
    <w:rsid w:val="00AE2216"/>
    <w:rsid w:val="00AE2989"/>
    <w:rsid w:val="00AE4847"/>
    <w:rsid w:val="00AE5BFB"/>
    <w:rsid w:val="00AE60E0"/>
    <w:rsid w:val="00AE6361"/>
    <w:rsid w:val="00AE6462"/>
    <w:rsid w:val="00AE6BDD"/>
    <w:rsid w:val="00AE6D7B"/>
    <w:rsid w:val="00AE6F31"/>
    <w:rsid w:val="00AF0717"/>
    <w:rsid w:val="00AF082D"/>
    <w:rsid w:val="00AF17D7"/>
    <w:rsid w:val="00AF2522"/>
    <w:rsid w:val="00AF3A2E"/>
    <w:rsid w:val="00AF3D3C"/>
    <w:rsid w:val="00AF41C8"/>
    <w:rsid w:val="00AF4350"/>
    <w:rsid w:val="00AF4A74"/>
    <w:rsid w:val="00AF4B3A"/>
    <w:rsid w:val="00AF4E4C"/>
    <w:rsid w:val="00AF5624"/>
    <w:rsid w:val="00AF5C5B"/>
    <w:rsid w:val="00AF5CC8"/>
    <w:rsid w:val="00AF6614"/>
    <w:rsid w:val="00AF6BF0"/>
    <w:rsid w:val="00AF6E82"/>
    <w:rsid w:val="00B008A1"/>
    <w:rsid w:val="00B00D34"/>
    <w:rsid w:val="00B00EFE"/>
    <w:rsid w:val="00B00F53"/>
    <w:rsid w:val="00B020F1"/>
    <w:rsid w:val="00B029A8"/>
    <w:rsid w:val="00B037D1"/>
    <w:rsid w:val="00B038E7"/>
    <w:rsid w:val="00B04391"/>
    <w:rsid w:val="00B04894"/>
    <w:rsid w:val="00B04EE1"/>
    <w:rsid w:val="00B05288"/>
    <w:rsid w:val="00B052A6"/>
    <w:rsid w:val="00B07244"/>
    <w:rsid w:val="00B10705"/>
    <w:rsid w:val="00B10CE4"/>
    <w:rsid w:val="00B1189D"/>
    <w:rsid w:val="00B11ADA"/>
    <w:rsid w:val="00B11DAD"/>
    <w:rsid w:val="00B120D7"/>
    <w:rsid w:val="00B12BF1"/>
    <w:rsid w:val="00B12DE4"/>
    <w:rsid w:val="00B130BC"/>
    <w:rsid w:val="00B14674"/>
    <w:rsid w:val="00B147A0"/>
    <w:rsid w:val="00B159B9"/>
    <w:rsid w:val="00B16609"/>
    <w:rsid w:val="00B167C2"/>
    <w:rsid w:val="00B16849"/>
    <w:rsid w:val="00B17365"/>
    <w:rsid w:val="00B179DD"/>
    <w:rsid w:val="00B17E6F"/>
    <w:rsid w:val="00B20DA5"/>
    <w:rsid w:val="00B21092"/>
    <w:rsid w:val="00B22E1F"/>
    <w:rsid w:val="00B23205"/>
    <w:rsid w:val="00B236BB"/>
    <w:rsid w:val="00B2376F"/>
    <w:rsid w:val="00B245CC"/>
    <w:rsid w:val="00B25C02"/>
    <w:rsid w:val="00B25DB2"/>
    <w:rsid w:val="00B26375"/>
    <w:rsid w:val="00B2694E"/>
    <w:rsid w:val="00B30AA8"/>
    <w:rsid w:val="00B31342"/>
    <w:rsid w:val="00B31DFE"/>
    <w:rsid w:val="00B321E6"/>
    <w:rsid w:val="00B323DA"/>
    <w:rsid w:val="00B3249D"/>
    <w:rsid w:val="00B3280B"/>
    <w:rsid w:val="00B3315B"/>
    <w:rsid w:val="00B335F1"/>
    <w:rsid w:val="00B34DD2"/>
    <w:rsid w:val="00B3594A"/>
    <w:rsid w:val="00B409F2"/>
    <w:rsid w:val="00B41AE7"/>
    <w:rsid w:val="00B42065"/>
    <w:rsid w:val="00B4247F"/>
    <w:rsid w:val="00B4273A"/>
    <w:rsid w:val="00B428A9"/>
    <w:rsid w:val="00B452CE"/>
    <w:rsid w:val="00B4579B"/>
    <w:rsid w:val="00B46343"/>
    <w:rsid w:val="00B463DB"/>
    <w:rsid w:val="00B47248"/>
    <w:rsid w:val="00B47FC4"/>
    <w:rsid w:val="00B50004"/>
    <w:rsid w:val="00B5068F"/>
    <w:rsid w:val="00B50FCF"/>
    <w:rsid w:val="00B5151B"/>
    <w:rsid w:val="00B520C8"/>
    <w:rsid w:val="00B53410"/>
    <w:rsid w:val="00B536FB"/>
    <w:rsid w:val="00B5486A"/>
    <w:rsid w:val="00B54FD6"/>
    <w:rsid w:val="00B55E91"/>
    <w:rsid w:val="00B56194"/>
    <w:rsid w:val="00B5637F"/>
    <w:rsid w:val="00B56441"/>
    <w:rsid w:val="00B56DE7"/>
    <w:rsid w:val="00B57FCC"/>
    <w:rsid w:val="00B61C8A"/>
    <w:rsid w:val="00B62144"/>
    <w:rsid w:val="00B62880"/>
    <w:rsid w:val="00B63679"/>
    <w:rsid w:val="00B63D13"/>
    <w:rsid w:val="00B644A3"/>
    <w:rsid w:val="00B653DE"/>
    <w:rsid w:val="00B653F1"/>
    <w:rsid w:val="00B665EB"/>
    <w:rsid w:val="00B66D8E"/>
    <w:rsid w:val="00B67627"/>
    <w:rsid w:val="00B67778"/>
    <w:rsid w:val="00B70183"/>
    <w:rsid w:val="00B70AA6"/>
    <w:rsid w:val="00B71591"/>
    <w:rsid w:val="00B740E3"/>
    <w:rsid w:val="00B752B0"/>
    <w:rsid w:val="00B75A44"/>
    <w:rsid w:val="00B75FBE"/>
    <w:rsid w:val="00B772B5"/>
    <w:rsid w:val="00B77427"/>
    <w:rsid w:val="00B80C42"/>
    <w:rsid w:val="00B80FD2"/>
    <w:rsid w:val="00B81A8E"/>
    <w:rsid w:val="00B81CF9"/>
    <w:rsid w:val="00B83E6B"/>
    <w:rsid w:val="00B840D7"/>
    <w:rsid w:val="00B845B7"/>
    <w:rsid w:val="00B84A64"/>
    <w:rsid w:val="00B84E75"/>
    <w:rsid w:val="00B855A3"/>
    <w:rsid w:val="00B87314"/>
    <w:rsid w:val="00B87494"/>
    <w:rsid w:val="00B87D54"/>
    <w:rsid w:val="00B87D99"/>
    <w:rsid w:val="00B903A7"/>
    <w:rsid w:val="00B90471"/>
    <w:rsid w:val="00B9078E"/>
    <w:rsid w:val="00B90DAE"/>
    <w:rsid w:val="00B926FC"/>
    <w:rsid w:val="00B9361C"/>
    <w:rsid w:val="00B93705"/>
    <w:rsid w:val="00B93C6E"/>
    <w:rsid w:val="00B94C67"/>
    <w:rsid w:val="00B95C90"/>
    <w:rsid w:val="00B96042"/>
    <w:rsid w:val="00B9625E"/>
    <w:rsid w:val="00B967B3"/>
    <w:rsid w:val="00B96BA5"/>
    <w:rsid w:val="00B97779"/>
    <w:rsid w:val="00B97F21"/>
    <w:rsid w:val="00BA0C73"/>
    <w:rsid w:val="00BA1DAF"/>
    <w:rsid w:val="00BA246E"/>
    <w:rsid w:val="00BA415D"/>
    <w:rsid w:val="00BA545A"/>
    <w:rsid w:val="00BA5CF7"/>
    <w:rsid w:val="00BA6310"/>
    <w:rsid w:val="00BA6D87"/>
    <w:rsid w:val="00BB18D3"/>
    <w:rsid w:val="00BB19DE"/>
    <w:rsid w:val="00BB1E1B"/>
    <w:rsid w:val="00BB1F0F"/>
    <w:rsid w:val="00BB25B8"/>
    <w:rsid w:val="00BB2613"/>
    <w:rsid w:val="00BB30E5"/>
    <w:rsid w:val="00BB3C14"/>
    <w:rsid w:val="00BB4883"/>
    <w:rsid w:val="00BB55A8"/>
    <w:rsid w:val="00BB5958"/>
    <w:rsid w:val="00BB6B2C"/>
    <w:rsid w:val="00BC1B2B"/>
    <w:rsid w:val="00BC1CAA"/>
    <w:rsid w:val="00BC240E"/>
    <w:rsid w:val="00BC2AEA"/>
    <w:rsid w:val="00BC2EE2"/>
    <w:rsid w:val="00BC332A"/>
    <w:rsid w:val="00BC3986"/>
    <w:rsid w:val="00BC4220"/>
    <w:rsid w:val="00BC46E3"/>
    <w:rsid w:val="00BC51FC"/>
    <w:rsid w:val="00BC55C8"/>
    <w:rsid w:val="00BC5715"/>
    <w:rsid w:val="00BC6502"/>
    <w:rsid w:val="00BC6545"/>
    <w:rsid w:val="00BD0816"/>
    <w:rsid w:val="00BD0B22"/>
    <w:rsid w:val="00BD0CBA"/>
    <w:rsid w:val="00BD1258"/>
    <w:rsid w:val="00BD1DE2"/>
    <w:rsid w:val="00BD29F0"/>
    <w:rsid w:val="00BD3B07"/>
    <w:rsid w:val="00BD4047"/>
    <w:rsid w:val="00BD469A"/>
    <w:rsid w:val="00BD4A2B"/>
    <w:rsid w:val="00BD4A5F"/>
    <w:rsid w:val="00BD6491"/>
    <w:rsid w:val="00BD6E6D"/>
    <w:rsid w:val="00BE0DCF"/>
    <w:rsid w:val="00BE1CCB"/>
    <w:rsid w:val="00BE1DED"/>
    <w:rsid w:val="00BE21C5"/>
    <w:rsid w:val="00BE2631"/>
    <w:rsid w:val="00BE27B8"/>
    <w:rsid w:val="00BE2BA9"/>
    <w:rsid w:val="00BE2D8D"/>
    <w:rsid w:val="00BE40D8"/>
    <w:rsid w:val="00BE4181"/>
    <w:rsid w:val="00BE6245"/>
    <w:rsid w:val="00BE7754"/>
    <w:rsid w:val="00BE7F2A"/>
    <w:rsid w:val="00BF0D2E"/>
    <w:rsid w:val="00BF164D"/>
    <w:rsid w:val="00BF269A"/>
    <w:rsid w:val="00BF2CE0"/>
    <w:rsid w:val="00BF3E50"/>
    <w:rsid w:val="00BF438C"/>
    <w:rsid w:val="00BF566F"/>
    <w:rsid w:val="00BF59A2"/>
    <w:rsid w:val="00BF65FD"/>
    <w:rsid w:val="00BF6BC9"/>
    <w:rsid w:val="00BF742F"/>
    <w:rsid w:val="00BF7ABE"/>
    <w:rsid w:val="00C0104C"/>
    <w:rsid w:val="00C023CD"/>
    <w:rsid w:val="00C0418D"/>
    <w:rsid w:val="00C06CE7"/>
    <w:rsid w:val="00C07480"/>
    <w:rsid w:val="00C077D5"/>
    <w:rsid w:val="00C1018D"/>
    <w:rsid w:val="00C1029E"/>
    <w:rsid w:val="00C1083B"/>
    <w:rsid w:val="00C12756"/>
    <w:rsid w:val="00C13421"/>
    <w:rsid w:val="00C13710"/>
    <w:rsid w:val="00C145BC"/>
    <w:rsid w:val="00C161A0"/>
    <w:rsid w:val="00C161DF"/>
    <w:rsid w:val="00C16721"/>
    <w:rsid w:val="00C167D1"/>
    <w:rsid w:val="00C176C0"/>
    <w:rsid w:val="00C20071"/>
    <w:rsid w:val="00C20477"/>
    <w:rsid w:val="00C210AA"/>
    <w:rsid w:val="00C222CE"/>
    <w:rsid w:val="00C224BE"/>
    <w:rsid w:val="00C2275D"/>
    <w:rsid w:val="00C22D30"/>
    <w:rsid w:val="00C230B6"/>
    <w:rsid w:val="00C23DE5"/>
    <w:rsid w:val="00C25636"/>
    <w:rsid w:val="00C25708"/>
    <w:rsid w:val="00C25C41"/>
    <w:rsid w:val="00C275A0"/>
    <w:rsid w:val="00C27DA9"/>
    <w:rsid w:val="00C300E2"/>
    <w:rsid w:val="00C30A3F"/>
    <w:rsid w:val="00C30C88"/>
    <w:rsid w:val="00C318A6"/>
    <w:rsid w:val="00C351EA"/>
    <w:rsid w:val="00C35364"/>
    <w:rsid w:val="00C3683F"/>
    <w:rsid w:val="00C36E32"/>
    <w:rsid w:val="00C36E86"/>
    <w:rsid w:val="00C37CBD"/>
    <w:rsid w:val="00C37E04"/>
    <w:rsid w:val="00C40095"/>
    <w:rsid w:val="00C40531"/>
    <w:rsid w:val="00C414E7"/>
    <w:rsid w:val="00C418DB"/>
    <w:rsid w:val="00C41DEF"/>
    <w:rsid w:val="00C42E19"/>
    <w:rsid w:val="00C43D22"/>
    <w:rsid w:val="00C4441E"/>
    <w:rsid w:val="00C44612"/>
    <w:rsid w:val="00C4469F"/>
    <w:rsid w:val="00C45178"/>
    <w:rsid w:val="00C45A8E"/>
    <w:rsid w:val="00C46773"/>
    <w:rsid w:val="00C46823"/>
    <w:rsid w:val="00C469C5"/>
    <w:rsid w:val="00C50DB5"/>
    <w:rsid w:val="00C5123A"/>
    <w:rsid w:val="00C527E4"/>
    <w:rsid w:val="00C5282D"/>
    <w:rsid w:val="00C52858"/>
    <w:rsid w:val="00C53B93"/>
    <w:rsid w:val="00C54293"/>
    <w:rsid w:val="00C547F0"/>
    <w:rsid w:val="00C5489E"/>
    <w:rsid w:val="00C558E0"/>
    <w:rsid w:val="00C55D3B"/>
    <w:rsid w:val="00C55E94"/>
    <w:rsid w:val="00C560FE"/>
    <w:rsid w:val="00C56DEC"/>
    <w:rsid w:val="00C56FBF"/>
    <w:rsid w:val="00C57393"/>
    <w:rsid w:val="00C60BF2"/>
    <w:rsid w:val="00C61662"/>
    <w:rsid w:val="00C6312C"/>
    <w:rsid w:val="00C631CD"/>
    <w:rsid w:val="00C63E6D"/>
    <w:rsid w:val="00C64391"/>
    <w:rsid w:val="00C646C1"/>
    <w:rsid w:val="00C6474E"/>
    <w:rsid w:val="00C65390"/>
    <w:rsid w:val="00C6568A"/>
    <w:rsid w:val="00C661B5"/>
    <w:rsid w:val="00C66381"/>
    <w:rsid w:val="00C6677F"/>
    <w:rsid w:val="00C66987"/>
    <w:rsid w:val="00C671EA"/>
    <w:rsid w:val="00C675C1"/>
    <w:rsid w:val="00C67603"/>
    <w:rsid w:val="00C67A19"/>
    <w:rsid w:val="00C70E98"/>
    <w:rsid w:val="00C71762"/>
    <w:rsid w:val="00C71A5B"/>
    <w:rsid w:val="00C73C8F"/>
    <w:rsid w:val="00C744ED"/>
    <w:rsid w:val="00C74F6C"/>
    <w:rsid w:val="00C75AE8"/>
    <w:rsid w:val="00C7648B"/>
    <w:rsid w:val="00C76672"/>
    <w:rsid w:val="00C77943"/>
    <w:rsid w:val="00C77A58"/>
    <w:rsid w:val="00C77ADD"/>
    <w:rsid w:val="00C806BD"/>
    <w:rsid w:val="00C81A30"/>
    <w:rsid w:val="00C8213A"/>
    <w:rsid w:val="00C82686"/>
    <w:rsid w:val="00C830A9"/>
    <w:rsid w:val="00C83F57"/>
    <w:rsid w:val="00C83FEB"/>
    <w:rsid w:val="00C8406E"/>
    <w:rsid w:val="00C8546B"/>
    <w:rsid w:val="00C85B8A"/>
    <w:rsid w:val="00C8640F"/>
    <w:rsid w:val="00C86CB6"/>
    <w:rsid w:val="00C87DD7"/>
    <w:rsid w:val="00C90BDD"/>
    <w:rsid w:val="00C92492"/>
    <w:rsid w:val="00C924D8"/>
    <w:rsid w:val="00C96792"/>
    <w:rsid w:val="00C96A63"/>
    <w:rsid w:val="00C96B3C"/>
    <w:rsid w:val="00C96EB2"/>
    <w:rsid w:val="00C96EC5"/>
    <w:rsid w:val="00C9785D"/>
    <w:rsid w:val="00C97A0D"/>
    <w:rsid w:val="00CA0555"/>
    <w:rsid w:val="00CA0FDE"/>
    <w:rsid w:val="00CA0FF3"/>
    <w:rsid w:val="00CA146A"/>
    <w:rsid w:val="00CA1B06"/>
    <w:rsid w:val="00CA2CB0"/>
    <w:rsid w:val="00CA3815"/>
    <w:rsid w:val="00CA3C8E"/>
    <w:rsid w:val="00CA4AF9"/>
    <w:rsid w:val="00CA4C4E"/>
    <w:rsid w:val="00CA4C82"/>
    <w:rsid w:val="00CA5837"/>
    <w:rsid w:val="00CA6098"/>
    <w:rsid w:val="00CA65FE"/>
    <w:rsid w:val="00CA76A3"/>
    <w:rsid w:val="00CA7C74"/>
    <w:rsid w:val="00CB19D0"/>
    <w:rsid w:val="00CB1B98"/>
    <w:rsid w:val="00CB27E3"/>
    <w:rsid w:val="00CB2DE6"/>
    <w:rsid w:val="00CB4843"/>
    <w:rsid w:val="00CB5652"/>
    <w:rsid w:val="00CB5DF5"/>
    <w:rsid w:val="00CB774B"/>
    <w:rsid w:val="00CC00FC"/>
    <w:rsid w:val="00CC0A36"/>
    <w:rsid w:val="00CC0CBD"/>
    <w:rsid w:val="00CC0DFC"/>
    <w:rsid w:val="00CC12FB"/>
    <w:rsid w:val="00CC2F14"/>
    <w:rsid w:val="00CC2F3D"/>
    <w:rsid w:val="00CC3629"/>
    <w:rsid w:val="00CC4BF2"/>
    <w:rsid w:val="00CC4D39"/>
    <w:rsid w:val="00CC5131"/>
    <w:rsid w:val="00CC5590"/>
    <w:rsid w:val="00CC5E11"/>
    <w:rsid w:val="00CC6EE0"/>
    <w:rsid w:val="00CC7019"/>
    <w:rsid w:val="00CC7583"/>
    <w:rsid w:val="00CD0336"/>
    <w:rsid w:val="00CD0907"/>
    <w:rsid w:val="00CD1993"/>
    <w:rsid w:val="00CD2000"/>
    <w:rsid w:val="00CD2E28"/>
    <w:rsid w:val="00CD3D94"/>
    <w:rsid w:val="00CD3E87"/>
    <w:rsid w:val="00CD4CA2"/>
    <w:rsid w:val="00CD4EDD"/>
    <w:rsid w:val="00CD559B"/>
    <w:rsid w:val="00CD5848"/>
    <w:rsid w:val="00CD5C78"/>
    <w:rsid w:val="00CD621D"/>
    <w:rsid w:val="00CD654D"/>
    <w:rsid w:val="00CD7CF0"/>
    <w:rsid w:val="00CE0674"/>
    <w:rsid w:val="00CE147E"/>
    <w:rsid w:val="00CE1B59"/>
    <w:rsid w:val="00CE1F1F"/>
    <w:rsid w:val="00CE27F2"/>
    <w:rsid w:val="00CE2D17"/>
    <w:rsid w:val="00CE331F"/>
    <w:rsid w:val="00CE357C"/>
    <w:rsid w:val="00CE406C"/>
    <w:rsid w:val="00CE533D"/>
    <w:rsid w:val="00CE5AD7"/>
    <w:rsid w:val="00CE64B4"/>
    <w:rsid w:val="00CE6E3B"/>
    <w:rsid w:val="00CE74DB"/>
    <w:rsid w:val="00CE774D"/>
    <w:rsid w:val="00CF09FD"/>
    <w:rsid w:val="00CF0CA3"/>
    <w:rsid w:val="00CF0D64"/>
    <w:rsid w:val="00CF1B53"/>
    <w:rsid w:val="00CF27D4"/>
    <w:rsid w:val="00CF2ACC"/>
    <w:rsid w:val="00CF4230"/>
    <w:rsid w:val="00CF428A"/>
    <w:rsid w:val="00CF4411"/>
    <w:rsid w:val="00CF46F4"/>
    <w:rsid w:val="00CF60C1"/>
    <w:rsid w:val="00CF60DC"/>
    <w:rsid w:val="00CF7271"/>
    <w:rsid w:val="00CF7C53"/>
    <w:rsid w:val="00D015FE"/>
    <w:rsid w:val="00D027E9"/>
    <w:rsid w:val="00D02C1A"/>
    <w:rsid w:val="00D02E77"/>
    <w:rsid w:val="00D032CB"/>
    <w:rsid w:val="00D03B7F"/>
    <w:rsid w:val="00D03FF2"/>
    <w:rsid w:val="00D04F59"/>
    <w:rsid w:val="00D04FAE"/>
    <w:rsid w:val="00D05B2C"/>
    <w:rsid w:val="00D064CB"/>
    <w:rsid w:val="00D06C46"/>
    <w:rsid w:val="00D07394"/>
    <w:rsid w:val="00D07858"/>
    <w:rsid w:val="00D07B48"/>
    <w:rsid w:val="00D07BD3"/>
    <w:rsid w:val="00D10AB0"/>
    <w:rsid w:val="00D1263C"/>
    <w:rsid w:val="00D13A5D"/>
    <w:rsid w:val="00D148AC"/>
    <w:rsid w:val="00D15D9D"/>
    <w:rsid w:val="00D15FDC"/>
    <w:rsid w:val="00D162BF"/>
    <w:rsid w:val="00D165AA"/>
    <w:rsid w:val="00D16887"/>
    <w:rsid w:val="00D17F30"/>
    <w:rsid w:val="00D21429"/>
    <w:rsid w:val="00D214A3"/>
    <w:rsid w:val="00D21DB7"/>
    <w:rsid w:val="00D22D15"/>
    <w:rsid w:val="00D2354B"/>
    <w:rsid w:val="00D2357F"/>
    <w:rsid w:val="00D2396A"/>
    <w:rsid w:val="00D23BF6"/>
    <w:rsid w:val="00D23E97"/>
    <w:rsid w:val="00D24126"/>
    <w:rsid w:val="00D241DA"/>
    <w:rsid w:val="00D2654C"/>
    <w:rsid w:val="00D26B50"/>
    <w:rsid w:val="00D26F7D"/>
    <w:rsid w:val="00D2709C"/>
    <w:rsid w:val="00D27BFB"/>
    <w:rsid w:val="00D30A1E"/>
    <w:rsid w:val="00D31030"/>
    <w:rsid w:val="00D3163F"/>
    <w:rsid w:val="00D317A2"/>
    <w:rsid w:val="00D318C1"/>
    <w:rsid w:val="00D31A18"/>
    <w:rsid w:val="00D31D21"/>
    <w:rsid w:val="00D32C6D"/>
    <w:rsid w:val="00D3312F"/>
    <w:rsid w:val="00D33636"/>
    <w:rsid w:val="00D337AF"/>
    <w:rsid w:val="00D34388"/>
    <w:rsid w:val="00D35360"/>
    <w:rsid w:val="00D35DBB"/>
    <w:rsid w:val="00D36156"/>
    <w:rsid w:val="00D36E49"/>
    <w:rsid w:val="00D40E13"/>
    <w:rsid w:val="00D40E22"/>
    <w:rsid w:val="00D4162C"/>
    <w:rsid w:val="00D417BB"/>
    <w:rsid w:val="00D4369D"/>
    <w:rsid w:val="00D4385A"/>
    <w:rsid w:val="00D43B58"/>
    <w:rsid w:val="00D447A0"/>
    <w:rsid w:val="00D450A8"/>
    <w:rsid w:val="00D45AF9"/>
    <w:rsid w:val="00D466B5"/>
    <w:rsid w:val="00D466ED"/>
    <w:rsid w:val="00D46773"/>
    <w:rsid w:val="00D4684E"/>
    <w:rsid w:val="00D47217"/>
    <w:rsid w:val="00D50A28"/>
    <w:rsid w:val="00D52466"/>
    <w:rsid w:val="00D53A79"/>
    <w:rsid w:val="00D54A42"/>
    <w:rsid w:val="00D54F43"/>
    <w:rsid w:val="00D550BA"/>
    <w:rsid w:val="00D56041"/>
    <w:rsid w:val="00D563CA"/>
    <w:rsid w:val="00D57285"/>
    <w:rsid w:val="00D60313"/>
    <w:rsid w:val="00D64383"/>
    <w:rsid w:val="00D664AB"/>
    <w:rsid w:val="00D66ABB"/>
    <w:rsid w:val="00D6754A"/>
    <w:rsid w:val="00D67FFD"/>
    <w:rsid w:val="00D70326"/>
    <w:rsid w:val="00D706F5"/>
    <w:rsid w:val="00D708B0"/>
    <w:rsid w:val="00D71643"/>
    <w:rsid w:val="00D7189F"/>
    <w:rsid w:val="00D71F30"/>
    <w:rsid w:val="00D72166"/>
    <w:rsid w:val="00D725F8"/>
    <w:rsid w:val="00D7281D"/>
    <w:rsid w:val="00D733D4"/>
    <w:rsid w:val="00D737F5"/>
    <w:rsid w:val="00D73A88"/>
    <w:rsid w:val="00D75B26"/>
    <w:rsid w:val="00D75B62"/>
    <w:rsid w:val="00D76364"/>
    <w:rsid w:val="00D77FCC"/>
    <w:rsid w:val="00D808CD"/>
    <w:rsid w:val="00D8192F"/>
    <w:rsid w:val="00D85CD0"/>
    <w:rsid w:val="00D86639"/>
    <w:rsid w:val="00D9020A"/>
    <w:rsid w:val="00D90538"/>
    <w:rsid w:val="00D905AB"/>
    <w:rsid w:val="00D91677"/>
    <w:rsid w:val="00D91B52"/>
    <w:rsid w:val="00D91B63"/>
    <w:rsid w:val="00D92092"/>
    <w:rsid w:val="00D92565"/>
    <w:rsid w:val="00D9270A"/>
    <w:rsid w:val="00D9317F"/>
    <w:rsid w:val="00D942A2"/>
    <w:rsid w:val="00D9436A"/>
    <w:rsid w:val="00D95111"/>
    <w:rsid w:val="00D9529D"/>
    <w:rsid w:val="00D95377"/>
    <w:rsid w:val="00D95A37"/>
    <w:rsid w:val="00D9674B"/>
    <w:rsid w:val="00D971C6"/>
    <w:rsid w:val="00D974FF"/>
    <w:rsid w:val="00D97535"/>
    <w:rsid w:val="00D977FA"/>
    <w:rsid w:val="00DA0E0D"/>
    <w:rsid w:val="00DA11E1"/>
    <w:rsid w:val="00DA1B72"/>
    <w:rsid w:val="00DA398B"/>
    <w:rsid w:val="00DA3A7E"/>
    <w:rsid w:val="00DA3F4B"/>
    <w:rsid w:val="00DA44B2"/>
    <w:rsid w:val="00DA4E31"/>
    <w:rsid w:val="00DA5110"/>
    <w:rsid w:val="00DA5F80"/>
    <w:rsid w:val="00DA6AA7"/>
    <w:rsid w:val="00DA7BDF"/>
    <w:rsid w:val="00DA7FD9"/>
    <w:rsid w:val="00DB172D"/>
    <w:rsid w:val="00DB1D28"/>
    <w:rsid w:val="00DB2FF6"/>
    <w:rsid w:val="00DB423D"/>
    <w:rsid w:val="00DB42F2"/>
    <w:rsid w:val="00DB48AC"/>
    <w:rsid w:val="00DB4DD9"/>
    <w:rsid w:val="00DB5387"/>
    <w:rsid w:val="00DB64F7"/>
    <w:rsid w:val="00DB6585"/>
    <w:rsid w:val="00DB6AD6"/>
    <w:rsid w:val="00DC0AC7"/>
    <w:rsid w:val="00DC0FFF"/>
    <w:rsid w:val="00DC1DAA"/>
    <w:rsid w:val="00DC1F82"/>
    <w:rsid w:val="00DC21D8"/>
    <w:rsid w:val="00DC3915"/>
    <w:rsid w:val="00DC3FFA"/>
    <w:rsid w:val="00DC4BCA"/>
    <w:rsid w:val="00DC5198"/>
    <w:rsid w:val="00DC5664"/>
    <w:rsid w:val="00DC717B"/>
    <w:rsid w:val="00DC760C"/>
    <w:rsid w:val="00DD0884"/>
    <w:rsid w:val="00DD15A6"/>
    <w:rsid w:val="00DD26B8"/>
    <w:rsid w:val="00DD26C3"/>
    <w:rsid w:val="00DD2904"/>
    <w:rsid w:val="00DD2FA4"/>
    <w:rsid w:val="00DD3103"/>
    <w:rsid w:val="00DD3EC9"/>
    <w:rsid w:val="00DD4BC7"/>
    <w:rsid w:val="00DD545A"/>
    <w:rsid w:val="00DD5F2F"/>
    <w:rsid w:val="00DD6739"/>
    <w:rsid w:val="00DD6F93"/>
    <w:rsid w:val="00DD714D"/>
    <w:rsid w:val="00DD79E3"/>
    <w:rsid w:val="00DE04FB"/>
    <w:rsid w:val="00DE0501"/>
    <w:rsid w:val="00DE092E"/>
    <w:rsid w:val="00DE28BF"/>
    <w:rsid w:val="00DE3160"/>
    <w:rsid w:val="00DE3250"/>
    <w:rsid w:val="00DE3C10"/>
    <w:rsid w:val="00DE4135"/>
    <w:rsid w:val="00DE44E8"/>
    <w:rsid w:val="00DE5A13"/>
    <w:rsid w:val="00DE6045"/>
    <w:rsid w:val="00DE7E69"/>
    <w:rsid w:val="00DF144A"/>
    <w:rsid w:val="00DF16A6"/>
    <w:rsid w:val="00DF1B81"/>
    <w:rsid w:val="00DF1F7F"/>
    <w:rsid w:val="00DF2494"/>
    <w:rsid w:val="00DF2A84"/>
    <w:rsid w:val="00DF2D39"/>
    <w:rsid w:val="00DF3891"/>
    <w:rsid w:val="00DF3980"/>
    <w:rsid w:val="00DF42F9"/>
    <w:rsid w:val="00DF4E5B"/>
    <w:rsid w:val="00DF538E"/>
    <w:rsid w:val="00DF58F1"/>
    <w:rsid w:val="00DF5C47"/>
    <w:rsid w:val="00DF6904"/>
    <w:rsid w:val="00DF6CD6"/>
    <w:rsid w:val="00E003A6"/>
    <w:rsid w:val="00E016ED"/>
    <w:rsid w:val="00E017BF"/>
    <w:rsid w:val="00E02D30"/>
    <w:rsid w:val="00E03228"/>
    <w:rsid w:val="00E032AD"/>
    <w:rsid w:val="00E033AD"/>
    <w:rsid w:val="00E036E0"/>
    <w:rsid w:val="00E03DAC"/>
    <w:rsid w:val="00E0525D"/>
    <w:rsid w:val="00E0582B"/>
    <w:rsid w:val="00E05949"/>
    <w:rsid w:val="00E06D59"/>
    <w:rsid w:val="00E079D4"/>
    <w:rsid w:val="00E105AE"/>
    <w:rsid w:val="00E13456"/>
    <w:rsid w:val="00E13C96"/>
    <w:rsid w:val="00E14D82"/>
    <w:rsid w:val="00E15088"/>
    <w:rsid w:val="00E15723"/>
    <w:rsid w:val="00E15CD5"/>
    <w:rsid w:val="00E1648C"/>
    <w:rsid w:val="00E1698F"/>
    <w:rsid w:val="00E16C6A"/>
    <w:rsid w:val="00E17B3F"/>
    <w:rsid w:val="00E17B52"/>
    <w:rsid w:val="00E20579"/>
    <w:rsid w:val="00E211E1"/>
    <w:rsid w:val="00E21FDF"/>
    <w:rsid w:val="00E23714"/>
    <w:rsid w:val="00E23762"/>
    <w:rsid w:val="00E2395B"/>
    <w:rsid w:val="00E23CD6"/>
    <w:rsid w:val="00E25866"/>
    <w:rsid w:val="00E25A0D"/>
    <w:rsid w:val="00E261F7"/>
    <w:rsid w:val="00E26ACE"/>
    <w:rsid w:val="00E26B16"/>
    <w:rsid w:val="00E275AF"/>
    <w:rsid w:val="00E31A3C"/>
    <w:rsid w:val="00E32278"/>
    <w:rsid w:val="00E32C20"/>
    <w:rsid w:val="00E332C4"/>
    <w:rsid w:val="00E33321"/>
    <w:rsid w:val="00E335A2"/>
    <w:rsid w:val="00E33A3C"/>
    <w:rsid w:val="00E34DCB"/>
    <w:rsid w:val="00E35418"/>
    <w:rsid w:val="00E36149"/>
    <w:rsid w:val="00E36595"/>
    <w:rsid w:val="00E3680A"/>
    <w:rsid w:val="00E3734C"/>
    <w:rsid w:val="00E373D9"/>
    <w:rsid w:val="00E37C31"/>
    <w:rsid w:val="00E401B9"/>
    <w:rsid w:val="00E402CC"/>
    <w:rsid w:val="00E41013"/>
    <w:rsid w:val="00E420F1"/>
    <w:rsid w:val="00E4228F"/>
    <w:rsid w:val="00E42AFE"/>
    <w:rsid w:val="00E42CE0"/>
    <w:rsid w:val="00E438AC"/>
    <w:rsid w:val="00E44C74"/>
    <w:rsid w:val="00E44E17"/>
    <w:rsid w:val="00E45358"/>
    <w:rsid w:val="00E46386"/>
    <w:rsid w:val="00E46AA4"/>
    <w:rsid w:val="00E47A2F"/>
    <w:rsid w:val="00E51999"/>
    <w:rsid w:val="00E51A3C"/>
    <w:rsid w:val="00E51B1B"/>
    <w:rsid w:val="00E51C32"/>
    <w:rsid w:val="00E520F6"/>
    <w:rsid w:val="00E5215F"/>
    <w:rsid w:val="00E529A7"/>
    <w:rsid w:val="00E54049"/>
    <w:rsid w:val="00E54243"/>
    <w:rsid w:val="00E549D2"/>
    <w:rsid w:val="00E559C9"/>
    <w:rsid w:val="00E55B82"/>
    <w:rsid w:val="00E55E39"/>
    <w:rsid w:val="00E570FB"/>
    <w:rsid w:val="00E5796C"/>
    <w:rsid w:val="00E61080"/>
    <w:rsid w:val="00E619CE"/>
    <w:rsid w:val="00E61BE1"/>
    <w:rsid w:val="00E621E0"/>
    <w:rsid w:val="00E622C8"/>
    <w:rsid w:val="00E62D9D"/>
    <w:rsid w:val="00E634AB"/>
    <w:rsid w:val="00E63500"/>
    <w:rsid w:val="00E635DF"/>
    <w:rsid w:val="00E6463C"/>
    <w:rsid w:val="00E64921"/>
    <w:rsid w:val="00E65644"/>
    <w:rsid w:val="00E65CCE"/>
    <w:rsid w:val="00E65E46"/>
    <w:rsid w:val="00E66C35"/>
    <w:rsid w:val="00E67747"/>
    <w:rsid w:val="00E678EC"/>
    <w:rsid w:val="00E679B9"/>
    <w:rsid w:val="00E67B75"/>
    <w:rsid w:val="00E709EE"/>
    <w:rsid w:val="00E70CDA"/>
    <w:rsid w:val="00E70F78"/>
    <w:rsid w:val="00E71AEE"/>
    <w:rsid w:val="00E72233"/>
    <w:rsid w:val="00E72726"/>
    <w:rsid w:val="00E73A78"/>
    <w:rsid w:val="00E73BE9"/>
    <w:rsid w:val="00E749EB"/>
    <w:rsid w:val="00E75044"/>
    <w:rsid w:val="00E75407"/>
    <w:rsid w:val="00E75651"/>
    <w:rsid w:val="00E76BD5"/>
    <w:rsid w:val="00E77255"/>
    <w:rsid w:val="00E776D7"/>
    <w:rsid w:val="00E777EA"/>
    <w:rsid w:val="00E77A5A"/>
    <w:rsid w:val="00E77DD3"/>
    <w:rsid w:val="00E8071D"/>
    <w:rsid w:val="00E814EB"/>
    <w:rsid w:val="00E81803"/>
    <w:rsid w:val="00E81D6C"/>
    <w:rsid w:val="00E82130"/>
    <w:rsid w:val="00E826A6"/>
    <w:rsid w:val="00E83752"/>
    <w:rsid w:val="00E83A03"/>
    <w:rsid w:val="00E83BF0"/>
    <w:rsid w:val="00E83F55"/>
    <w:rsid w:val="00E84C12"/>
    <w:rsid w:val="00E8565C"/>
    <w:rsid w:val="00E87555"/>
    <w:rsid w:val="00E90507"/>
    <w:rsid w:val="00E90B2E"/>
    <w:rsid w:val="00E90E06"/>
    <w:rsid w:val="00E92347"/>
    <w:rsid w:val="00E924F9"/>
    <w:rsid w:val="00E9260D"/>
    <w:rsid w:val="00E931F8"/>
    <w:rsid w:val="00E94A43"/>
    <w:rsid w:val="00E94B7B"/>
    <w:rsid w:val="00E94BF3"/>
    <w:rsid w:val="00E95FDE"/>
    <w:rsid w:val="00E962D6"/>
    <w:rsid w:val="00E96AC6"/>
    <w:rsid w:val="00E96C12"/>
    <w:rsid w:val="00E97EB5"/>
    <w:rsid w:val="00EA0AA7"/>
    <w:rsid w:val="00EA0DFA"/>
    <w:rsid w:val="00EA1579"/>
    <w:rsid w:val="00EA18AD"/>
    <w:rsid w:val="00EA1CED"/>
    <w:rsid w:val="00EA217A"/>
    <w:rsid w:val="00EA3104"/>
    <w:rsid w:val="00EA63DB"/>
    <w:rsid w:val="00EA741A"/>
    <w:rsid w:val="00EB02DD"/>
    <w:rsid w:val="00EB05EA"/>
    <w:rsid w:val="00EB0A29"/>
    <w:rsid w:val="00EB1B73"/>
    <w:rsid w:val="00EB29F8"/>
    <w:rsid w:val="00EB3A97"/>
    <w:rsid w:val="00EB4070"/>
    <w:rsid w:val="00EB47F8"/>
    <w:rsid w:val="00EB4A38"/>
    <w:rsid w:val="00EB5DA8"/>
    <w:rsid w:val="00EB688E"/>
    <w:rsid w:val="00EB6EA7"/>
    <w:rsid w:val="00EB725D"/>
    <w:rsid w:val="00EB77F2"/>
    <w:rsid w:val="00EB7E86"/>
    <w:rsid w:val="00EC0920"/>
    <w:rsid w:val="00EC2360"/>
    <w:rsid w:val="00EC2629"/>
    <w:rsid w:val="00EC283B"/>
    <w:rsid w:val="00EC3032"/>
    <w:rsid w:val="00EC3CD4"/>
    <w:rsid w:val="00EC3E03"/>
    <w:rsid w:val="00EC3F26"/>
    <w:rsid w:val="00EC4084"/>
    <w:rsid w:val="00EC411B"/>
    <w:rsid w:val="00EC5175"/>
    <w:rsid w:val="00EC5438"/>
    <w:rsid w:val="00EC54EB"/>
    <w:rsid w:val="00EC576F"/>
    <w:rsid w:val="00EC5AD9"/>
    <w:rsid w:val="00EC6F56"/>
    <w:rsid w:val="00EC7885"/>
    <w:rsid w:val="00ED044D"/>
    <w:rsid w:val="00ED065D"/>
    <w:rsid w:val="00ED0A24"/>
    <w:rsid w:val="00ED1F62"/>
    <w:rsid w:val="00ED216D"/>
    <w:rsid w:val="00ED2482"/>
    <w:rsid w:val="00ED2CE2"/>
    <w:rsid w:val="00ED3F57"/>
    <w:rsid w:val="00EE0262"/>
    <w:rsid w:val="00EE041B"/>
    <w:rsid w:val="00EE1387"/>
    <w:rsid w:val="00EE2420"/>
    <w:rsid w:val="00EE24A9"/>
    <w:rsid w:val="00EE3B9B"/>
    <w:rsid w:val="00EE3D90"/>
    <w:rsid w:val="00EE4258"/>
    <w:rsid w:val="00EE467B"/>
    <w:rsid w:val="00EE5E01"/>
    <w:rsid w:val="00EE640C"/>
    <w:rsid w:val="00EE73B4"/>
    <w:rsid w:val="00EE743F"/>
    <w:rsid w:val="00EE74BD"/>
    <w:rsid w:val="00EF0A0E"/>
    <w:rsid w:val="00EF1B2A"/>
    <w:rsid w:val="00EF3A30"/>
    <w:rsid w:val="00EF3B6A"/>
    <w:rsid w:val="00EF4627"/>
    <w:rsid w:val="00EF4CAC"/>
    <w:rsid w:val="00EF5702"/>
    <w:rsid w:val="00EF5FCB"/>
    <w:rsid w:val="00EF60A8"/>
    <w:rsid w:val="00EF6447"/>
    <w:rsid w:val="00EF646F"/>
    <w:rsid w:val="00EF6D41"/>
    <w:rsid w:val="00EF7635"/>
    <w:rsid w:val="00EF7831"/>
    <w:rsid w:val="00EF789E"/>
    <w:rsid w:val="00EF7E62"/>
    <w:rsid w:val="00F001B2"/>
    <w:rsid w:val="00F009DE"/>
    <w:rsid w:val="00F00DCA"/>
    <w:rsid w:val="00F0108F"/>
    <w:rsid w:val="00F018B4"/>
    <w:rsid w:val="00F037CE"/>
    <w:rsid w:val="00F03A29"/>
    <w:rsid w:val="00F03A90"/>
    <w:rsid w:val="00F03C8E"/>
    <w:rsid w:val="00F043C5"/>
    <w:rsid w:val="00F0461F"/>
    <w:rsid w:val="00F04C11"/>
    <w:rsid w:val="00F0592F"/>
    <w:rsid w:val="00F059FA"/>
    <w:rsid w:val="00F05D7A"/>
    <w:rsid w:val="00F07427"/>
    <w:rsid w:val="00F0748B"/>
    <w:rsid w:val="00F07C9C"/>
    <w:rsid w:val="00F07F4F"/>
    <w:rsid w:val="00F11D76"/>
    <w:rsid w:val="00F12F3A"/>
    <w:rsid w:val="00F13702"/>
    <w:rsid w:val="00F13913"/>
    <w:rsid w:val="00F14A67"/>
    <w:rsid w:val="00F14F63"/>
    <w:rsid w:val="00F15040"/>
    <w:rsid w:val="00F155DC"/>
    <w:rsid w:val="00F160FC"/>
    <w:rsid w:val="00F16252"/>
    <w:rsid w:val="00F16DA1"/>
    <w:rsid w:val="00F172DE"/>
    <w:rsid w:val="00F17B53"/>
    <w:rsid w:val="00F20804"/>
    <w:rsid w:val="00F21C7E"/>
    <w:rsid w:val="00F22977"/>
    <w:rsid w:val="00F23B6A"/>
    <w:rsid w:val="00F23EBF"/>
    <w:rsid w:val="00F23F69"/>
    <w:rsid w:val="00F2455C"/>
    <w:rsid w:val="00F24D4B"/>
    <w:rsid w:val="00F24DCD"/>
    <w:rsid w:val="00F25559"/>
    <w:rsid w:val="00F26938"/>
    <w:rsid w:val="00F2706E"/>
    <w:rsid w:val="00F278C7"/>
    <w:rsid w:val="00F27915"/>
    <w:rsid w:val="00F27DC2"/>
    <w:rsid w:val="00F27F33"/>
    <w:rsid w:val="00F30C4E"/>
    <w:rsid w:val="00F30C8F"/>
    <w:rsid w:val="00F3108B"/>
    <w:rsid w:val="00F31A4E"/>
    <w:rsid w:val="00F31FB1"/>
    <w:rsid w:val="00F3235D"/>
    <w:rsid w:val="00F329BE"/>
    <w:rsid w:val="00F32B03"/>
    <w:rsid w:val="00F338C3"/>
    <w:rsid w:val="00F33ED5"/>
    <w:rsid w:val="00F3559C"/>
    <w:rsid w:val="00F35A5B"/>
    <w:rsid w:val="00F35F0C"/>
    <w:rsid w:val="00F366C7"/>
    <w:rsid w:val="00F3784E"/>
    <w:rsid w:val="00F40617"/>
    <w:rsid w:val="00F408F0"/>
    <w:rsid w:val="00F409C1"/>
    <w:rsid w:val="00F41B7B"/>
    <w:rsid w:val="00F42237"/>
    <w:rsid w:val="00F4246B"/>
    <w:rsid w:val="00F4288C"/>
    <w:rsid w:val="00F438F1"/>
    <w:rsid w:val="00F43C38"/>
    <w:rsid w:val="00F44A74"/>
    <w:rsid w:val="00F44BA8"/>
    <w:rsid w:val="00F452F7"/>
    <w:rsid w:val="00F45735"/>
    <w:rsid w:val="00F4723F"/>
    <w:rsid w:val="00F47509"/>
    <w:rsid w:val="00F47E15"/>
    <w:rsid w:val="00F503EA"/>
    <w:rsid w:val="00F510AB"/>
    <w:rsid w:val="00F51999"/>
    <w:rsid w:val="00F52207"/>
    <w:rsid w:val="00F531F7"/>
    <w:rsid w:val="00F5392D"/>
    <w:rsid w:val="00F53B8A"/>
    <w:rsid w:val="00F555F9"/>
    <w:rsid w:val="00F55887"/>
    <w:rsid w:val="00F55D1F"/>
    <w:rsid w:val="00F5692F"/>
    <w:rsid w:val="00F56AE2"/>
    <w:rsid w:val="00F571BF"/>
    <w:rsid w:val="00F5780C"/>
    <w:rsid w:val="00F604DB"/>
    <w:rsid w:val="00F606A2"/>
    <w:rsid w:val="00F628A1"/>
    <w:rsid w:val="00F629C9"/>
    <w:rsid w:val="00F62AD6"/>
    <w:rsid w:val="00F642FB"/>
    <w:rsid w:val="00F64A3F"/>
    <w:rsid w:val="00F64D92"/>
    <w:rsid w:val="00F64E95"/>
    <w:rsid w:val="00F65A46"/>
    <w:rsid w:val="00F6703E"/>
    <w:rsid w:val="00F67ADA"/>
    <w:rsid w:val="00F70991"/>
    <w:rsid w:val="00F70F75"/>
    <w:rsid w:val="00F7147B"/>
    <w:rsid w:val="00F71677"/>
    <w:rsid w:val="00F71B30"/>
    <w:rsid w:val="00F725CD"/>
    <w:rsid w:val="00F72714"/>
    <w:rsid w:val="00F730AE"/>
    <w:rsid w:val="00F73513"/>
    <w:rsid w:val="00F74772"/>
    <w:rsid w:val="00F75134"/>
    <w:rsid w:val="00F753BE"/>
    <w:rsid w:val="00F76302"/>
    <w:rsid w:val="00F76FF3"/>
    <w:rsid w:val="00F80B27"/>
    <w:rsid w:val="00F8113A"/>
    <w:rsid w:val="00F81CA7"/>
    <w:rsid w:val="00F81D28"/>
    <w:rsid w:val="00F827AA"/>
    <w:rsid w:val="00F829E2"/>
    <w:rsid w:val="00F8338B"/>
    <w:rsid w:val="00F85346"/>
    <w:rsid w:val="00F855DC"/>
    <w:rsid w:val="00F857B9"/>
    <w:rsid w:val="00F85A9B"/>
    <w:rsid w:val="00F85D78"/>
    <w:rsid w:val="00F86D4B"/>
    <w:rsid w:val="00F87203"/>
    <w:rsid w:val="00F9052B"/>
    <w:rsid w:val="00F91BD4"/>
    <w:rsid w:val="00F91D48"/>
    <w:rsid w:val="00F923D5"/>
    <w:rsid w:val="00F92A8D"/>
    <w:rsid w:val="00F92C3A"/>
    <w:rsid w:val="00F93CBC"/>
    <w:rsid w:val="00F94107"/>
    <w:rsid w:val="00F9428C"/>
    <w:rsid w:val="00F95E0F"/>
    <w:rsid w:val="00F97D46"/>
    <w:rsid w:val="00F97F08"/>
    <w:rsid w:val="00FA14E7"/>
    <w:rsid w:val="00FA1AF7"/>
    <w:rsid w:val="00FA1D1B"/>
    <w:rsid w:val="00FA2D9F"/>
    <w:rsid w:val="00FA4466"/>
    <w:rsid w:val="00FA5FFC"/>
    <w:rsid w:val="00FA76A1"/>
    <w:rsid w:val="00FA7D98"/>
    <w:rsid w:val="00FA7FDE"/>
    <w:rsid w:val="00FB0DED"/>
    <w:rsid w:val="00FB1BB8"/>
    <w:rsid w:val="00FB22E8"/>
    <w:rsid w:val="00FB29BD"/>
    <w:rsid w:val="00FB2AE0"/>
    <w:rsid w:val="00FB2CAF"/>
    <w:rsid w:val="00FB33B8"/>
    <w:rsid w:val="00FB3D26"/>
    <w:rsid w:val="00FB40CC"/>
    <w:rsid w:val="00FB5AF9"/>
    <w:rsid w:val="00FC0F59"/>
    <w:rsid w:val="00FC1E17"/>
    <w:rsid w:val="00FC22FD"/>
    <w:rsid w:val="00FC29AD"/>
    <w:rsid w:val="00FC2F2C"/>
    <w:rsid w:val="00FC3142"/>
    <w:rsid w:val="00FC3310"/>
    <w:rsid w:val="00FC3CBE"/>
    <w:rsid w:val="00FC42B2"/>
    <w:rsid w:val="00FC4BA0"/>
    <w:rsid w:val="00FC4C80"/>
    <w:rsid w:val="00FC5ADA"/>
    <w:rsid w:val="00FC5C7F"/>
    <w:rsid w:val="00FC7627"/>
    <w:rsid w:val="00FC7EC5"/>
    <w:rsid w:val="00FD00B7"/>
    <w:rsid w:val="00FD0AA2"/>
    <w:rsid w:val="00FD12FD"/>
    <w:rsid w:val="00FD13B6"/>
    <w:rsid w:val="00FD1760"/>
    <w:rsid w:val="00FD179E"/>
    <w:rsid w:val="00FD2F0A"/>
    <w:rsid w:val="00FD32F0"/>
    <w:rsid w:val="00FD4EA1"/>
    <w:rsid w:val="00FD4F8F"/>
    <w:rsid w:val="00FD5008"/>
    <w:rsid w:val="00FD5778"/>
    <w:rsid w:val="00FD6EF4"/>
    <w:rsid w:val="00FD7564"/>
    <w:rsid w:val="00FE0195"/>
    <w:rsid w:val="00FE0C03"/>
    <w:rsid w:val="00FE0CEC"/>
    <w:rsid w:val="00FE0D75"/>
    <w:rsid w:val="00FE117F"/>
    <w:rsid w:val="00FE2D07"/>
    <w:rsid w:val="00FE33F0"/>
    <w:rsid w:val="00FE3BE6"/>
    <w:rsid w:val="00FE494F"/>
    <w:rsid w:val="00FE49E5"/>
    <w:rsid w:val="00FE5F2D"/>
    <w:rsid w:val="00FE60CC"/>
    <w:rsid w:val="00FE60FA"/>
    <w:rsid w:val="00FE655B"/>
    <w:rsid w:val="00FE6589"/>
    <w:rsid w:val="00FE6C57"/>
    <w:rsid w:val="00FE761E"/>
    <w:rsid w:val="00FF0744"/>
    <w:rsid w:val="00FF0A88"/>
    <w:rsid w:val="00FF0D45"/>
    <w:rsid w:val="00FF1074"/>
    <w:rsid w:val="00FF1716"/>
    <w:rsid w:val="00FF1E02"/>
    <w:rsid w:val="00FF3444"/>
    <w:rsid w:val="00FF34F8"/>
    <w:rsid w:val="00FF3775"/>
    <w:rsid w:val="00FF51AC"/>
    <w:rsid w:val="00FF52FE"/>
    <w:rsid w:val="00FF5A2C"/>
    <w:rsid w:val="00FF5C47"/>
    <w:rsid w:val="00FF707F"/>
    <w:rsid w:val="00FF709F"/>
    <w:rsid w:val="00FF75F5"/>
    <w:rsid w:val="00FF79FD"/>
    <w:rsid w:val="00FF7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3F96"/>
    <w:pPr>
      <w:jc w:val="both"/>
    </w:pPr>
    <w:rPr>
      <w:sz w:val="22"/>
      <w:szCs w:val="22"/>
      <w:lang w:eastAsia="en-US"/>
    </w:rPr>
  </w:style>
  <w:style w:type="paragraph" w:styleId="1">
    <w:name w:val="heading 1"/>
    <w:basedOn w:val="a0"/>
    <w:link w:val="10"/>
    <w:uiPriority w:val="9"/>
    <w:qFormat/>
    <w:rsid w:val="002B01EB"/>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paragraph" w:styleId="3">
    <w:name w:val="heading 3"/>
    <w:basedOn w:val="a0"/>
    <w:next w:val="a0"/>
    <w:link w:val="30"/>
    <w:uiPriority w:val="9"/>
    <w:semiHidden/>
    <w:unhideWhenUsed/>
    <w:qFormat/>
    <w:rsid w:val="00282C57"/>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C30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unhideWhenUsed/>
    <w:rsid w:val="00E96AC6"/>
    <w:rPr>
      <w:color w:val="0000FF"/>
      <w:u w:val="single"/>
    </w:rPr>
  </w:style>
  <w:style w:type="paragraph" w:styleId="a6">
    <w:name w:val="Balloon Text"/>
    <w:basedOn w:val="a0"/>
    <w:link w:val="a7"/>
    <w:uiPriority w:val="99"/>
    <w:semiHidden/>
    <w:unhideWhenUsed/>
    <w:rsid w:val="003C6B49"/>
    <w:rPr>
      <w:rFonts w:ascii="Tahoma" w:hAnsi="Tahoma"/>
      <w:sz w:val="16"/>
      <w:szCs w:val="16"/>
    </w:rPr>
  </w:style>
  <w:style w:type="character" w:customStyle="1" w:styleId="a7">
    <w:name w:val="Текст выноски Знак"/>
    <w:link w:val="a6"/>
    <w:uiPriority w:val="99"/>
    <w:semiHidden/>
    <w:rsid w:val="003C6B49"/>
    <w:rPr>
      <w:rFonts w:ascii="Tahoma" w:hAnsi="Tahoma" w:cs="Tahoma"/>
      <w:sz w:val="16"/>
      <w:szCs w:val="16"/>
      <w:lang w:eastAsia="en-US"/>
    </w:rPr>
  </w:style>
  <w:style w:type="character" w:customStyle="1" w:styleId="10">
    <w:name w:val="Заголовок 1 Знак"/>
    <w:basedOn w:val="a1"/>
    <w:link w:val="1"/>
    <w:uiPriority w:val="9"/>
    <w:rsid w:val="002B01EB"/>
    <w:rPr>
      <w:rFonts w:ascii="Times New Roman" w:eastAsia="Times New Roman" w:hAnsi="Times New Roman"/>
      <w:b/>
      <w:bCs/>
      <w:kern w:val="36"/>
      <w:sz w:val="48"/>
      <w:szCs w:val="48"/>
    </w:rPr>
  </w:style>
  <w:style w:type="character" w:customStyle="1" w:styleId="30">
    <w:name w:val="Заголовок 3 Знак"/>
    <w:basedOn w:val="a1"/>
    <w:link w:val="3"/>
    <w:uiPriority w:val="9"/>
    <w:semiHidden/>
    <w:rsid w:val="00282C57"/>
    <w:rPr>
      <w:rFonts w:asciiTheme="majorHAnsi" w:eastAsiaTheme="majorEastAsia" w:hAnsiTheme="majorHAnsi" w:cstheme="majorBidi"/>
      <w:b/>
      <w:bCs/>
      <w:color w:val="4F81BD" w:themeColor="accent1"/>
      <w:sz w:val="22"/>
      <w:szCs w:val="22"/>
      <w:lang w:eastAsia="en-US"/>
    </w:rPr>
  </w:style>
  <w:style w:type="paragraph" w:customStyle="1" w:styleId="normal">
    <w:name w:val="normal"/>
    <w:rsid w:val="00B55E91"/>
    <w:pPr>
      <w:pBdr>
        <w:top w:val="nil"/>
        <w:left w:val="nil"/>
        <w:bottom w:val="nil"/>
        <w:right w:val="nil"/>
        <w:between w:val="nil"/>
      </w:pBdr>
      <w:contextualSpacing/>
    </w:pPr>
    <w:rPr>
      <w:rFonts w:ascii="Arial" w:eastAsia="Arial" w:hAnsi="Arial" w:cs="Arial"/>
      <w:color w:val="000000"/>
      <w:sz w:val="24"/>
      <w:szCs w:val="24"/>
    </w:rPr>
  </w:style>
  <w:style w:type="paragraph" w:styleId="a8">
    <w:name w:val="Normal (Web)"/>
    <w:basedOn w:val="a0"/>
    <w:uiPriority w:val="99"/>
    <w:unhideWhenUsed/>
    <w:rsid w:val="004D095E"/>
    <w:pPr>
      <w:spacing w:before="100" w:beforeAutospacing="1" w:after="100" w:afterAutospacing="1"/>
      <w:jc w:val="left"/>
    </w:pPr>
    <w:rPr>
      <w:rFonts w:ascii="Times New Roman" w:eastAsia="Times New Roman" w:hAnsi="Times New Roman"/>
      <w:sz w:val="24"/>
      <w:szCs w:val="24"/>
      <w:lang w:eastAsia="ru-RU"/>
    </w:rPr>
  </w:style>
  <w:style w:type="paragraph" w:customStyle="1" w:styleId="Default">
    <w:name w:val="Default"/>
    <w:rsid w:val="003173D2"/>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qFormat/>
    <w:rsid w:val="00B17E6F"/>
    <w:pPr>
      <w:widowControl w:val="0"/>
      <w:autoSpaceDE w:val="0"/>
      <w:autoSpaceDN w:val="0"/>
      <w:adjustRightInd w:val="0"/>
      <w:ind w:firstLine="720"/>
    </w:pPr>
    <w:rPr>
      <w:rFonts w:ascii="Arial" w:eastAsia="Times New Roman" w:hAnsi="Arial" w:cs="Arial"/>
    </w:rPr>
  </w:style>
  <w:style w:type="paragraph" w:styleId="a9">
    <w:name w:val="No Spacing"/>
    <w:uiPriority w:val="1"/>
    <w:qFormat/>
    <w:rsid w:val="0080420C"/>
    <w:pPr>
      <w:widowControl w:val="0"/>
      <w:autoSpaceDE w:val="0"/>
      <w:autoSpaceDN w:val="0"/>
      <w:adjustRightInd w:val="0"/>
    </w:pPr>
    <w:rPr>
      <w:rFonts w:ascii="Times New Roman" w:eastAsia="Times New Roman" w:hAnsi="Times New Roman"/>
    </w:rPr>
  </w:style>
  <w:style w:type="paragraph" w:styleId="31">
    <w:name w:val="Body Text 3"/>
    <w:basedOn w:val="a0"/>
    <w:link w:val="32"/>
    <w:uiPriority w:val="99"/>
    <w:rsid w:val="00411263"/>
    <w:pPr>
      <w:spacing w:after="120"/>
      <w:jc w:val="left"/>
    </w:pPr>
    <w:rPr>
      <w:rFonts w:ascii="Times New Roman" w:eastAsia="Times New Roman" w:hAnsi="Times New Roman"/>
      <w:sz w:val="16"/>
      <w:szCs w:val="16"/>
      <w:lang w:eastAsia="ru-RU"/>
    </w:rPr>
  </w:style>
  <w:style w:type="character" w:customStyle="1" w:styleId="32">
    <w:name w:val="Основной текст 3 Знак"/>
    <w:basedOn w:val="a1"/>
    <w:link w:val="31"/>
    <w:uiPriority w:val="99"/>
    <w:rsid w:val="00411263"/>
    <w:rPr>
      <w:rFonts w:ascii="Times New Roman" w:eastAsia="Times New Roman" w:hAnsi="Times New Roman"/>
      <w:sz w:val="16"/>
      <w:szCs w:val="16"/>
    </w:rPr>
  </w:style>
  <w:style w:type="paragraph" w:styleId="aa">
    <w:name w:val="caption"/>
    <w:basedOn w:val="a0"/>
    <w:next w:val="a0"/>
    <w:uiPriority w:val="35"/>
    <w:qFormat/>
    <w:rsid w:val="000872E7"/>
    <w:pPr>
      <w:suppressAutoHyphens/>
      <w:jc w:val="center"/>
    </w:pPr>
    <w:rPr>
      <w:rFonts w:ascii="Times New Roman" w:eastAsia="Times New Roman" w:hAnsi="Times New Roman"/>
      <w:b/>
      <w:bCs/>
      <w:sz w:val="28"/>
      <w:szCs w:val="24"/>
      <w:lang w:eastAsia="zh-CN"/>
    </w:rPr>
  </w:style>
  <w:style w:type="paragraph" w:styleId="ab">
    <w:name w:val="Title"/>
    <w:basedOn w:val="a0"/>
    <w:link w:val="ac"/>
    <w:uiPriority w:val="10"/>
    <w:qFormat/>
    <w:rsid w:val="004C1677"/>
    <w:pPr>
      <w:widowControl w:val="0"/>
      <w:shd w:val="clear" w:color="auto" w:fill="FFFFFF"/>
      <w:autoSpaceDE w:val="0"/>
      <w:autoSpaceDN w:val="0"/>
      <w:adjustRightInd w:val="0"/>
      <w:ind w:left="1891"/>
      <w:jc w:val="center"/>
    </w:pPr>
    <w:rPr>
      <w:rFonts w:ascii="Times New Roman" w:eastAsia="Times New Roman" w:hAnsi="Times New Roman"/>
      <w:b/>
      <w:bCs/>
      <w:color w:val="000000"/>
      <w:spacing w:val="6"/>
      <w:sz w:val="33"/>
      <w:szCs w:val="33"/>
      <w:lang w:eastAsia="ru-RU"/>
    </w:rPr>
  </w:style>
  <w:style w:type="character" w:customStyle="1" w:styleId="ac">
    <w:name w:val="Название Знак"/>
    <w:basedOn w:val="a1"/>
    <w:link w:val="ab"/>
    <w:uiPriority w:val="10"/>
    <w:rsid w:val="004C1677"/>
    <w:rPr>
      <w:rFonts w:ascii="Times New Roman" w:eastAsia="Times New Roman" w:hAnsi="Times New Roman"/>
      <w:b/>
      <w:bCs/>
      <w:color w:val="000000"/>
      <w:spacing w:val="6"/>
      <w:sz w:val="33"/>
      <w:szCs w:val="33"/>
      <w:shd w:val="clear" w:color="auto" w:fill="FFFFFF"/>
    </w:rPr>
  </w:style>
  <w:style w:type="paragraph" w:styleId="ad">
    <w:name w:val="header"/>
    <w:aliases w:val="Aa?oiee eieiioeooe"/>
    <w:basedOn w:val="a0"/>
    <w:link w:val="ae"/>
    <w:rsid w:val="0076559A"/>
    <w:pPr>
      <w:tabs>
        <w:tab w:val="center" w:pos="4153"/>
        <w:tab w:val="right" w:pos="8306"/>
      </w:tabs>
      <w:autoSpaceDE w:val="0"/>
      <w:autoSpaceDN w:val="0"/>
      <w:jc w:val="left"/>
    </w:pPr>
    <w:rPr>
      <w:rFonts w:ascii="Times New Roman" w:eastAsia="Times New Roman" w:hAnsi="Times New Roman"/>
      <w:sz w:val="24"/>
      <w:szCs w:val="24"/>
      <w:lang w:eastAsia="ru-RU"/>
    </w:rPr>
  </w:style>
  <w:style w:type="character" w:customStyle="1" w:styleId="ae">
    <w:name w:val="Верхний колонтитул Знак"/>
    <w:aliases w:val="Aa?oiee eieiioeooe Знак"/>
    <w:basedOn w:val="a1"/>
    <w:link w:val="ad"/>
    <w:rsid w:val="0076559A"/>
    <w:rPr>
      <w:rFonts w:ascii="Times New Roman" w:eastAsia="Times New Roman" w:hAnsi="Times New Roman"/>
      <w:sz w:val="24"/>
      <w:szCs w:val="24"/>
    </w:rPr>
  </w:style>
  <w:style w:type="character" w:styleId="af">
    <w:name w:val="Strong"/>
    <w:basedOn w:val="a1"/>
    <w:uiPriority w:val="22"/>
    <w:qFormat/>
    <w:rsid w:val="00F8338B"/>
    <w:rPr>
      <w:b/>
      <w:bCs/>
    </w:rPr>
  </w:style>
  <w:style w:type="character" w:customStyle="1" w:styleId="11">
    <w:name w:val="Основной шрифт абзаца1"/>
    <w:rsid w:val="00F8338B"/>
  </w:style>
  <w:style w:type="paragraph" w:styleId="af0">
    <w:name w:val="List Paragraph"/>
    <w:basedOn w:val="a0"/>
    <w:link w:val="af1"/>
    <w:uiPriority w:val="34"/>
    <w:qFormat/>
    <w:rsid w:val="00AA5DA7"/>
    <w:pPr>
      <w:widowControl w:val="0"/>
      <w:suppressAutoHyphens/>
      <w:autoSpaceDE w:val="0"/>
      <w:ind w:left="720"/>
      <w:contextualSpacing/>
      <w:jc w:val="left"/>
    </w:pPr>
    <w:rPr>
      <w:rFonts w:ascii="Times New Roman" w:eastAsia="Times New Roman" w:hAnsi="Times New Roman"/>
      <w:sz w:val="20"/>
      <w:szCs w:val="20"/>
      <w:lang w:eastAsia="ar-SA"/>
    </w:rPr>
  </w:style>
  <w:style w:type="character" w:customStyle="1" w:styleId="af1">
    <w:name w:val="Абзац списка Знак"/>
    <w:link w:val="af0"/>
    <w:uiPriority w:val="34"/>
    <w:locked/>
    <w:rsid w:val="00685DFC"/>
    <w:rPr>
      <w:rFonts w:ascii="Times New Roman" w:eastAsia="Times New Roman" w:hAnsi="Times New Roman"/>
      <w:lang w:eastAsia="ar-SA"/>
    </w:rPr>
  </w:style>
  <w:style w:type="character" w:customStyle="1" w:styleId="ConsPlusNormal0">
    <w:name w:val="ConsPlusNormal Знак"/>
    <w:link w:val="ConsPlusNormal"/>
    <w:locked/>
    <w:rsid w:val="00866F21"/>
    <w:rPr>
      <w:rFonts w:ascii="Arial" w:eastAsia="Times New Roman" w:hAnsi="Arial" w:cs="Arial"/>
    </w:rPr>
  </w:style>
  <w:style w:type="paragraph" w:customStyle="1" w:styleId="21">
    <w:name w:val="Средняя сетка 21"/>
    <w:rsid w:val="00487628"/>
    <w:pPr>
      <w:suppressAutoHyphens/>
      <w:autoSpaceDN w:val="0"/>
      <w:textAlignment w:val="baseline"/>
    </w:pPr>
    <w:rPr>
      <w:rFonts w:cs="Calibri"/>
      <w:kern w:val="3"/>
      <w:sz w:val="22"/>
      <w:szCs w:val="22"/>
      <w:lang w:eastAsia="ar-SA" w:bidi="hi-IN"/>
    </w:rPr>
  </w:style>
  <w:style w:type="paragraph" w:customStyle="1" w:styleId="ConsNormal">
    <w:name w:val="ConsNormal"/>
    <w:rsid w:val="00AD0D00"/>
    <w:pPr>
      <w:suppressAutoHyphens/>
      <w:ind w:firstLine="540"/>
      <w:jc w:val="both"/>
    </w:pPr>
    <w:rPr>
      <w:rFonts w:ascii="Arial" w:eastAsia="Arial" w:hAnsi="Arial"/>
      <w:lang w:eastAsia="ar-SA"/>
    </w:rPr>
  </w:style>
  <w:style w:type="paragraph" w:styleId="a">
    <w:name w:val="List Bullet"/>
    <w:basedOn w:val="a0"/>
    <w:uiPriority w:val="99"/>
    <w:unhideWhenUsed/>
    <w:rsid w:val="000E253A"/>
    <w:pPr>
      <w:numPr>
        <w:numId w:val="3"/>
      </w:numPr>
      <w:contextualSpacing/>
    </w:pPr>
  </w:style>
  <w:style w:type="paragraph" w:customStyle="1" w:styleId="ConsTitle">
    <w:name w:val="ConsTitle"/>
    <w:rsid w:val="003C01AD"/>
    <w:pPr>
      <w:widowControl w:val="0"/>
      <w:suppressAutoHyphens/>
    </w:pPr>
    <w:rPr>
      <w:rFonts w:ascii="Arial" w:eastAsia="Times New Roman" w:hAnsi="Arial"/>
      <w:b/>
      <w:sz w:val="16"/>
    </w:rPr>
  </w:style>
  <w:style w:type="paragraph" w:customStyle="1" w:styleId="Style25">
    <w:name w:val="Style25"/>
    <w:basedOn w:val="a0"/>
    <w:rsid w:val="00947A32"/>
    <w:pPr>
      <w:widowControl w:val="0"/>
      <w:suppressAutoHyphens/>
      <w:autoSpaceDE w:val="0"/>
      <w:spacing w:line="418" w:lineRule="exact"/>
      <w:ind w:firstLine="768"/>
    </w:pPr>
    <w:rPr>
      <w:rFonts w:ascii="Times New Roman" w:hAnsi="Times New Roman" w:cs="Calibri"/>
      <w:sz w:val="24"/>
      <w:szCs w:val="24"/>
      <w:lang w:eastAsia="zh-CN"/>
    </w:rPr>
  </w:style>
  <w:style w:type="paragraph" w:customStyle="1" w:styleId="af2">
    <w:name w:val="Стиль"/>
    <w:rsid w:val="004523C2"/>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394656">
      <w:bodyDiv w:val="1"/>
      <w:marLeft w:val="0"/>
      <w:marRight w:val="0"/>
      <w:marTop w:val="0"/>
      <w:marBottom w:val="0"/>
      <w:divBdr>
        <w:top w:val="none" w:sz="0" w:space="0" w:color="auto"/>
        <w:left w:val="none" w:sz="0" w:space="0" w:color="auto"/>
        <w:bottom w:val="none" w:sz="0" w:space="0" w:color="auto"/>
        <w:right w:val="none" w:sz="0" w:space="0" w:color="auto"/>
      </w:divBdr>
    </w:div>
    <w:div w:id="5597489">
      <w:bodyDiv w:val="1"/>
      <w:marLeft w:val="0"/>
      <w:marRight w:val="0"/>
      <w:marTop w:val="0"/>
      <w:marBottom w:val="0"/>
      <w:divBdr>
        <w:top w:val="none" w:sz="0" w:space="0" w:color="auto"/>
        <w:left w:val="none" w:sz="0" w:space="0" w:color="auto"/>
        <w:bottom w:val="none" w:sz="0" w:space="0" w:color="auto"/>
        <w:right w:val="none" w:sz="0" w:space="0" w:color="auto"/>
      </w:divBdr>
    </w:div>
    <w:div w:id="23098698">
      <w:bodyDiv w:val="1"/>
      <w:marLeft w:val="0"/>
      <w:marRight w:val="0"/>
      <w:marTop w:val="0"/>
      <w:marBottom w:val="0"/>
      <w:divBdr>
        <w:top w:val="none" w:sz="0" w:space="0" w:color="auto"/>
        <w:left w:val="none" w:sz="0" w:space="0" w:color="auto"/>
        <w:bottom w:val="none" w:sz="0" w:space="0" w:color="auto"/>
        <w:right w:val="none" w:sz="0" w:space="0" w:color="auto"/>
      </w:divBdr>
    </w:div>
    <w:div w:id="86539558">
      <w:bodyDiv w:val="1"/>
      <w:marLeft w:val="0"/>
      <w:marRight w:val="0"/>
      <w:marTop w:val="0"/>
      <w:marBottom w:val="0"/>
      <w:divBdr>
        <w:top w:val="none" w:sz="0" w:space="0" w:color="auto"/>
        <w:left w:val="none" w:sz="0" w:space="0" w:color="auto"/>
        <w:bottom w:val="none" w:sz="0" w:space="0" w:color="auto"/>
        <w:right w:val="none" w:sz="0" w:space="0" w:color="auto"/>
      </w:divBdr>
    </w:div>
    <w:div w:id="102460862">
      <w:bodyDiv w:val="1"/>
      <w:marLeft w:val="0"/>
      <w:marRight w:val="0"/>
      <w:marTop w:val="0"/>
      <w:marBottom w:val="0"/>
      <w:divBdr>
        <w:top w:val="none" w:sz="0" w:space="0" w:color="auto"/>
        <w:left w:val="none" w:sz="0" w:space="0" w:color="auto"/>
        <w:bottom w:val="none" w:sz="0" w:space="0" w:color="auto"/>
        <w:right w:val="none" w:sz="0" w:space="0" w:color="auto"/>
      </w:divBdr>
    </w:div>
    <w:div w:id="215746206">
      <w:bodyDiv w:val="1"/>
      <w:marLeft w:val="0"/>
      <w:marRight w:val="0"/>
      <w:marTop w:val="0"/>
      <w:marBottom w:val="0"/>
      <w:divBdr>
        <w:top w:val="none" w:sz="0" w:space="0" w:color="auto"/>
        <w:left w:val="none" w:sz="0" w:space="0" w:color="auto"/>
        <w:bottom w:val="none" w:sz="0" w:space="0" w:color="auto"/>
        <w:right w:val="none" w:sz="0" w:space="0" w:color="auto"/>
      </w:divBdr>
    </w:div>
    <w:div w:id="228658182">
      <w:bodyDiv w:val="1"/>
      <w:marLeft w:val="0"/>
      <w:marRight w:val="0"/>
      <w:marTop w:val="0"/>
      <w:marBottom w:val="0"/>
      <w:divBdr>
        <w:top w:val="none" w:sz="0" w:space="0" w:color="auto"/>
        <w:left w:val="none" w:sz="0" w:space="0" w:color="auto"/>
        <w:bottom w:val="none" w:sz="0" w:space="0" w:color="auto"/>
        <w:right w:val="none" w:sz="0" w:space="0" w:color="auto"/>
      </w:divBdr>
    </w:div>
    <w:div w:id="255484706">
      <w:bodyDiv w:val="1"/>
      <w:marLeft w:val="0"/>
      <w:marRight w:val="0"/>
      <w:marTop w:val="0"/>
      <w:marBottom w:val="0"/>
      <w:divBdr>
        <w:top w:val="none" w:sz="0" w:space="0" w:color="auto"/>
        <w:left w:val="none" w:sz="0" w:space="0" w:color="auto"/>
        <w:bottom w:val="none" w:sz="0" w:space="0" w:color="auto"/>
        <w:right w:val="none" w:sz="0" w:space="0" w:color="auto"/>
      </w:divBdr>
    </w:div>
    <w:div w:id="262225767">
      <w:bodyDiv w:val="1"/>
      <w:marLeft w:val="0"/>
      <w:marRight w:val="0"/>
      <w:marTop w:val="0"/>
      <w:marBottom w:val="0"/>
      <w:divBdr>
        <w:top w:val="none" w:sz="0" w:space="0" w:color="auto"/>
        <w:left w:val="none" w:sz="0" w:space="0" w:color="auto"/>
        <w:bottom w:val="none" w:sz="0" w:space="0" w:color="auto"/>
        <w:right w:val="none" w:sz="0" w:space="0" w:color="auto"/>
      </w:divBdr>
    </w:div>
    <w:div w:id="372969969">
      <w:bodyDiv w:val="1"/>
      <w:marLeft w:val="0"/>
      <w:marRight w:val="0"/>
      <w:marTop w:val="0"/>
      <w:marBottom w:val="0"/>
      <w:divBdr>
        <w:top w:val="none" w:sz="0" w:space="0" w:color="auto"/>
        <w:left w:val="none" w:sz="0" w:space="0" w:color="auto"/>
        <w:bottom w:val="none" w:sz="0" w:space="0" w:color="auto"/>
        <w:right w:val="none" w:sz="0" w:space="0" w:color="auto"/>
      </w:divBdr>
    </w:div>
    <w:div w:id="408115349">
      <w:bodyDiv w:val="1"/>
      <w:marLeft w:val="0"/>
      <w:marRight w:val="0"/>
      <w:marTop w:val="0"/>
      <w:marBottom w:val="0"/>
      <w:divBdr>
        <w:top w:val="none" w:sz="0" w:space="0" w:color="auto"/>
        <w:left w:val="none" w:sz="0" w:space="0" w:color="auto"/>
        <w:bottom w:val="none" w:sz="0" w:space="0" w:color="auto"/>
        <w:right w:val="none" w:sz="0" w:space="0" w:color="auto"/>
      </w:divBdr>
    </w:div>
    <w:div w:id="414789851">
      <w:bodyDiv w:val="1"/>
      <w:marLeft w:val="0"/>
      <w:marRight w:val="0"/>
      <w:marTop w:val="0"/>
      <w:marBottom w:val="0"/>
      <w:divBdr>
        <w:top w:val="none" w:sz="0" w:space="0" w:color="auto"/>
        <w:left w:val="none" w:sz="0" w:space="0" w:color="auto"/>
        <w:bottom w:val="none" w:sz="0" w:space="0" w:color="auto"/>
        <w:right w:val="none" w:sz="0" w:space="0" w:color="auto"/>
      </w:divBdr>
    </w:div>
    <w:div w:id="445733874">
      <w:bodyDiv w:val="1"/>
      <w:marLeft w:val="0"/>
      <w:marRight w:val="0"/>
      <w:marTop w:val="0"/>
      <w:marBottom w:val="0"/>
      <w:divBdr>
        <w:top w:val="none" w:sz="0" w:space="0" w:color="auto"/>
        <w:left w:val="none" w:sz="0" w:space="0" w:color="auto"/>
        <w:bottom w:val="none" w:sz="0" w:space="0" w:color="auto"/>
        <w:right w:val="none" w:sz="0" w:space="0" w:color="auto"/>
      </w:divBdr>
    </w:div>
    <w:div w:id="468716079">
      <w:bodyDiv w:val="1"/>
      <w:marLeft w:val="0"/>
      <w:marRight w:val="0"/>
      <w:marTop w:val="0"/>
      <w:marBottom w:val="0"/>
      <w:divBdr>
        <w:top w:val="none" w:sz="0" w:space="0" w:color="auto"/>
        <w:left w:val="none" w:sz="0" w:space="0" w:color="auto"/>
        <w:bottom w:val="none" w:sz="0" w:space="0" w:color="auto"/>
        <w:right w:val="none" w:sz="0" w:space="0" w:color="auto"/>
      </w:divBdr>
    </w:div>
    <w:div w:id="489639965">
      <w:bodyDiv w:val="1"/>
      <w:marLeft w:val="0"/>
      <w:marRight w:val="0"/>
      <w:marTop w:val="0"/>
      <w:marBottom w:val="0"/>
      <w:divBdr>
        <w:top w:val="none" w:sz="0" w:space="0" w:color="auto"/>
        <w:left w:val="none" w:sz="0" w:space="0" w:color="auto"/>
        <w:bottom w:val="none" w:sz="0" w:space="0" w:color="auto"/>
        <w:right w:val="none" w:sz="0" w:space="0" w:color="auto"/>
      </w:divBdr>
    </w:div>
    <w:div w:id="567962398">
      <w:bodyDiv w:val="1"/>
      <w:marLeft w:val="0"/>
      <w:marRight w:val="0"/>
      <w:marTop w:val="0"/>
      <w:marBottom w:val="0"/>
      <w:divBdr>
        <w:top w:val="none" w:sz="0" w:space="0" w:color="auto"/>
        <w:left w:val="none" w:sz="0" w:space="0" w:color="auto"/>
        <w:bottom w:val="none" w:sz="0" w:space="0" w:color="auto"/>
        <w:right w:val="none" w:sz="0" w:space="0" w:color="auto"/>
      </w:divBdr>
      <w:divsChild>
        <w:div w:id="845484601">
          <w:marLeft w:val="0"/>
          <w:marRight w:val="0"/>
          <w:marTop w:val="0"/>
          <w:marBottom w:val="0"/>
          <w:divBdr>
            <w:top w:val="none" w:sz="0" w:space="0" w:color="auto"/>
            <w:left w:val="none" w:sz="0" w:space="0" w:color="auto"/>
            <w:bottom w:val="none" w:sz="0" w:space="0" w:color="auto"/>
            <w:right w:val="none" w:sz="0" w:space="0" w:color="auto"/>
          </w:divBdr>
          <w:divsChild>
            <w:div w:id="1371344338">
              <w:marLeft w:val="0"/>
              <w:marRight w:val="0"/>
              <w:marTop w:val="0"/>
              <w:marBottom w:val="0"/>
              <w:divBdr>
                <w:top w:val="none" w:sz="0" w:space="0" w:color="auto"/>
                <w:left w:val="none" w:sz="0" w:space="0" w:color="auto"/>
                <w:bottom w:val="none" w:sz="0" w:space="0" w:color="auto"/>
                <w:right w:val="none" w:sz="0" w:space="0" w:color="auto"/>
              </w:divBdr>
              <w:divsChild>
                <w:div w:id="1257405731">
                  <w:marLeft w:val="0"/>
                  <w:marRight w:val="0"/>
                  <w:marTop w:val="0"/>
                  <w:marBottom w:val="0"/>
                  <w:divBdr>
                    <w:top w:val="none" w:sz="0" w:space="0" w:color="auto"/>
                    <w:left w:val="none" w:sz="0" w:space="0" w:color="auto"/>
                    <w:bottom w:val="none" w:sz="0" w:space="0" w:color="auto"/>
                    <w:right w:val="none" w:sz="0" w:space="0" w:color="auto"/>
                  </w:divBdr>
                  <w:divsChild>
                    <w:div w:id="324213323">
                      <w:marLeft w:val="0"/>
                      <w:marRight w:val="0"/>
                      <w:marTop w:val="0"/>
                      <w:marBottom w:val="0"/>
                      <w:divBdr>
                        <w:top w:val="none" w:sz="0" w:space="0" w:color="auto"/>
                        <w:left w:val="none" w:sz="0" w:space="0" w:color="auto"/>
                        <w:bottom w:val="none" w:sz="0" w:space="0" w:color="auto"/>
                        <w:right w:val="none" w:sz="0" w:space="0" w:color="auto"/>
                      </w:divBdr>
                      <w:divsChild>
                        <w:div w:id="1405179817">
                          <w:marLeft w:val="-3076"/>
                          <w:marRight w:val="-2362"/>
                          <w:marTop w:val="0"/>
                          <w:marBottom w:val="0"/>
                          <w:divBdr>
                            <w:top w:val="none" w:sz="0" w:space="0" w:color="auto"/>
                            <w:left w:val="none" w:sz="0" w:space="0" w:color="auto"/>
                            <w:bottom w:val="none" w:sz="0" w:space="0" w:color="auto"/>
                            <w:right w:val="none" w:sz="0" w:space="0" w:color="auto"/>
                          </w:divBdr>
                          <w:divsChild>
                            <w:div w:id="623005126">
                              <w:marLeft w:val="2915"/>
                              <w:marRight w:val="0"/>
                              <w:marTop w:val="0"/>
                              <w:marBottom w:val="0"/>
                              <w:divBdr>
                                <w:top w:val="none" w:sz="0" w:space="0" w:color="auto"/>
                                <w:left w:val="none" w:sz="0" w:space="0" w:color="auto"/>
                                <w:bottom w:val="none" w:sz="0" w:space="0" w:color="auto"/>
                                <w:right w:val="none" w:sz="0" w:space="0" w:color="auto"/>
                              </w:divBdr>
                              <w:divsChild>
                                <w:div w:id="440229622">
                                  <w:marLeft w:val="0"/>
                                  <w:marRight w:val="0"/>
                                  <w:marTop w:val="173"/>
                                  <w:marBottom w:val="0"/>
                                  <w:divBdr>
                                    <w:top w:val="single" w:sz="4" w:space="0" w:color="4878B2"/>
                                    <w:left w:val="single" w:sz="4" w:space="0" w:color="4878B2"/>
                                    <w:bottom w:val="single" w:sz="4" w:space="12" w:color="4878B2"/>
                                    <w:right w:val="single" w:sz="4" w:space="0" w:color="4878B2"/>
                                  </w:divBdr>
                                  <w:divsChild>
                                    <w:div w:id="1597908124">
                                      <w:marLeft w:val="0"/>
                                      <w:marRight w:val="0"/>
                                      <w:marTop w:val="0"/>
                                      <w:marBottom w:val="0"/>
                                      <w:divBdr>
                                        <w:top w:val="none" w:sz="0" w:space="0" w:color="auto"/>
                                        <w:left w:val="none" w:sz="0" w:space="0" w:color="auto"/>
                                        <w:bottom w:val="none" w:sz="0" w:space="0" w:color="auto"/>
                                        <w:right w:val="none" w:sz="0" w:space="0" w:color="auto"/>
                                      </w:divBdr>
                                      <w:divsChild>
                                        <w:div w:id="176626872">
                                          <w:marLeft w:val="0"/>
                                          <w:marRight w:val="0"/>
                                          <w:marTop w:val="346"/>
                                          <w:marBottom w:val="0"/>
                                          <w:divBdr>
                                            <w:top w:val="single" w:sz="2" w:space="0" w:color="000000"/>
                                            <w:left w:val="single" w:sz="2" w:space="6" w:color="000000"/>
                                            <w:bottom w:val="single" w:sz="2" w:space="0" w:color="000000"/>
                                            <w:right w:val="single" w:sz="2" w:space="6" w:color="000000"/>
                                          </w:divBdr>
                                          <w:divsChild>
                                            <w:div w:id="1206867013">
                                              <w:marLeft w:val="0"/>
                                              <w:marRight w:val="0"/>
                                              <w:marTop w:val="173"/>
                                              <w:marBottom w:val="0"/>
                                              <w:divBdr>
                                                <w:top w:val="single" w:sz="4" w:space="0" w:color="4878B2"/>
                                                <w:left w:val="single" w:sz="4" w:space="0" w:color="4878B2"/>
                                                <w:bottom w:val="single" w:sz="4" w:space="12" w:color="4878B2"/>
                                                <w:right w:val="single" w:sz="4" w:space="0" w:color="4878B2"/>
                                              </w:divBdr>
                                              <w:divsChild>
                                                <w:div w:id="15136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210257">
      <w:bodyDiv w:val="1"/>
      <w:marLeft w:val="0"/>
      <w:marRight w:val="0"/>
      <w:marTop w:val="0"/>
      <w:marBottom w:val="0"/>
      <w:divBdr>
        <w:top w:val="none" w:sz="0" w:space="0" w:color="auto"/>
        <w:left w:val="none" w:sz="0" w:space="0" w:color="auto"/>
        <w:bottom w:val="none" w:sz="0" w:space="0" w:color="auto"/>
        <w:right w:val="none" w:sz="0" w:space="0" w:color="auto"/>
      </w:divBdr>
    </w:div>
    <w:div w:id="628556193">
      <w:bodyDiv w:val="1"/>
      <w:marLeft w:val="0"/>
      <w:marRight w:val="0"/>
      <w:marTop w:val="0"/>
      <w:marBottom w:val="0"/>
      <w:divBdr>
        <w:top w:val="none" w:sz="0" w:space="0" w:color="auto"/>
        <w:left w:val="none" w:sz="0" w:space="0" w:color="auto"/>
        <w:bottom w:val="none" w:sz="0" w:space="0" w:color="auto"/>
        <w:right w:val="none" w:sz="0" w:space="0" w:color="auto"/>
      </w:divBdr>
    </w:div>
    <w:div w:id="671370780">
      <w:bodyDiv w:val="1"/>
      <w:marLeft w:val="0"/>
      <w:marRight w:val="0"/>
      <w:marTop w:val="0"/>
      <w:marBottom w:val="0"/>
      <w:divBdr>
        <w:top w:val="none" w:sz="0" w:space="0" w:color="auto"/>
        <w:left w:val="none" w:sz="0" w:space="0" w:color="auto"/>
        <w:bottom w:val="none" w:sz="0" w:space="0" w:color="auto"/>
        <w:right w:val="none" w:sz="0" w:space="0" w:color="auto"/>
      </w:divBdr>
    </w:div>
    <w:div w:id="693850454">
      <w:bodyDiv w:val="1"/>
      <w:marLeft w:val="0"/>
      <w:marRight w:val="0"/>
      <w:marTop w:val="0"/>
      <w:marBottom w:val="0"/>
      <w:divBdr>
        <w:top w:val="none" w:sz="0" w:space="0" w:color="auto"/>
        <w:left w:val="none" w:sz="0" w:space="0" w:color="auto"/>
        <w:bottom w:val="none" w:sz="0" w:space="0" w:color="auto"/>
        <w:right w:val="none" w:sz="0" w:space="0" w:color="auto"/>
      </w:divBdr>
    </w:div>
    <w:div w:id="716125005">
      <w:bodyDiv w:val="1"/>
      <w:marLeft w:val="0"/>
      <w:marRight w:val="0"/>
      <w:marTop w:val="0"/>
      <w:marBottom w:val="0"/>
      <w:divBdr>
        <w:top w:val="none" w:sz="0" w:space="0" w:color="auto"/>
        <w:left w:val="none" w:sz="0" w:space="0" w:color="auto"/>
        <w:bottom w:val="none" w:sz="0" w:space="0" w:color="auto"/>
        <w:right w:val="none" w:sz="0" w:space="0" w:color="auto"/>
      </w:divBdr>
    </w:div>
    <w:div w:id="740296075">
      <w:bodyDiv w:val="1"/>
      <w:marLeft w:val="0"/>
      <w:marRight w:val="0"/>
      <w:marTop w:val="0"/>
      <w:marBottom w:val="0"/>
      <w:divBdr>
        <w:top w:val="none" w:sz="0" w:space="0" w:color="auto"/>
        <w:left w:val="none" w:sz="0" w:space="0" w:color="auto"/>
        <w:bottom w:val="none" w:sz="0" w:space="0" w:color="auto"/>
        <w:right w:val="none" w:sz="0" w:space="0" w:color="auto"/>
      </w:divBdr>
    </w:div>
    <w:div w:id="799421544">
      <w:bodyDiv w:val="1"/>
      <w:marLeft w:val="0"/>
      <w:marRight w:val="0"/>
      <w:marTop w:val="0"/>
      <w:marBottom w:val="0"/>
      <w:divBdr>
        <w:top w:val="none" w:sz="0" w:space="0" w:color="auto"/>
        <w:left w:val="none" w:sz="0" w:space="0" w:color="auto"/>
        <w:bottom w:val="none" w:sz="0" w:space="0" w:color="auto"/>
        <w:right w:val="none" w:sz="0" w:space="0" w:color="auto"/>
      </w:divBdr>
    </w:div>
    <w:div w:id="810169743">
      <w:bodyDiv w:val="1"/>
      <w:marLeft w:val="0"/>
      <w:marRight w:val="0"/>
      <w:marTop w:val="0"/>
      <w:marBottom w:val="0"/>
      <w:divBdr>
        <w:top w:val="none" w:sz="0" w:space="0" w:color="auto"/>
        <w:left w:val="none" w:sz="0" w:space="0" w:color="auto"/>
        <w:bottom w:val="none" w:sz="0" w:space="0" w:color="auto"/>
        <w:right w:val="none" w:sz="0" w:space="0" w:color="auto"/>
      </w:divBdr>
    </w:div>
    <w:div w:id="812142605">
      <w:bodyDiv w:val="1"/>
      <w:marLeft w:val="0"/>
      <w:marRight w:val="0"/>
      <w:marTop w:val="0"/>
      <w:marBottom w:val="0"/>
      <w:divBdr>
        <w:top w:val="none" w:sz="0" w:space="0" w:color="auto"/>
        <w:left w:val="none" w:sz="0" w:space="0" w:color="auto"/>
        <w:bottom w:val="none" w:sz="0" w:space="0" w:color="auto"/>
        <w:right w:val="none" w:sz="0" w:space="0" w:color="auto"/>
      </w:divBdr>
    </w:div>
    <w:div w:id="843321617">
      <w:bodyDiv w:val="1"/>
      <w:marLeft w:val="0"/>
      <w:marRight w:val="0"/>
      <w:marTop w:val="0"/>
      <w:marBottom w:val="0"/>
      <w:divBdr>
        <w:top w:val="none" w:sz="0" w:space="0" w:color="auto"/>
        <w:left w:val="none" w:sz="0" w:space="0" w:color="auto"/>
        <w:bottom w:val="none" w:sz="0" w:space="0" w:color="auto"/>
        <w:right w:val="none" w:sz="0" w:space="0" w:color="auto"/>
      </w:divBdr>
      <w:divsChild>
        <w:div w:id="1828743907">
          <w:marLeft w:val="0"/>
          <w:marRight w:val="0"/>
          <w:marTop w:val="0"/>
          <w:marBottom w:val="0"/>
          <w:divBdr>
            <w:top w:val="none" w:sz="0" w:space="0" w:color="auto"/>
            <w:left w:val="none" w:sz="0" w:space="0" w:color="auto"/>
            <w:bottom w:val="none" w:sz="0" w:space="0" w:color="auto"/>
            <w:right w:val="none" w:sz="0" w:space="0" w:color="auto"/>
          </w:divBdr>
          <w:divsChild>
            <w:div w:id="965239901">
              <w:marLeft w:val="0"/>
              <w:marRight w:val="0"/>
              <w:marTop w:val="0"/>
              <w:marBottom w:val="0"/>
              <w:divBdr>
                <w:top w:val="none" w:sz="0" w:space="0" w:color="auto"/>
                <w:left w:val="none" w:sz="0" w:space="0" w:color="auto"/>
                <w:bottom w:val="none" w:sz="0" w:space="0" w:color="auto"/>
                <w:right w:val="none" w:sz="0" w:space="0" w:color="auto"/>
              </w:divBdr>
              <w:divsChild>
                <w:div w:id="440420812">
                  <w:marLeft w:val="0"/>
                  <w:marRight w:val="0"/>
                  <w:marTop w:val="0"/>
                  <w:marBottom w:val="0"/>
                  <w:divBdr>
                    <w:top w:val="none" w:sz="0" w:space="0" w:color="auto"/>
                    <w:left w:val="none" w:sz="0" w:space="0" w:color="auto"/>
                    <w:bottom w:val="none" w:sz="0" w:space="0" w:color="auto"/>
                    <w:right w:val="none" w:sz="0" w:space="0" w:color="auto"/>
                  </w:divBdr>
                  <w:divsChild>
                    <w:div w:id="381759795">
                      <w:marLeft w:val="0"/>
                      <w:marRight w:val="0"/>
                      <w:marTop w:val="0"/>
                      <w:marBottom w:val="0"/>
                      <w:divBdr>
                        <w:top w:val="none" w:sz="0" w:space="0" w:color="auto"/>
                        <w:left w:val="none" w:sz="0" w:space="0" w:color="auto"/>
                        <w:bottom w:val="none" w:sz="0" w:space="0" w:color="auto"/>
                        <w:right w:val="none" w:sz="0" w:space="0" w:color="auto"/>
                      </w:divBdr>
                      <w:divsChild>
                        <w:div w:id="1865628149">
                          <w:marLeft w:val="-3076"/>
                          <w:marRight w:val="-2362"/>
                          <w:marTop w:val="0"/>
                          <w:marBottom w:val="0"/>
                          <w:divBdr>
                            <w:top w:val="none" w:sz="0" w:space="0" w:color="auto"/>
                            <w:left w:val="none" w:sz="0" w:space="0" w:color="auto"/>
                            <w:bottom w:val="none" w:sz="0" w:space="0" w:color="auto"/>
                            <w:right w:val="none" w:sz="0" w:space="0" w:color="auto"/>
                          </w:divBdr>
                          <w:divsChild>
                            <w:div w:id="497691397">
                              <w:marLeft w:val="2915"/>
                              <w:marRight w:val="0"/>
                              <w:marTop w:val="0"/>
                              <w:marBottom w:val="0"/>
                              <w:divBdr>
                                <w:top w:val="none" w:sz="0" w:space="0" w:color="auto"/>
                                <w:left w:val="none" w:sz="0" w:space="0" w:color="auto"/>
                                <w:bottom w:val="none" w:sz="0" w:space="0" w:color="auto"/>
                                <w:right w:val="none" w:sz="0" w:space="0" w:color="auto"/>
                              </w:divBdr>
                              <w:divsChild>
                                <w:div w:id="1787458359">
                                  <w:marLeft w:val="0"/>
                                  <w:marRight w:val="0"/>
                                  <w:marTop w:val="173"/>
                                  <w:marBottom w:val="0"/>
                                  <w:divBdr>
                                    <w:top w:val="single" w:sz="4" w:space="0" w:color="4878B2"/>
                                    <w:left w:val="single" w:sz="4" w:space="0" w:color="4878B2"/>
                                    <w:bottom w:val="single" w:sz="4" w:space="12" w:color="4878B2"/>
                                    <w:right w:val="single" w:sz="4" w:space="0" w:color="4878B2"/>
                                  </w:divBdr>
                                  <w:divsChild>
                                    <w:div w:id="781342712">
                                      <w:marLeft w:val="0"/>
                                      <w:marRight w:val="0"/>
                                      <w:marTop w:val="0"/>
                                      <w:marBottom w:val="0"/>
                                      <w:divBdr>
                                        <w:top w:val="none" w:sz="0" w:space="0" w:color="auto"/>
                                        <w:left w:val="none" w:sz="0" w:space="0" w:color="auto"/>
                                        <w:bottom w:val="none" w:sz="0" w:space="0" w:color="auto"/>
                                        <w:right w:val="none" w:sz="0" w:space="0" w:color="auto"/>
                                      </w:divBdr>
                                      <w:divsChild>
                                        <w:div w:id="1838303572">
                                          <w:marLeft w:val="0"/>
                                          <w:marRight w:val="0"/>
                                          <w:marTop w:val="346"/>
                                          <w:marBottom w:val="0"/>
                                          <w:divBdr>
                                            <w:top w:val="single" w:sz="2" w:space="0" w:color="000000"/>
                                            <w:left w:val="single" w:sz="2" w:space="6" w:color="000000"/>
                                            <w:bottom w:val="single" w:sz="2" w:space="0" w:color="000000"/>
                                            <w:right w:val="single" w:sz="2" w:space="6" w:color="000000"/>
                                          </w:divBdr>
                                          <w:divsChild>
                                            <w:div w:id="488136176">
                                              <w:marLeft w:val="0"/>
                                              <w:marRight w:val="0"/>
                                              <w:marTop w:val="173"/>
                                              <w:marBottom w:val="0"/>
                                              <w:divBdr>
                                                <w:top w:val="single" w:sz="4" w:space="0" w:color="4878B2"/>
                                                <w:left w:val="single" w:sz="4" w:space="0" w:color="4878B2"/>
                                                <w:bottom w:val="single" w:sz="4" w:space="12" w:color="4878B2"/>
                                                <w:right w:val="single" w:sz="4" w:space="0" w:color="4878B2"/>
                                              </w:divBdr>
                                              <w:divsChild>
                                                <w:div w:id="7928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364358">
      <w:bodyDiv w:val="1"/>
      <w:marLeft w:val="0"/>
      <w:marRight w:val="0"/>
      <w:marTop w:val="0"/>
      <w:marBottom w:val="0"/>
      <w:divBdr>
        <w:top w:val="none" w:sz="0" w:space="0" w:color="auto"/>
        <w:left w:val="none" w:sz="0" w:space="0" w:color="auto"/>
        <w:bottom w:val="none" w:sz="0" w:space="0" w:color="auto"/>
        <w:right w:val="none" w:sz="0" w:space="0" w:color="auto"/>
      </w:divBdr>
    </w:div>
    <w:div w:id="922951338">
      <w:bodyDiv w:val="1"/>
      <w:marLeft w:val="0"/>
      <w:marRight w:val="0"/>
      <w:marTop w:val="0"/>
      <w:marBottom w:val="0"/>
      <w:divBdr>
        <w:top w:val="none" w:sz="0" w:space="0" w:color="auto"/>
        <w:left w:val="none" w:sz="0" w:space="0" w:color="auto"/>
        <w:bottom w:val="none" w:sz="0" w:space="0" w:color="auto"/>
        <w:right w:val="none" w:sz="0" w:space="0" w:color="auto"/>
      </w:divBdr>
      <w:divsChild>
        <w:div w:id="922568687">
          <w:marLeft w:val="0"/>
          <w:marRight w:val="0"/>
          <w:marTop w:val="0"/>
          <w:marBottom w:val="0"/>
          <w:divBdr>
            <w:top w:val="none" w:sz="0" w:space="0" w:color="auto"/>
            <w:left w:val="none" w:sz="0" w:space="0" w:color="auto"/>
            <w:bottom w:val="none" w:sz="0" w:space="0" w:color="auto"/>
            <w:right w:val="none" w:sz="0" w:space="0" w:color="auto"/>
          </w:divBdr>
          <w:divsChild>
            <w:div w:id="1419518953">
              <w:marLeft w:val="0"/>
              <w:marRight w:val="0"/>
              <w:marTop w:val="0"/>
              <w:marBottom w:val="0"/>
              <w:divBdr>
                <w:top w:val="none" w:sz="0" w:space="0" w:color="auto"/>
                <w:left w:val="none" w:sz="0" w:space="0" w:color="auto"/>
                <w:bottom w:val="none" w:sz="0" w:space="0" w:color="auto"/>
                <w:right w:val="none" w:sz="0" w:space="0" w:color="auto"/>
              </w:divBdr>
              <w:divsChild>
                <w:div w:id="2065105402">
                  <w:marLeft w:val="0"/>
                  <w:marRight w:val="0"/>
                  <w:marTop w:val="0"/>
                  <w:marBottom w:val="0"/>
                  <w:divBdr>
                    <w:top w:val="none" w:sz="0" w:space="0" w:color="auto"/>
                    <w:left w:val="none" w:sz="0" w:space="0" w:color="auto"/>
                    <w:bottom w:val="none" w:sz="0" w:space="0" w:color="auto"/>
                    <w:right w:val="none" w:sz="0" w:space="0" w:color="auto"/>
                  </w:divBdr>
                  <w:divsChild>
                    <w:div w:id="475996369">
                      <w:marLeft w:val="0"/>
                      <w:marRight w:val="0"/>
                      <w:marTop w:val="0"/>
                      <w:marBottom w:val="0"/>
                      <w:divBdr>
                        <w:top w:val="none" w:sz="0" w:space="0" w:color="auto"/>
                        <w:left w:val="none" w:sz="0" w:space="0" w:color="auto"/>
                        <w:bottom w:val="none" w:sz="0" w:space="0" w:color="auto"/>
                        <w:right w:val="none" w:sz="0" w:space="0" w:color="auto"/>
                      </w:divBdr>
                      <w:divsChild>
                        <w:div w:id="1039553983">
                          <w:marLeft w:val="-3343"/>
                          <w:marRight w:val="-2567"/>
                          <w:marTop w:val="0"/>
                          <w:marBottom w:val="0"/>
                          <w:divBdr>
                            <w:top w:val="none" w:sz="0" w:space="0" w:color="auto"/>
                            <w:left w:val="none" w:sz="0" w:space="0" w:color="auto"/>
                            <w:bottom w:val="none" w:sz="0" w:space="0" w:color="auto"/>
                            <w:right w:val="none" w:sz="0" w:space="0" w:color="auto"/>
                          </w:divBdr>
                          <w:divsChild>
                            <w:div w:id="2017804591">
                              <w:marLeft w:val="3168"/>
                              <w:marRight w:val="0"/>
                              <w:marTop w:val="0"/>
                              <w:marBottom w:val="0"/>
                              <w:divBdr>
                                <w:top w:val="none" w:sz="0" w:space="0" w:color="auto"/>
                                <w:left w:val="none" w:sz="0" w:space="0" w:color="auto"/>
                                <w:bottom w:val="none" w:sz="0" w:space="0" w:color="auto"/>
                                <w:right w:val="none" w:sz="0" w:space="0" w:color="auto"/>
                              </w:divBdr>
                              <w:divsChild>
                                <w:div w:id="133260281">
                                  <w:marLeft w:val="0"/>
                                  <w:marRight w:val="0"/>
                                  <w:marTop w:val="188"/>
                                  <w:marBottom w:val="0"/>
                                  <w:divBdr>
                                    <w:top w:val="single" w:sz="4" w:space="0" w:color="4878B2"/>
                                    <w:left w:val="single" w:sz="4" w:space="0" w:color="4878B2"/>
                                    <w:bottom w:val="single" w:sz="4" w:space="13" w:color="4878B2"/>
                                    <w:right w:val="single" w:sz="4" w:space="0" w:color="4878B2"/>
                                  </w:divBdr>
                                  <w:divsChild>
                                    <w:div w:id="1967004641">
                                      <w:marLeft w:val="0"/>
                                      <w:marRight w:val="0"/>
                                      <w:marTop w:val="0"/>
                                      <w:marBottom w:val="0"/>
                                      <w:divBdr>
                                        <w:top w:val="none" w:sz="0" w:space="0" w:color="auto"/>
                                        <w:left w:val="none" w:sz="0" w:space="0" w:color="auto"/>
                                        <w:bottom w:val="none" w:sz="0" w:space="0" w:color="auto"/>
                                        <w:right w:val="none" w:sz="0" w:space="0" w:color="auto"/>
                                      </w:divBdr>
                                      <w:divsChild>
                                        <w:div w:id="1365060344">
                                          <w:marLeft w:val="0"/>
                                          <w:marRight w:val="0"/>
                                          <w:marTop w:val="376"/>
                                          <w:marBottom w:val="0"/>
                                          <w:divBdr>
                                            <w:top w:val="single" w:sz="2" w:space="0" w:color="000000"/>
                                            <w:left w:val="single" w:sz="2" w:space="6" w:color="000000"/>
                                            <w:bottom w:val="single" w:sz="2" w:space="0" w:color="000000"/>
                                            <w:right w:val="single" w:sz="2" w:space="6" w:color="000000"/>
                                          </w:divBdr>
                                          <w:divsChild>
                                            <w:div w:id="1476293922">
                                              <w:marLeft w:val="0"/>
                                              <w:marRight w:val="0"/>
                                              <w:marTop w:val="188"/>
                                              <w:marBottom w:val="0"/>
                                              <w:divBdr>
                                                <w:top w:val="single" w:sz="4" w:space="0" w:color="4878B2"/>
                                                <w:left w:val="single" w:sz="4" w:space="0" w:color="4878B2"/>
                                                <w:bottom w:val="single" w:sz="4" w:space="13" w:color="4878B2"/>
                                                <w:right w:val="single" w:sz="4" w:space="0" w:color="4878B2"/>
                                              </w:divBdr>
                                              <w:divsChild>
                                                <w:div w:id="9886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816047">
      <w:bodyDiv w:val="1"/>
      <w:marLeft w:val="0"/>
      <w:marRight w:val="0"/>
      <w:marTop w:val="0"/>
      <w:marBottom w:val="0"/>
      <w:divBdr>
        <w:top w:val="none" w:sz="0" w:space="0" w:color="auto"/>
        <w:left w:val="none" w:sz="0" w:space="0" w:color="auto"/>
        <w:bottom w:val="none" w:sz="0" w:space="0" w:color="auto"/>
        <w:right w:val="none" w:sz="0" w:space="0" w:color="auto"/>
      </w:divBdr>
    </w:div>
    <w:div w:id="958531005">
      <w:bodyDiv w:val="1"/>
      <w:marLeft w:val="0"/>
      <w:marRight w:val="0"/>
      <w:marTop w:val="0"/>
      <w:marBottom w:val="0"/>
      <w:divBdr>
        <w:top w:val="none" w:sz="0" w:space="0" w:color="auto"/>
        <w:left w:val="none" w:sz="0" w:space="0" w:color="auto"/>
        <w:bottom w:val="none" w:sz="0" w:space="0" w:color="auto"/>
        <w:right w:val="none" w:sz="0" w:space="0" w:color="auto"/>
      </w:divBdr>
    </w:div>
    <w:div w:id="975336485">
      <w:bodyDiv w:val="1"/>
      <w:marLeft w:val="0"/>
      <w:marRight w:val="0"/>
      <w:marTop w:val="0"/>
      <w:marBottom w:val="0"/>
      <w:divBdr>
        <w:top w:val="none" w:sz="0" w:space="0" w:color="auto"/>
        <w:left w:val="none" w:sz="0" w:space="0" w:color="auto"/>
        <w:bottom w:val="none" w:sz="0" w:space="0" w:color="auto"/>
        <w:right w:val="none" w:sz="0" w:space="0" w:color="auto"/>
      </w:divBdr>
      <w:divsChild>
        <w:div w:id="1745182808">
          <w:marLeft w:val="0"/>
          <w:marRight w:val="0"/>
          <w:marTop w:val="0"/>
          <w:marBottom w:val="0"/>
          <w:divBdr>
            <w:top w:val="none" w:sz="0" w:space="0" w:color="auto"/>
            <w:left w:val="none" w:sz="0" w:space="0" w:color="auto"/>
            <w:bottom w:val="none" w:sz="0" w:space="0" w:color="auto"/>
            <w:right w:val="none" w:sz="0" w:space="0" w:color="auto"/>
          </w:divBdr>
          <w:divsChild>
            <w:div w:id="378629087">
              <w:marLeft w:val="0"/>
              <w:marRight w:val="0"/>
              <w:marTop w:val="0"/>
              <w:marBottom w:val="0"/>
              <w:divBdr>
                <w:top w:val="none" w:sz="0" w:space="0" w:color="auto"/>
                <w:left w:val="none" w:sz="0" w:space="0" w:color="auto"/>
                <w:bottom w:val="none" w:sz="0" w:space="0" w:color="auto"/>
                <w:right w:val="none" w:sz="0" w:space="0" w:color="auto"/>
              </w:divBdr>
              <w:divsChild>
                <w:div w:id="500199089">
                  <w:marLeft w:val="0"/>
                  <w:marRight w:val="0"/>
                  <w:marTop w:val="0"/>
                  <w:marBottom w:val="0"/>
                  <w:divBdr>
                    <w:top w:val="none" w:sz="0" w:space="0" w:color="auto"/>
                    <w:left w:val="none" w:sz="0" w:space="0" w:color="auto"/>
                    <w:bottom w:val="none" w:sz="0" w:space="0" w:color="auto"/>
                    <w:right w:val="none" w:sz="0" w:space="0" w:color="auto"/>
                  </w:divBdr>
                  <w:divsChild>
                    <w:div w:id="1787851224">
                      <w:marLeft w:val="0"/>
                      <w:marRight w:val="0"/>
                      <w:marTop w:val="0"/>
                      <w:marBottom w:val="0"/>
                      <w:divBdr>
                        <w:top w:val="none" w:sz="0" w:space="0" w:color="auto"/>
                        <w:left w:val="none" w:sz="0" w:space="0" w:color="auto"/>
                        <w:bottom w:val="none" w:sz="0" w:space="0" w:color="auto"/>
                        <w:right w:val="none" w:sz="0" w:space="0" w:color="auto"/>
                      </w:divBdr>
                      <w:divsChild>
                        <w:div w:id="622543285">
                          <w:marLeft w:val="-3343"/>
                          <w:marRight w:val="-2567"/>
                          <w:marTop w:val="0"/>
                          <w:marBottom w:val="0"/>
                          <w:divBdr>
                            <w:top w:val="none" w:sz="0" w:space="0" w:color="auto"/>
                            <w:left w:val="none" w:sz="0" w:space="0" w:color="auto"/>
                            <w:bottom w:val="none" w:sz="0" w:space="0" w:color="auto"/>
                            <w:right w:val="none" w:sz="0" w:space="0" w:color="auto"/>
                          </w:divBdr>
                          <w:divsChild>
                            <w:div w:id="364215562">
                              <w:marLeft w:val="3168"/>
                              <w:marRight w:val="0"/>
                              <w:marTop w:val="0"/>
                              <w:marBottom w:val="0"/>
                              <w:divBdr>
                                <w:top w:val="none" w:sz="0" w:space="0" w:color="auto"/>
                                <w:left w:val="none" w:sz="0" w:space="0" w:color="auto"/>
                                <w:bottom w:val="none" w:sz="0" w:space="0" w:color="auto"/>
                                <w:right w:val="none" w:sz="0" w:space="0" w:color="auto"/>
                              </w:divBdr>
                              <w:divsChild>
                                <w:div w:id="1659068527">
                                  <w:marLeft w:val="0"/>
                                  <w:marRight w:val="0"/>
                                  <w:marTop w:val="188"/>
                                  <w:marBottom w:val="0"/>
                                  <w:divBdr>
                                    <w:top w:val="single" w:sz="4" w:space="0" w:color="4878B2"/>
                                    <w:left w:val="single" w:sz="4" w:space="0" w:color="4878B2"/>
                                    <w:bottom w:val="single" w:sz="4" w:space="13" w:color="4878B2"/>
                                    <w:right w:val="single" w:sz="4" w:space="0" w:color="4878B2"/>
                                  </w:divBdr>
                                  <w:divsChild>
                                    <w:div w:id="2074767300">
                                      <w:marLeft w:val="0"/>
                                      <w:marRight w:val="0"/>
                                      <w:marTop w:val="0"/>
                                      <w:marBottom w:val="0"/>
                                      <w:divBdr>
                                        <w:top w:val="none" w:sz="0" w:space="0" w:color="auto"/>
                                        <w:left w:val="none" w:sz="0" w:space="0" w:color="auto"/>
                                        <w:bottom w:val="none" w:sz="0" w:space="0" w:color="auto"/>
                                        <w:right w:val="none" w:sz="0" w:space="0" w:color="auto"/>
                                      </w:divBdr>
                                      <w:divsChild>
                                        <w:div w:id="796022296">
                                          <w:marLeft w:val="0"/>
                                          <w:marRight w:val="0"/>
                                          <w:marTop w:val="376"/>
                                          <w:marBottom w:val="0"/>
                                          <w:divBdr>
                                            <w:top w:val="single" w:sz="2" w:space="0" w:color="000000"/>
                                            <w:left w:val="single" w:sz="2" w:space="6" w:color="000000"/>
                                            <w:bottom w:val="single" w:sz="2" w:space="0" w:color="000000"/>
                                            <w:right w:val="single" w:sz="2" w:space="6" w:color="000000"/>
                                          </w:divBdr>
                                          <w:divsChild>
                                            <w:div w:id="401028301">
                                              <w:marLeft w:val="0"/>
                                              <w:marRight w:val="0"/>
                                              <w:marTop w:val="188"/>
                                              <w:marBottom w:val="0"/>
                                              <w:divBdr>
                                                <w:top w:val="single" w:sz="4" w:space="0" w:color="4878B2"/>
                                                <w:left w:val="single" w:sz="4" w:space="0" w:color="4878B2"/>
                                                <w:bottom w:val="single" w:sz="4" w:space="13" w:color="4878B2"/>
                                                <w:right w:val="single" w:sz="4" w:space="0" w:color="4878B2"/>
                                              </w:divBdr>
                                              <w:divsChild>
                                                <w:div w:id="11647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2418">
      <w:bodyDiv w:val="1"/>
      <w:marLeft w:val="0"/>
      <w:marRight w:val="0"/>
      <w:marTop w:val="0"/>
      <w:marBottom w:val="0"/>
      <w:divBdr>
        <w:top w:val="none" w:sz="0" w:space="0" w:color="auto"/>
        <w:left w:val="none" w:sz="0" w:space="0" w:color="auto"/>
        <w:bottom w:val="none" w:sz="0" w:space="0" w:color="auto"/>
        <w:right w:val="none" w:sz="0" w:space="0" w:color="auto"/>
      </w:divBdr>
      <w:divsChild>
        <w:div w:id="1272517998">
          <w:marLeft w:val="0"/>
          <w:marRight w:val="0"/>
          <w:marTop w:val="0"/>
          <w:marBottom w:val="0"/>
          <w:divBdr>
            <w:top w:val="none" w:sz="0" w:space="0" w:color="auto"/>
            <w:left w:val="none" w:sz="0" w:space="0" w:color="auto"/>
            <w:bottom w:val="none" w:sz="0" w:space="0" w:color="auto"/>
            <w:right w:val="none" w:sz="0" w:space="0" w:color="auto"/>
          </w:divBdr>
          <w:divsChild>
            <w:div w:id="1323391641">
              <w:marLeft w:val="0"/>
              <w:marRight w:val="0"/>
              <w:marTop w:val="0"/>
              <w:marBottom w:val="0"/>
              <w:divBdr>
                <w:top w:val="none" w:sz="0" w:space="0" w:color="auto"/>
                <w:left w:val="none" w:sz="0" w:space="0" w:color="auto"/>
                <w:bottom w:val="none" w:sz="0" w:space="0" w:color="auto"/>
                <w:right w:val="none" w:sz="0" w:space="0" w:color="auto"/>
              </w:divBdr>
              <w:divsChild>
                <w:div w:id="322664812">
                  <w:marLeft w:val="0"/>
                  <w:marRight w:val="0"/>
                  <w:marTop w:val="0"/>
                  <w:marBottom w:val="0"/>
                  <w:divBdr>
                    <w:top w:val="none" w:sz="0" w:space="0" w:color="auto"/>
                    <w:left w:val="none" w:sz="0" w:space="0" w:color="auto"/>
                    <w:bottom w:val="none" w:sz="0" w:space="0" w:color="auto"/>
                    <w:right w:val="none" w:sz="0" w:space="0" w:color="auto"/>
                  </w:divBdr>
                  <w:divsChild>
                    <w:div w:id="1939017059">
                      <w:marLeft w:val="0"/>
                      <w:marRight w:val="0"/>
                      <w:marTop w:val="0"/>
                      <w:marBottom w:val="0"/>
                      <w:divBdr>
                        <w:top w:val="none" w:sz="0" w:space="0" w:color="auto"/>
                        <w:left w:val="none" w:sz="0" w:space="0" w:color="auto"/>
                        <w:bottom w:val="none" w:sz="0" w:space="0" w:color="auto"/>
                        <w:right w:val="none" w:sz="0" w:space="0" w:color="auto"/>
                      </w:divBdr>
                      <w:divsChild>
                        <w:div w:id="587424975">
                          <w:marLeft w:val="-3343"/>
                          <w:marRight w:val="-2567"/>
                          <w:marTop w:val="0"/>
                          <w:marBottom w:val="0"/>
                          <w:divBdr>
                            <w:top w:val="none" w:sz="0" w:space="0" w:color="auto"/>
                            <w:left w:val="none" w:sz="0" w:space="0" w:color="auto"/>
                            <w:bottom w:val="none" w:sz="0" w:space="0" w:color="auto"/>
                            <w:right w:val="none" w:sz="0" w:space="0" w:color="auto"/>
                          </w:divBdr>
                          <w:divsChild>
                            <w:div w:id="166604724">
                              <w:marLeft w:val="3168"/>
                              <w:marRight w:val="0"/>
                              <w:marTop w:val="0"/>
                              <w:marBottom w:val="0"/>
                              <w:divBdr>
                                <w:top w:val="none" w:sz="0" w:space="0" w:color="auto"/>
                                <w:left w:val="none" w:sz="0" w:space="0" w:color="auto"/>
                                <w:bottom w:val="none" w:sz="0" w:space="0" w:color="auto"/>
                                <w:right w:val="none" w:sz="0" w:space="0" w:color="auto"/>
                              </w:divBdr>
                              <w:divsChild>
                                <w:div w:id="1835991544">
                                  <w:marLeft w:val="0"/>
                                  <w:marRight w:val="0"/>
                                  <w:marTop w:val="188"/>
                                  <w:marBottom w:val="0"/>
                                  <w:divBdr>
                                    <w:top w:val="single" w:sz="4" w:space="0" w:color="4878B2"/>
                                    <w:left w:val="single" w:sz="4" w:space="0" w:color="4878B2"/>
                                    <w:bottom w:val="single" w:sz="4" w:space="13" w:color="4878B2"/>
                                    <w:right w:val="single" w:sz="4" w:space="0" w:color="4878B2"/>
                                  </w:divBdr>
                                  <w:divsChild>
                                    <w:div w:id="1784154592">
                                      <w:marLeft w:val="0"/>
                                      <w:marRight w:val="0"/>
                                      <w:marTop w:val="0"/>
                                      <w:marBottom w:val="0"/>
                                      <w:divBdr>
                                        <w:top w:val="none" w:sz="0" w:space="0" w:color="auto"/>
                                        <w:left w:val="none" w:sz="0" w:space="0" w:color="auto"/>
                                        <w:bottom w:val="none" w:sz="0" w:space="0" w:color="auto"/>
                                        <w:right w:val="none" w:sz="0" w:space="0" w:color="auto"/>
                                      </w:divBdr>
                                      <w:divsChild>
                                        <w:div w:id="1634020488">
                                          <w:marLeft w:val="0"/>
                                          <w:marRight w:val="0"/>
                                          <w:marTop w:val="376"/>
                                          <w:marBottom w:val="0"/>
                                          <w:divBdr>
                                            <w:top w:val="single" w:sz="2" w:space="0" w:color="000000"/>
                                            <w:left w:val="single" w:sz="2" w:space="6" w:color="000000"/>
                                            <w:bottom w:val="single" w:sz="2" w:space="0" w:color="000000"/>
                                            <w:right w:val="single" w:sz="2" w:space="6" w:color="000000"/>
                                          </w:divBdr>
                                          <w:divsChild>
                                            <w:div w:id="1406799378">
                                              <w:marLeft w:val="0"/>
                                              <w:marRight w:val="0"/>
                                              <w:marTop w:val="188"/>
                                              <w:marBottom w:val="0"/>
                                              <w:divBdr>
                                                <w:top w:val="single" w:sz="4" w:space="0" w:color="4878B2"/>
                                                <w:left w:val="single" w:sz="4" w:space="0" w:color="4878B2"/>
                                                <w:bottom w:val="single" w:sz="4" w:space="13" w:color="4878B2"/>
                                                <w:right w:val="single" w:sz="4" w:space="0" w:color="4878B2"/>
                                              </w:divBdr>
                                              <w:divsChild>
                                                <w:div w:id="18570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007766">
      <w:bodyDiv w:val="1"/>
      <w:marLeft w:val="0"/>
      <w:marRight w:val="0"/>
      <w:marTop w:val="0"/>
      <w:marBottom w:val="0"/>
      <w:divBdr>
        <w:top w:val="none" w:sz="0" w:space="0" w:color="auto"/>
        <w:left w:val="none" w:sz="0" w:space="0" w:color="auto"/>
        <w:bottom w:val="none" w:sz="0" w:space="0" w:color="auto"/>
        <w:right w:val="none" w:sz="0" w:space="0" w:color="auto"/>
      </w:divBdr>
    </w:div>
    <w:div w:id="1155610756">
      <w:bodyDiv w:val="1"/>
      <w:marLeft w:val="0"/>
      <w:marRight w:val="0"/>
      <w:marTop w:val="0"/>
      <w:marBottom w:val="0"/>
      <w:divBdr>
        <w:top w:val="none" w:sz="0" w:space="0" w:color="auto"/>
        <w:left w:val="none" w:sz="0" w:space="0" w:color="auto"/>
        <w:bottom w:val="none" w:sz="0" w:space="0" w:color="auto"/>
        <w:right w:val="none" w:sz="0" w:space="0" w:color="auto"/>
      </w:divBdr>
    </w:div>
    <w:div w:id="1276014239">
      <w:bodyDiv w:val="1"/>
      <w:marLeft w:val="0"/>
      <w:marRight w:val="0"/>
      <w:marTop w:val="0"/>
      <w:marBottom w:val="0"/>
      <w:divBdr>
        <w:top w:val="none" w:sz="0" w:space="0" w:color="auto"/>
        <w:left w:val="none" w:sz="0" w:space="0" w:color="auto"/>
        <w:bottom w:val="none" w:sz="0" w:space="0" w:color="auto"/>
        <w:right w:val="none" w:sz="0" w:space="0" w:color="auto"/>
      </w:divBdr>
    </w:div>
    <w:div w:id="1286426443">
      <w:bodyDiv w:val="1"/>
      <w:marLeft w:val="0"/>
      <w:marRight w:val="0"/>
      <w:marTop w:val="0"/>
      <w:marBottom w:val="0"/>
      <w:divBdr>
        <w:top w:val="none" w:sz="0" w:space="0" w:color="auto"/>
        <w:left w:val="none" w:sz="0" w:space="0" w:color="auto"/>
        <w:bottom w:val="none" w:sz="0" w:space="0" w:color="auto"/>
        <w:right w:val="none" w:sz="0" w:space="0" w:color="auto"/>
      </w:divBdr>
    </w:div>
    <w:div w:id="1289049667">
      <w:bodyDiv w:val="1"/>
      <w:marLeft w:val="0"/>
      <w:marRight w:val="0"/>
      <w:marTop w:val="0"/>
      <w:marBottom w:val="0"/>
      <w:divBdr>
        <w:top w:val="none" w:sz="0" w:space="0" w:color="auto"/>
        <w:left w:val="none" w:sz="0" w:space="0" w:color="auto"/>
        <w:bottom w:val="none" w:sz="0" w:space="0" w:color="auto"/>
        <w:right w:val="none" w:sz="0" w:space="0" w:color="auto"/>
      </w:divBdr>
    </w:div>
    <w:div w:id="1325085572">
      <w:bodyDiv w:val="1"/>
      <w:marLeft w:val="0"/>
      <w:marRight w:val="0"/>
      <w:marTop w:val="0"/>
      <w:marBottom w:val="0"/>
      <w:divBdr>
        <w:top w:val="none" w:sz="0" w:space="0" w:color="auto"/>
        <w:left w:val="none" w:sz="0" w:space="0" w:color="auto"/>
        <w:bottom w:val="none" w:sz="0" w:space="0" w:color="auto"/>
        <w:right w:val="none" w:sz="0" w:space="0" w:color="auto"/>
      </w:divBdr>
    </w:div>
    <w:div w:id="1336764298">
      <w:bodyDiv w:val="1"/>
      <w:marLeft w:val="0"/>
      <w:marRight w:val="0"/>
      <w:marTop w:val="0"/>
      <w:marBottom w:val="0"/>
      <w:divBdr>
        <w:top w:val="none" w:sz="0" w:space="0" w:color="auto"/>
        <w:left w:val="none" w:sz="0" w:space="0" w:color="auto"/>
        <w:bottom w:val="none" w:sz="0" w:space="0" w:color="auto"/>
        <w:right w:val="none" w:sz="0" w:space="0" w:color="auto"/>
      </w:divBdr>
    </w:div>
    <w:div w:id="1396276521">
      <w:bodyDiv w:val="1"/>
      <w:marLeft w:val="0"/>
      <w:marRight w:val="0"/>
      <w:marTop w:val="0"/>
      <w:marBottom w:val="0"/>
      <w:divBdr>
        <w:top w:val="none" w:sz="0" w:space="0" w:color="auto"/>
        <w:left w:val="none" w:sz="0" w:space="0" w:color="auto"/>
        <w:bottom w:val="none" w:sz="0" w:space="0" w:color="auto"/>
        <w:right w:val="none" w:sz="0" w:space="0" w:color="auto"/>
      </w:divBdr>
    </w:div>
    <w:div w:id="1405180127">
      <w:bodyDiv w:val="1"/>
      <w:marLeft w:val="0"/>
      <w:marRight w:val="0"/>
      <w:marTop w:val="0"/>
      <w:marBottom w:val="0"/>
      <w:divBdr>
        <w:top w:val="none" w:sz="0" w:space="0" w:color="auto"/>
        <w:left w:val="none" w:sz="0" w:space="0" w:color="auto"/>
        <w:bottom w:val="none" w:sz="0" w:space="0" w:color="auto"/>
        <w:right w:val="none" w:sz="0" w:space="0" w:color="auto"/>
      </w:divBdr>
    </w:div>
    <w:div w:id="1442261694">
      <w:bodyDiv w:val="1"/>
      <w:marLeft w:val="0"/>
      <w:marRight w:val="0"/>
      <w:marTop w:val="0"/>
      <w:marBottom w:val="0"/>
      <w:divBdr>
        <w:top w:val="none" w:sz="0" w:space="0" w:color="auto"/>
        <w:left w:val="none" w:sz="0" w:space="0" w:color="auto"/>
        <w:bottom w:val="none" w:sz="0" w:space="0" w:color="auto"/>
        <w:right w:val="none" w:sz="0" w:space="0" w:color="auto"/>
      </w:divBdr>
    </w:div>
    <w:div w:id="1488934704">
      <w:bodyDiv w:val="1"/>
      <w:marLeft w:val="0"/>
      <w:marRight w:val="0"/>
      <w:marTop w:val="0"/>
      <w:marBottom w:val="0"/>
      <w:divBdr>
        <w:top w:val="none" w:sz="0" w:space="0" w:color="auto"/>
        <w:left w:val="none" w:sz="0" w:space="0" w:color="auto"/>
        <w:bottom w:val="none" w:sz="0" w:space="0" w:color="auto"/>
        <w:right w:val="none" w:sz="0" w:space="0" w:color="auto"/>
      </w:divBdr>
    </w:div>
    <w:div w:id="1597638803">
      <w:bodyDiv w:val="1"/>
      <w:marLeft w:val="0"/>
      <w:marRight w:val="0"/>
      <w:marTop w:val="0"/>
      <w:marBottom w:val="0"/>
      <w:divBdr>
        <w:top w:val="none" w:sz="0" w:space="0" w:color="auto"/>
        <w:left w:val="none" w:sz="0" w:space="0" w:color="auto"/>
        <w:bottom w:val="none" w:sz="0" w:space="0" w:color="auto"/>
        <w:right w:val="none" w:sz="0" w:space="0" w:color="auto"/>
      </w:divBdr>
    </w:div>
    <w:div w:id="1603607444">
      <w:bodyDiv w:val="1"/>
      <w:marLeft w:val="0"/>
      <w:marRight w:val="0"/>
      <w:marTop w:val="0"/>
      <w:marBottom w:val="0"/>
      <w:divBdr>
        <w:top w:val="none" w:sz="0" w:space="0" w:color="auto"/>
        <w:left w:val="none" w:sz="0" w:space="0" w:color="auto"/>
        <w:bottom w:val="none" w:sz="0" w:space="0" w:color="auto"/>
        <w:right w:val="none" w:sz="0" w:space="0" w:color="auto"/>
      </w:divBdr>
      <w:divsChild>
        <w:div w:id="1193034822">
          <w:marLeft w:val="0"/>
          <w:marRight w:val="0"/>
          <w:marTop w:val="0"/>
          <w:marBottom w:val="0"/>
          <w:divBdr>
            <w:top w:val="none" w:sz="0" w:space="0" w:color="auto"/>
            <w:left w:val="none" w:sz="0" w:space="0" w:color="auto"/>
            <w:bottom w:val="none" w:sz="0" w:space="0" w:color="auto"/>
            <w:right w:val="none" w:sz="0" w:space="0" w:color="auto"/>
          </w:divBdr>
          <w:divsChild>
            <w:div w:id="1610428488">
              <w:marLeft w:val="0"/>
              <w:marRight w:val="0"/>
              <w:marTop w:val="0"/>
              <w:marBottom w:val="0"/>
              <w:divBdr>
                <w:top w:val="none" w:sz="0" w:space="0" w:color="auto"/>
                <w:left w:val="none" w:sz="0" w:space="0" w:color="auto"/>
                <w:bottom w:val="none" w:sz="0" w:space="0" w:color="auto"/>
                <w:right w:val="none" w:sz="0" w:space="0" w:color="auto"/>
              </w:divBdr>
              <w:divsChild>
                <w:div w:id="1862353013">
                  <w:marLeft w:val="0"/>
                  <w:marRight w:val="0"/>
                  <w:marTop w:val="0"/>
                  <w:marBottom w:val="0"/>
                  <w:divBdr>
                    <w:top w:val="none" w:sz="0" w:space="0" w:color="auto"/>
                    <w:left w:val="none" w:sz="0" w:space="0" w:color="auto"/>
                    <w:bottom w:val="none" w:sz="0" w:space="0" w:color="auto"/>
                    <w:right w:val="none" w:sz="0" w:space="0" w:color="auto"/>
                  </w:divBdr>
                  <w:divsChild>
                    <w:div w:id="81996082">
                      <w:marLeft w:val="0"/>
                      <w:marRight w:val="0"/>
                      <w:marTop w:val="0"/>
                      <w:marBottom w:val="0"/>
                      <w:divBdr>
                        <w:top w:val="none" w:sz="0" w:space="0" w:color="auto"/>
                        <w:left w:val="none" w:sz="0" w:space="0" w:color="auto"/>
                        <w:bottom w:val="none" w:sz="0" w:space="0" w:color="auto"/>
                        <w:right w:val="none" w:sz="0" w:space="0" w:color="auto"/>
                      </w:divBdr>
                      <w:divsChild>
                        <w:div w:id="1962875085">
                          <w:marLeft w:val="-3076"/>
                          <w:marRight w:val="-2362"/>
                          <w:marTop w:val="0"/>
                          <w:marBottom w:val="0"/>
                          <w:divBdr>
                            <w:top w:val="none" w:sz="0" w:space="0" w:color="auto"/>
                            <w:left w:val="none" w:sz="0" w:space="0" w:color="auto"/>
                            <w:bottom w:val="none" w:sz="0" w:space="0" w:color="auto"/>
                            <w:right w:val="none" w:sz="0" w:space="0" w:color="auto"/>
                          </w:divBdr>
                          <w:divsChild>
                            <w:div w:id="1953701566">
                              <w:marLeft w:val="2915"/>
                              <w:marRight w:val="0"/>
                              <w:marTop w:val="0"/>
                              <w:marBottom w:val="0"/>
                              <w:divBdr>
                                <w:top w:val="none" w:sz="0" w:space="0" w:color="auto"/>
                                <w:left w:val="none" w:sz="0" w:space="0" w:color="auto"/>
                                <w:bottom w:val="none" w:sz="0" w:space="0" w:color="auto"/>
                                <w:right w:val="none" w:sz="0" w:space="0" w:color="auto"/>
                              </w:divBdr>
                              <w:divsChild>
                                <w:div w:id="2013022816">
                                  <w:marLeft w:val="0"/>
                                  <w:marRight w:val="0"/>
                                  <w:marTop w:val="173"/>
                                  <w:marBottom w:val="0"/>
                                  <w:divBdr>
                                    <w:top w:val="single" w:sz="4" w:space="0" w:color="4878B2"/>
                                    <w:left w:val="single" w:sz="4" w:space="0" w:color="4878B2"/>
                                    <w:bottom w:val="single" w:sz="4" w:space="12" w:color="4878B2"/>
                                    <w:right w:val="single" w:sz="4" w:space="0" w:color="4878B2"/>
                                  </w:divBdr>
                                  <w:divsChild>
                                    <w:div w:id="124128393">
                                      <w:marLeft w:val="0"/>
                                      <w:marRight w:val="0"/>
                                      <w:marTop w:val="0"/>
                                      <w:marBottom w:val="0"/>
                                      <w:divBdr>
                                        <w:top w:val="none" w:sz="0" w:space="0" w:color="auto"/>
                                        <w:left w:val="none" w:sz="0" w:space="0" w:color="auto"/>
                                        <w:bottom w:val="none" w:sz="0" w:space="0" w:color="auto"/>
                                        <w:right w:val="none" w:sz="0" w:space="0" w:color="auto"/>
                                      </w:divBdr>
                                      <w:divsChild>
                                        <w:div w:id="1537504621">
                                          <w:marLeft w:val="0"/>
                                          <w:marRight w:val="0"/>
                                          <w:marTop w:val="346"/>
                                          <w:marBottom w:val="0"/>
                                          <w:divBdr>
                                            <w:top w:val="single" w:sz="2" w:space="0" w:color="000000"/>
                                            <w:left w:val="single" w:sz="2" w:space="6" w:color="000000"/>
                                            <w:bottom w:val="single" w:sz="2" w:space="0" w:color="000000"/>
                                            <w:right w:val="single" w:sz="2" w:space="6" w:color="000000"/>
                                          </w:divBdr>
                                          <w:divsChild>
                                            <w:div w:id="926697960">
                                              <w:marLeft w:val="0"/>
                                              <w:marRight w:val="0"/>
                                              <w:marTop w:val="173"/>
                                              <w:marBottom w:val="0"/>
                                              <w:divBdr>
                                                <w:top w:val="single" w:sz="4" w:space="0" w:color="4878B2"/>
                                                <w:left w:val="single" w:sz="4" w:space="0" w:color="4878B2"/>
                                                <w:bottom w:val="single" w:sz="4" w:space="12" w:color="4878B2"/>
                                                <w:right w:val="single" w:sz="4" w:space="0" w:color="4878B2"/>
                                              </w:divBdr>
                                              <w:divsChild>
                                                <w:div w:id="1319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074374">
      <w:bodyDiv w:val="1"/>
      <w:marLeft w:val="0"/>
      <w:marRight w:val="0"/>
      <w:marTop w:val="0"/>
      <w:marBottom w:val="0"/>
      <w:divBdr>
        <w:top w:val="none" w:sz="0" w:space="0" w:color="auto"/>
        <w:left w:val="none" w:sz="0" w:space="0" w:color="auto"/>
        <w:bottom w:val="none" w:sz="0" w:space="0" w:color="auto"/>
        <w:right w:val="none" w:sz="0" w:space="0" w:color="auto"/>
      </w:divBdr>
    </w:div>
    <w:div w:id="1625117029">
      <w:bodyDiv w:val="1"/>
      <w:marLeft w:val="0"/>
      <w:marRight w:val="0"/>
      <w:marTop w:val="0"/>
      <w:marBottom w:val="0"/>
      <w:divBdr>
        <w:top w:val="none" w:sz="0" w:space="0" w:color="auto"/>
        <w:left w:val="none" w:sz="0" w:space="0" w:color="auto"/>
        <w:bottom w:val="none" w:sz="0" w:space="0" w:color="auto"/>
        <w:right w:val="none" w:sz="0" w:space="0" w:color="auto"/>
      </w:divBdr>
    </w:div>
    <w:div w:id="1704666874">
      <w:bodyDiv w:val="1"/>
      <w:marLeft w:val="0"/>
      <w:marRight w:val="0"/>
      <w:marTop w:val="0"/>
      <w:marBottom w:val="0"/>
      <w:divBdr>
        <w:top w:val="none" w:sz="0" w:space="0" w:color="auto"/>
        <w:left w:val="none" w:sz="0" w:space="0" w:color="auto"/>
        <w:bottom w:val="none" w:sz="0" w:space="0" w:color="auto"/>
        <w:right w:val="none" w:sz="0" w:space="0" w:color="auto"/>
      </w:divBdr>
    </w:div>
    <w:div w:id="1758483288">
      <w:bodyDiv w:val="1"/>
      <w:marLeft w:val="0"/>
      <w:marRight w:val="0"/>
      <w:marTop w:val="0"/>
      <w:marBottom w:val="0"/>
      <w:divBdr>
        <w:top w:val="none" w:sz="0" w:space="0" w:color="auto"/>
        <w:left w:val="none" w:sz="0" w:space="0" w:color="auto"/>
        <w:bottom w:val="none" w:sz="0" w:space="0" w:color="auto"/>
        <w:right w:val="none" w:sz="0" w:space="0" w:color="auto"/>
      </w:divBdr>
    </w:div>
    <w:div w:id="1765998868">
      <w:bodyDiv w:val="1"/>
      <w:marLeft w:val="0"/>
      <w:marRight w:val="0"/>
      <w:marTop w:val="0"/>
      <w:marBottom w:val="0"/>
      <w:divBdr>
        <w:top w:val="none" w:sz="0" w:space="0" w:color="auto"/>
        <w:left w:val="none" w:sz="0" w:space="0" w:color="auto"/>
        <w:bottom w:val="none" w:sz="0" w:space="0" w:color="auto"/>
        <w:right w:val="none" w:sz="0" w:space="0" w:color="auto"/>
      </w:divBdr>
    </w:div>
    <w:div w:id="1794129705">
      <w:bodyDiv w:val="1"/>
      <w:marLeft w:val="0"/>
      <w:marRight w:val="0"/>
      <w:marTop w:val="0"/>
      <w:marBottom w:val="0"/>
      <w:divBdr>
        <w:top w:val="none" w:sz="0" w:space="0" w:color="auto"/>
        <w:left w:val="none" w:sz="0" w:space="0" w:color="auto"/>
        <w:bottom w:val="none" w:sz="0" w:space="0" w:color="auto"/>
        <w:right w:val="none" w:sz="0" w:space="0" w:color="auto"/>
      </w:divBdr>
    </w:div>
    <w:div w:id="1847398890">
      <w:bodyDiv w:val="1"/>
      <w:marLeft w:val="0"/>
      <w:marRight w:val="0"/>
      <w:marTop w:val="0"/>
      <w:marBottom w:val="0"/>
      <w:divBdr>
        <w:top w:val="none" w:sz="0" w:space="0" w:color="auto"/>
        <w:left w:val="none" w:sz="0" w:space="0" w:color="auto"/>
        <w:bottom w:val="none" w:sz="0" w:space="0" w:color="auto"/>
        <w:right w:val="none" w:sz="0" w:space="0" w:color="auto"/>
      </w:divBdr>
    </w:div>
    <w:div w:id="1946306623">
      <w:bodyDiv w:val="1"/>
      <w:marLeft w:val="0"/>
      <w:marRight w:val="0"/>
      <w:marTop w:val="0"/>
      <w:marBottom w:val="0"/>
      <w:divBdr>
        <w:top w:val="none" w:sz="0" w:space="0" w:color="auto"/>
        <w:left w:val="none" w:sz="0" w:space="0" w:color="auto"/>
        <w:bottom w:val="none" w:sz="0" w:space="0" w:color="auto"/>
        <w:right w:val="none" w:sz="0" w:space="0" w:color="auto"/>
      </w:divBdr>
    </w:div>
    <w:div w:id="1964649484">
      <w:bodyDiv w:val="1"/>
      <w:marLeft w:val="0"/>
      <w:marRight w:val="0"/>
      <w:marTop w:val="0"/>
      <w:marBottom w:val="0"/>
      <w:divBdr>
        <w:top w:val="none" w:sz="0" w:space="0" w:color="auto"/>
        <w:left w:val="none" w:sz="0" w:space="0" w:color="auto"/>
        <w:bottom w:val="none" w:sz="0" w:space="0" w:color="auto"/>
        <w:right w:val="none" w:sz="0" w:space="0" w:color="auto"/>
      </w:divBdr>
    </w:div>
    <w:div w:id="2006976390">
      <w:bodyDiv w:val="1"/>
      <w:marLeft w:val="0"/>
      <w:marRight w:val="0"/>
      <w:marTop w:val="0"/>
      <w:marBottom w:val="0"/>
      <w:divBdr>
        <w:top w:val="none" w:sz="0" w:space="0" w:color="auto"/>
        <w:left w:val="none" w:sz="0" w:space="0" w:color="auto"/>
        <w:bottom w:val="none" w:sz="0" w:space="0" w:color="auto"/>
        <w:right w:val="none" w:sz="0" w:space="0" w:color="auto"/>
      </w:divBdr>
      <w:divsChild>
        <w:div w:id="223881255">
          <w:marLeft w:val="0"/>
          <w:marRight w:val="0"/>
          <w:marTop w:val="0"/>
          <w:marBottom w:val="0"/>
          <w:divBdr>
            <w:top w:val="none" w:sz="0" w:space="0" w:color="auto"/>
            <w:left w:val="none" w:sz="0" w:space="0" w:color="auto"/>
            <w:bottom w:val="none" w:sz="0" w:space="0" w:color="auto"/>
            <w:right w:val="none" w:sz="0" w:space="0" w:color="auto"/>
          </w:divBdr>
          <w:divsChild>
            <w:div w:id="1654409281">
              <w:marLeft w:val="0"/>
              <w:marRight w:val="0"/>
              <w:marTop w:val="0"/>
              <w:marBottom w:val="0"/>
              <w:divBdr>
                <w:top w:val="none" w:sz="0" w:space="0" w:color="auto"/>
                <w:left w:val="none" w:sz="0" w:space="0" w:color="auto"/>
                <w:bottom w:val="none" w:sz="0" w:space="0" w:color="auto"/>
                <w:right w:val="none" w:sz="0" w:space="0" w:color="auto"/>
              </w:divBdr>
              <w:divsChild>
                <w:div w:id="871654963">
                  <w:marLeft w:val="0"/>
                  <w:marRight w:val="0"/>
                  <w:marTop w:val="0"/>
                  <w:marBottom w:val="0"/>
                  <w:divBdr>
                    <w:top w:val="none" w:sz="0" w:space="0" w:color="auto"/>
                    <w:left w:val="none" w:sz="0" w:space="0" w:color="auto"/>
                    <w:bottom w:val="none" w:sz="0" w:space="0" w:color="auto"/>
                    <w:right w:val="none" w:sz="0" w:space="0" w:color="auto"/>
                  </w:divBdr>
                  <w:divsChild>
                    <w:div w:id="929586414">
                      <w:marLeft w:val="0"/>
                      <w:marRight w:val="0"/>
                      <w:marTop w:val="0"/>
                      <w:marBottom w:val="0"/>
                      <w:divBdr>
                        <w:top w:val="none" w:sz="0" w:space="0" w:color="auto"/>
                        <w:left w:val="none" w:sz="0" w:space="0" w:color="auto"/>
                        <w:bottom w:val="none" w:sz="0" w:space="0" w:color="auto"/>
                        <w:right w:val="none" w:sz="0" w:space="0" w:color="auto"/>
                      </w:divBdr>
                      <w:divsChild>
                        <w:div w:id="1536844705">
                          <w:marLeft w:val="-3343"/>
                          <w:marRight w:val="-2567"/>
                          <w:marTop w:val="0"/>
                          <w:marBottom w:val="0"/>
                          <w:divBdr>
                            <w:top w:val="none" w:sz="0" w:space="0" w:color="auto"/>
                            <w:left w:val="none" w:sz="0" w:space="0" w:color="auto"/>
                            <w:bottom w:val="none" w:sz="0" w:space="0" w:color="auto"/>
                            <w:right w:val="none" w:sz="0" w:space="0" w:color="auto"/>
                          </w:divBdr>
                          <w:divsChild>
                            <w:div w:id="1857964817">
                              <w:marLeft w:val="3168"/>
                              <w:marRight w:val="0"/>
                              <w:marTop w:val="0"/>
                              <w:marBottom w:val="0"/>
                              <w:divBdr>
                                <w:top w:val="none" w:sz="0" w:space="0" w:color="auto"/>
                                <w:left w:val="none" w:sz="0" w:space="0" w:color="auto"/>
                                <w:bottom w:val="none" w:sz="0" w:space="0" w:color="auto"/>
                                <w:right w:val="none" w:sz="0" w:space="0" w:color="auto"/>
                              </w:divBdr>
                              <w:divsChild>
                                <w:div w:id="1137530412">
                                  <w:marLeft w:val="0"/>
                                  <w:marRight w:val="0"/>
                                  <w:marTop w:val="188"/>
                                  <w:marBottom w:val="0"/>
                                  <w:divBdr>
                                    <w:top w:val="single" w:sz="4" w:space="0" w:color="4878B2"/>
                                    <w:left w:val="single" w:sz="4" w:space="0" w:color="4878B2"/>
                                    <w:bottom w:val="single" w:sz="4" w:space="13" w:color="4878B2"/>
                                    <w:right w:val="single" w:sz="4" w:space="0" w:color="4878B2"/>
                                  </w:divBdr>
                                  <w:divsChild>
                                    <w:div w:id="1560821566">
                                      <w:marLeft w:val="0"/>
                                      <w:marRight w:val="0"/>
                                      <w:marTop w:val="0"/>
                                      <w:marBottom w:val="0"/>
                                      <w:divBdr>
                                        <w:top w:val="none" w:sz="0" w:space="0" w:color="auto"/>
                                        <w:left w:val="none" w:sz="0" w:space="0" w:color="auto"/>
                                        <w:bottom w:val="none" w:sz="0" w:space="0" w:color="auto"/>
                                        <w:right w:val="none" w:sz="0" w:space="0" w:color="auto"/>
                                      </w:divBdr>
                                      <w:divsChild>
                                        <w:div w:id="1382172743">
                                          <w:marLeft w:val="0"/>
                                          <w:marRight w:val="0"/>
                                          <w:marTop w:val="376"/>
                                          <w:marBottom w:val="0"/>
                                          <w:divBdr>
                                            <w:top w:val="single" w:sz="2" w:space="0" w:color="000000"/>
                                            <w:left w:val="single" w:sz="2" w:space="6" w:color="000000"/>
                                            <w:bottom w:val="single" w:sz="2" w:space="0" w:color="000000"/>
                                            <w:right w:val="single" w:sz="2" w:space="6" w:color="000000"/>
                                          </w:divBdr>
                                          <w:divsChild>
                                            <w:div w:id="1958640257">
                                              <w:marLeft w:val="0"/>
                                              <w:marRight w:val="0"/>
                                              <w:marTop w:val="188"/>
                                              <w:marBottom w:val="0"/>
                                              <w:divBdr>
                                                <w:top w:val="single" w:sz="4" w:space="0" w:color="4878B2"/>
                                                <w:left w:val="single" w:sz="4" w:space="0" w:color="4878B2"/>
                                                <w:bottom w:val="single" w:sz="4" w:space="13" w:color="4878B2"/>
                                                <w:right w:val="single" w:sz="4" w:space="0" w:color="4878B2"/>
                                              </w:divBdr>
                                              <w:divsChild>
                                                <w:div w:id="5213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423146">
      <w:bodyDiv w:val="1"/>
      <w:marLeft w:val="0"/>
      <w:marRight w:val="0"/>
      <w:marTop w:val="0"/>
      <w:marBottom w:val="0"/>
      <w:divBdr>
        <w:top w:val="none" w:sz="0" w:space="0" w:color="auto"/>
        <w:left w:val="none" w:sz="0" w:space="0" w:color="auto"/>
        <w:bottom w:val="none" w:sz="0" w:space="0" w:color="auto"/>
        <w:right w:val="none" w:sz="0" w:space="0" w:color="auto"/>
      </w:divBdr>
    </w:div>
    <w:div w:id="2057659233">
      <w:bodyDiv w:val="1"/>
      <w:marLeft w:val="0"/>
      <w:marRight w:val="0"/>
      <w:marTop w:val="0"/>
      <w:marBottom w:val="0"/>
      <w:divBdr>
        <w:top w:val="none" w:sz="0" w:space="0" w:color="auto"/>
        <w:left w:val="none" w:sz="0" w:space="0" w:color="auto"/>
        <w:bottom w:val="none" w:sz="0" w:space="0" w:color="auto"/>
        <w:right w:val="none" w:sz="0" w:space="0" w:color="auto"/>
      </w:divBdr>
      <w:divsChild>
        <w:div w:id="108814429">
          <w:marLeft w:val="0"/>
          <w:marRight w:val="0"/>
          <w:marTop w:val="0"/>
          <w:marBottom w:val="0"/>
          <w:divBdr>
            <w:top w:val="none" w:sz="0" w:space="0" w:color="auto"/>
            <w:left w:val="none" w:sz="0" w:space="0" w:color="auto"/>
            <w:bottom w:val="none" w:sz="0" w:space="0" w:color="auto"/>
            <w:right w:val="none" w:sz="0" w:space="0" w:color="auto"/>
          </w:divBdr>
          <w:divsChild>
            <w:div w:id="1053387447">
              <w:marLeft w:val="0"/>
              <w:marRight w:val="0"/>
              <w:marTop w:val="0"/>
              <w:marBottom w:val="0"/>
              <w:divBdr>
                <w:top w:val="none" w:sz="0" w:space="0" w:color="auto"/>
                <w:left w:val="none" w:sz="0" w:space="0" w:color="auto"/>
                <w:bottom w:val="none" w:sz="0" w:space="0" w:color="auto"/>
                <w:right w:val="none" w:sz="0" w:space="0" w:color="auto"/>
              </w:divBdr>
              <w:divsChild>
                <w:div w:id="1896775237">
                  <w:marLeft w:val="0"/>
                  <w:marRight w:val="0"/>
                  <w:marTop w:val="0"/>
                  <w:marBottom w:val="0"/>
                  <w:divBdr>
                    <w:top w:val="none" w:sz="0" w:space="0" w:color="auto"/>
                    <w:left w:val="none" w:sz="0" w:space="0" w:color="auto"/>
                    <w:bottom w:val="none" w:sz="0" w:space="0" w:color="auto"/>
                    <w:right w:val="none" w:sz="0" w:space="0" w:color="auto"/>
                  </w:divBdr>
                  <w:divsChild>
                    <w:div w:id="65955977">
                      <w:marLeft w:val="0"/>
                      <w:marRight w:val="0"/>
                      <w:marTop w:val="0"/>
                      <w:marBottom w:val="0"/>
                      <w:divBdr>
                        <w:top w:val="none" w:sz="0" w:space="0" w:color="auto"/>
                        <w:left w:val="none" w:sz="0" w:space="0" w:color="auto"/>
                        <w:bottom w:val="none" w:sz="0" w:space="0" w:color="auto"/>
                        <w:right w:val="none" w:sz="0" w:space="0" w:color="auto"/>
                      </w:divBdr>
                      <w:divsChild>
                        <w:div w:id="1968393458">
                          <w:marLeft w:val="0"/>
                          <w:marRight w:val="0"/>
                          <w:marTop w:val="0"/>
                          <w:marBottom w:val="0"/>
                          <w:divBdr>
                            <w:top w:val="none" w:sz="0" w:space="0" w:color="auto"/>
                            <w:left w:val="none" w:sz="0" w:space="0" w:color="auto"/>
                            <w:bottom w:val="none" w:sz="0" w:space="0" w:color="auto"/>
                            <w:right w:val="none" w:sz="0" w:space="0" w:color="auto"/>
                          </w:divBdr>
                          <w:divsChild>
                            <w:div w:id="700395399">
                              <w:marLeft w:val="0"/>
                              <w:marRight w:val="0"/>
                              <w:marTop w:val="0"/>
                              <w:marBottom w:val="0"/>
                              <w:divBdr>
                                <w:top w:val="none" w:sz="0" w:space="0" w:color="auto"/>
                                <w:left w:val="none" w:sz="0" w:space="0" w:color="auto"/>
                                <w:bottom w:val="none" w:sz="0" w:space="0" w:color="auto"/>
                                <w:right w:val="none" w:sz="0" w:space="0" w:color="auto"/>
                              </w:divBdr>
                              <w:divsChild>
                                <w:div w:id="610626498">
                                  <w:marLeft w:val="0"/>
                                  <w:marRight w:val="0"/>
                                  <w:marTop w:val="0"/>
                                  <w:marBottom w:val="0"/>
                                  <w:divBdr>
                                    <w:top w:val="none" w:sz="0" w:space="0" w:color="auto"/>
                                    <w:left w:val="none" w:sz="0" w:space="0" w:color="auto"/>
                                    <w:bottom w:val="none" w:sz="0" w:space="0" w:color="auto"/>
                                    <w:right w:val="none" w:sz="0" w:space="0" w:color="auto"/>
                                  </w:divBdr>
                                  <w:divsChild>
                                    <w:div w:id="1189366406">
                                      <w:marLeft w:val="0"/>
                                      <w:marRight w:val="0"/>
                                      <w:marTop w:val="0"/>
                                      <w:marBottom w:val="0"/>
                                      <w:divBdr>
                                        <w:top w:val="none" w:sz="0" w:space="0" w:color="auto"/>
                                        <w:left w:val="none" w:sz="0" w:space="0" w:color="auto"/>
                                        <w:bottom w:val="none" w:sz="0" w:space="0" w:color="auto"/>
                                        <w:right w:val="none" w:sz="0" w:space="0" w:color="auto"/>
                                      </w:divBdr>
                                      <w:divsChild>
                                        <w:div w:id="1009872182">
                                          <w:marLeft w:val="0"/>
                                          <w:marRight w:val="0"/>
                                          <w:marTop w:val="0"/>
                                          <w:marBottom w:val="0"/>
                                          <w:divBdr>
                                            <w:top w:val="none" w:sz="0" w:space="0" w:color="auto"/>
                                            <w:left w:val="none" w:sz="0" w:space="0" w:color="auto"/>
                                            <w:bottom w:val="none" w:sz="0" w:space="0" w:color="auto"/>
                                            <w:right w:val="none" w:sz="0" w:space="0" w:color="auto"/>
                                          </w:divBdr>
                                          <w:divsChild>
                                            <w:div w:id="28264244">
                                              <w:marLeft w:val="0"/>
                                              <w:marRight w:val="0"/>
                                              <w:marTop w:val="0"/>
                                              <w:marBottom w:val="0"/>
                                              <w:divBdr>
                                                <w:top w:val="none" w:sz="0" w:space="0" w:color="auto"/>
                                                <w:left w:val="none" w:sz="0" w:space="0" w:color="auto"/>
                                                <w:bottom w:val="none" w:sz="0" w:space="0" w:color="auto"/>
                                                <w:right w:val="none" w:sz="0" w:space="0" w:color="auto"/>
                                              </w:divBdr>
                                              <w:divsChild>
                                                <w:div w:id="16707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67871/3a0aa2dde4cb5043f1d8176f5b70057b276cdab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8CD4A-4767-4940-ACD0-574BC415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42</Pages>
  <Words>9246</Words>
  <Characters>52705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1803</cp:lastModifiedBy>
  <cp:revision>102</cp:revision>
  <cp:lastPrinted>2026-03-19T05:36:00Z</cp:lastPrinted>
  <dcterms:created xsi:type="dcterms:W3CDTF">2026-03-16T05:55:00Z</dcterms:created>
  <dcterms:modified xsi:type="dcterms:W3CDTF">2026-04-30T05:16:00Z</dcterms:modified>
</cp:coreProperties>
</file>